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288" w:type="dxa"/>
        <w:tblLayout w:type="fixed"/>
        <w:tblLook w:val="0000" w:firstRow="0" w:lastRow="0" w:firstColumn="0" w:lastColumn="0" w:noHBand="0" w:noVBand="0"/>
      </w:tblPr>
      <w:tblGrid>
        <w:gridCol w:w="4860"/>
        <w:gridCol w:w="720"/>
        <w:gridCol w:w="4500"/>
      </w:tblGrid>
      <w:tr w:rsidR="00B31BC9" w:rsidRPr="00554A82" w:rsidTr="003F77F7">
        <w:trPr>
          <w:trHeight w:val="5251"/>
        </w:trPr>
        <w:tc>
          <w:tcPr>
            <w:tcW w:w="4860" w:type="dxa"/>
          </w:tcPr>
          <w:p w:rsidR="00B31BC9" w:rsidRPr="00304CBF" w:rsidRDefault="00B31BC9" w:rsidP="00B31BC9">
            <w:pPr>
              <w:ind w:right="-168"/>
              <w:jc w:val="center"/>
              <w:rPr>
                <w:b/>
                <w:sz w:val="18"/>
                <w:szCs w:val="18"/>
              </w:rPr>
            </w:pPr>
            <w:r w:rsidRPr="00304CBF">
              <w:rPr>
                <w:sz w:val="18"/>
                <w:szCs w:val="18"/>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4.75pt" o:ole="" fillcolor="window">
                  <v:imagedata r:id="rId8" o:title=""/>
                </v:shape>
                <o:OLEObject Type="Embed" ProgID="Unknown" ShapeID="_x0000_i1025" DrawAspect="Content" ObjectID="_1779534356" r:id="rId9"/>
              </w:object>
            </w:r>
            <w:r w:rsidR="00AE66D0">
              <w:rPr>
                <w:noProof/>
                <w:sz w:val="18"/>
                <w:szCs w:val="18"/>
              </w:rPr>
              <w:pict>
                <v:line id="Line 11" o:spid="_x0000_s1026" style="position:absolute;left:0;text-align:left;z-index:251657216;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k8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h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e1Pk8DQIAACME&#10;AAAOAAAAAAAAAAAAAAAAAC4CAABkcnMvZTJvRG9jLnhtbFBLAQItABQABgAIAAAAIQCxkdYh2wAA&#10;AAsBAAAPAAAAAAAAAAAAAAAAAGcEAABkcnMvZG93bnJldi54bWxQSwUGAAAAAAQABADzAAAAbwUA&#10;AAAA&#10;" o:allowincell="f"/>
              </w:pict>
            </w:r>
            <w:r w:rsidR="00AE66D0">
              <w:rPr>
                <w:noProof/>
                <w:sz w:val="18"/>
                <w:szCs w:val="18"/>
              </w:rPr>
              <w:pict>
                <v:line id="Line 9" o:spid="_x0000_s1031" style="position:absolute;left:0;text-align:left;z-index:251655168;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2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y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" o:allowincell="f"/>
              </w:pict>
            </w:r>
            <w:r w:rsidR="00AE66D0">
              <w:rPr>
                <w:noProof/>
                <w:sz w:val="18"/>
                <w:szCs w:val="18"/>
              </w:rPr>
              <w:pict>
                <v:line id="Line 10" o:spid="_x0000_s1030" style="position:absolute;left:0;text-align:left;z-index:251656192;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Zj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PanZjDAIAACME&#10;AAAOAAAAAAAAAAAAAAAAAC4CAABkcnMvZTJvRG9jLnhtbFBLAQItABQABgAIAAAAIQBYNwWO3AAA&#10;AAsBAAAPAAAAAAAAAAAAAAAAAGYEAABkcnMvZG93bnJldi54bWxQSwUGAAAAAAQABADzAAAAbwUA&#10;AAAA&#10;" o:allowincell="f"/>
              </w:pict>
            </w:r>
            <w:r w:rsidR="00AE66D0">
              <w:rPr>
                <w:noProof/>
                <w:sz w:val="18"/>
                <w:szCs w:val="18"/>
              </w:rPr>
              <w:pict>
                <v:line id="Line 14" o:spid="_x0000_s1029" style="position:absolute;left:0;text-align:left;z-index:251660288;visibility:visible;mso-position-horizontal-relative:text;mso-position-vertical-relative:text"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O53IjwMAgAAIwQA&#10;AA4AAAAAAAAAAAAAAAAALgIAAGRycy9lMm9Eb2MueG1sUEsBAi0AFAAGAAgAAAAhALGR1iHbAAAA&#10;CwEAAA8AAAAAAAAAAAAAAAAAZgQAAGRycy9kb3ducmV2LnhtbFBLBQYAAAAABAAEAPMAAABuBQAA&#10;AAA=&#10;" o:allowincell="f"/>
              </w:pict>
            </w:r>
            <w:r w:rsidR="00AE66D0">
              <w:rPr>
                <w:noProof/>
                <w:sz w:val="18"/>
                <w:szCs w:val="18"/>
              </w:rPr>
              <w:pict>
                <v:line id="Line 12" o:spid="_x0000_s1028" style="position:absolute;left:0;text-align:left;z-index:251658240;visibility:visible;mso-position-horizontal-relative:text;mso-position-vertical-relative:text"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O2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CTVrO2DAIAACME&#10;AAAOAAAAAAAAAAAAAAAAAC4CAABkcnMvZTJvRG9jLnhtbFBLAQItABQABgAIAAAAIQBqQUpg3AAA&#10;AAsBAAAPAAAAAAAAAAAAAAAAAGYEAABkcnMvZG93bnJldi54bWxQSwUGAAAAAAQABADzAAAAbwUA&#10;AAAA&#10;" o:allowincell="f"/>
              </w:pict>
            </w:r>
            <w:r w:rsidR="00AE66D0">
              <w:rPr>
                <w:noProof/>
                <w:sz w:val="18"/>
                <w:szCs w:val="18"/>
              </w:rPr>
              <w:pict>
                <v:line id="Line 13" o:spid="_x0000_s1027" style="position:absolute;left:0;text-align:left;z-index:251659264;visibility:visible;mso-position-horizontal-relative:text;mso-position-vertical-relative:text"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Hc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b7MKueqrKssp+BWjbNG8EYV4HdMJbZ9O9kvz2QfqDug3lvQ/IW&#10;PfYLyA7/SDqqGITrR+Cg2XVvB3VhEqPz7dWEUX/cg/34tte/AA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CdyFHcDAIAACME&#10;AAAOAAAAAAAAAAAAAAAAAC4CAABkcnMvZTJvRG9jLnhtbFBLAQItABQABgAIAAAAIQBYNwWO3AAA&#10;AAsBAAAPAAAAAAAAAAAAAAAAAGYEAABkcnMvZG93bnJldi54bWxQSwUGAAAAAAQABADzAAAAbwUA&#10;AAAA&#10;" o:allowincell="f"/>
              </w:pict>
            </w:r>
          </w:p>
          <w:p w:rsidR="00B31BC9" w:rsidRPr="00304CBF" w:rsidRDefault="00B31BC9" w:rsidP="00B31BC9">
            <w:pPr>
              <w:rPr>
                <w:b/>
                <w:sz w:val="18"/>
                <w:szCs w:val="18"/>
              </w:rPr>
            </w:pPr>
          </w:p>
          <w:p w:rsidR="00162D84" w:rsidRPr="00247ACE" w:rsidRDefault="00162D84" w:rsidP="00162D84">
            <w:pPr>
              <w:jc w:val="center"/>
              <w:rPr>
                <w:u w:val="single"/>
              </w:rPr>
            </w:pPr>
            <w:r w:rsidRPr="00247ACE">
              <w:rPr>
                <w:u w:val="single"/>
              </w:rPr>
              <w:t xml:space="preserve">МЧС </w:t>
            </w:r>
            <w:r w:rsidRPr="00247ACE">
              <w:rPr>
                <w:caps/>
                <w:u w:val="single"/>
              </w:rPr>
              <w:t>России</w:t>
            </w:r>
          </w:p>
          <w:p w:rsidR="00162D84" w:rsidRDefault="00162D84" w:rsidP="00162D84">
            <w:pPr>
              <w:jc w:val="center"/>
              <w:rPr>
                <w:sz w:val="16"/>
              </w:rPr>
            </w:pPr>
          </w:p>
          <w:p w:rsidR="005F2C14" w:rsidRPr="00BF15A5" w:rsidRDefault="005F2C14" w:rsidP="005F2C14">
            <w:pPr>
              <w:jc w:val="center"/>
              <w:rPr>
                <w:b/>
                <w:sz w:val="18"/>
              </w:rPr>
            </w:pPr>
            <w:r w:rsidRPr="00BF15A5">
              <w:rPr>
                <w:b/>
                <w:sz w:val="18"/>
              </w:rPr>
              <w:t xml:space="preserve">ГЛАВНОЕ УПРАВЛЕНИЕ </w:t>
            </w:r>
          </w:p>
          <w:p w:rsidR="005F2C14" w:rsidRPr="00BF15A5" w:rsidRDefault="005F2C14" w:rsidP="005F2C14">
            <w:pPr>
              <w:pStyle w:val="3"/>
            </w:pPr>
            <w:r w:rsidRPr="00BF15A5">
              <w:t xml:space="preserve">МИНИСТЕРСТВА РОССИЙСКОЙ ФЕДЕРАЦИИ </w:t>
            </w:r>
          </w:p>
          <w:p w:rsidR="005F2C14" w:rsidRPr="00BF15A5" w:rsidRDefault="005F2C14" w:rsidP="005F2C14">
            <w:pPr>
              <w:jc w:val="center"/>
              <w:rPr>
                <w:b/>
                <w:sz w:val="18"/>
              </w:rPr>
            </w:pPr>
            <w:r w:rsidRPr="00BF15A5">
              <w:rPr>
                <w:b/>
                <w:sz w:val="18"/>
              </w:rPr>
              <w:t xml:space="preserve">ПО ДЕЛАМ ГРАЖДАНСКОЙ ОБОРОНЫ, ЧРЕЗВЫЧАЙНЫМ СИТУАЦИЯМ И ЛИКВИДАЦИИ </w:t>
            </w:r>
          </w:p>
          <w:p w:rsidR="005F2C14" w:rsidRPr="00BF15A5" w:rsidRDefault="005F2C14" w:rsidP="005F2C14">
            <w:pPr>
              <w:jc w:val="center"/>
              <w:rPr>
                <w:b/>
                <w:sz w:val="18"/>
              </w:rPr>
            </w:pPr>
            <w:r w:rsidRPr="00BF15A5">
              <w:rPr>
                <w:b/>
                <w:sz w:val="18"/>
              </w:rPr>
              <w:t xml:space="preserve">ПОСЛЕДСТВИЙ СТИХИЙНЫХ БЕДСТВИЙ </w:t>
            </w:r>
          </w:p>
          <w:p w:rsidR="005F2C14" w:rsidRPr="00BF15A5" w:rsidRDefault="005F2C14" w:rsidP="005F2C14">
            <w:pPr>
              <w:jc w:val="center"/>
              <w:rPr>
                <w:b/>
              </w:rPr>
            </w:pPr>
            <w:r w:rsidRPr="00BF15A5">
              <w:rPr>
                <w:b/>
                <w:sz w:val="18"/>
              </w:rPr>
              <w:t>ПО ТВЕРСКОЙ ОБЛАСТИ</w:t>
            </w:r>
          </w:p>
          <w:p w:rsidR="005F2C14" w:rsidRPr="00BF15A5" w:rsidRDefault="005F2C14" w:rsidP="005F2C14">
            <w:pPr>
              <w:pStyle w:val="24"/>
              <w:jc w:val="center"/>
              <w:rPr>
                <w:b/>
                <w:sz w:val="24"/>
              </w:rPr>
            </w:pPr>
            <w:r w:rsidRPr="00BF15A5">
              <w:rPr>
                <w:b/>
                <w:sz w:val="24"/>
              </w:rPr>
              <w:t>(Главное управление МЧС России</w:t>
            </w:r>
          </w:p>
          <w:p w:rsidR="005F2C14" w:rsidRPr="00BF15A5" w:rsidRDefault="005F2C14" w:rsidP="005F2C14">
            <w:pPr>
              <w:pStyle w:val="24"/>
              <w:jc w:val="center"/>
              <w:rPr>
                <w:b/>
                <w:sz w:val="24"/>
              </w:rPr>
            </w:pPr>
            <w:r w:rsidRPr="00BF15A5">
              <w:rPr>
                <w:b/>
                <w:sz w:val="24"/>
              </w:rPr>
              <w:t>по Тверской области)</w:t>
            </w:r>
          </w:p>
          <w:p w:rsidR="005F2C14" w:rsidRPr="00BF15A5" w:rsidRDefault="005F2C14" w:rsidP="005F2C14">
            <w:pPr>
              <w:pStyle w:val="24"/>
              <w:jc w:val="center"/>
              <w:rPr>
                <w:sz w:val="18"/>
                <w:szCs w:val="18"/>
              </w:rPr>
            </w:pPr>
          </w:p>
          <w:p w:rsidR="005F2C14" w:rsidRPr="00BF15A5" w:rsidRDefault="005F2C14" w:rsidP="005F2C14">
            <w:pPr>
              <w:pStyle w:val="24"/>
              <w:jc w:val="center"/>
              <w:rPr>
                <w:sz w:val="18"/>
              </w:rPr>
            </w:pPr>
            <w:r>
              <w:rPr>
                <w:sz w:val="18"/>
              </w:rPr>
              <w:t>улица</w:t>
            </w:r>
            <w:r w:rsidRPr="00BF15A5">
              <w:rPr>
                <w:sz w:val="18"/>
              </w:rPr>
              <w:t xml:space="preserve"> Дарвина, </w:t>
            </w:r>
            <w:smartTag w:uri="urn:schemas-microsoft-com:office:smarttags" w:element="metricconverter">
              <w:smartTagPr>
                <w:attr w:name="ProductID" w:val="12, г"/>
              </w:smartTagPr>
              <w:r w:rsidRPr="00BF15A5">
                <w:rPr>
                  <w:sz w:val="18"/>
                </w:rPr>
                <w:t>12, г</w:t>
              </w:r>
            </w:smartTag>
            <w:r w:rsidRPr="00BF15A5">
              <w:rPr>
                <w:sz w:val="18"/>
              </w:rPr>
              <w:t>. Тверь, 170034</w:t>
            </w:r>
          </w:p>
          <w:p w:rsidR="005F2C14" w:rsidRPr="00BF15A5" w:rsidRDefault="005F2C14" w:rsidP="005F2C14">
            <w:pPr>
              <w:pStyle w:val="24"/>
              <w:jc w:val="center"/>
              <w:rPr>
                <w:sz w:val="18"/>
              </w:rPr>
            </w:pPr>
            <w:r w:rsidRPr="00BF15A5">
              <w:rPr>
                <w:sz w:val="18"/>
              </w:rPr>
              <w:t>Тел. (4822)42-92-01   Факс  (4822)42-92-01</w:t>
            </w:r>
          </w:p>
          <w:p w:rsidR="00162D84" w:rsidRPr="003E1399" w:rsidRDefault="005F2C14" w:rsidP="005F2C14">
            <w:pPr>
              <w:jc w:val="center"/>
              <w:rPr>
                <w:b/>
                <w:sz w:val="16"/>
                <w:lang w:val="en-US"/>
              </w:rPr>
            </w:pPr>
            <w:r w:rsidRPr="00BF15A5">
              <w:rPr>
                <w:sz w:val="18"/>
                <w:lang w:val="en-US"/>
              </w:rPr>
              <w:t>E</w:t>
            </w:r>
            <w:r w:rsidRPr="003E1399">
              <w:rPr>
                <w:sz w:val="18"/>
                <w:lang w:val="en-US"/>
              </w:rPr>
              <w:t>-</w:t>
            </w:r>
            <w:r w:rsidRPr="00BF15A5">
              <w:rPr>
                <w:sz w:val="18"/>
                <w:lang w:val="en-US"/>
              </w:rPr>
              <w:t>mail</w:t>
            </w:r>
            <w:r w:rsidRPr="003E1399">
              <w:rPr>
                <w:sz w:val="18"/>
                <w:lang w:val="en-US"/>
              </w:rPr>
              <w:t xml:space="preserve">: </w:t>
            </w:r>
            <w:hyperlink r:id="rId10" w:history="1">
              <w:r w:rsidR="00DB1990" w:rsidRPr="00A25280">
                <w:rPr>
                  <w:rStyle w:val="ad"/>
                  <w:sz w:val="18"/>
                  <w:lang w:val="en-US"/>
                </w:rPr>
                <w:t>cmp@69.mchs.gov.ru</w:t>
              </w:r>
            </w:hyperlink>
          </w:p>
          <w:p w:rsidR="006B31A9" w:rsidRPr="003E1399" w:rsidRDefault="006B31A9" w:rsidP="00162D84">
            <w:pPr>
              <w:overflowPunct w:val="0"/>
              <w:autoSpaceDE w:val="0"/>
              <w:autoSpaceDN w:val="0"/>
              <w:adjustRightInd w:val="0"/>
              <w:jc w:val="center"/>
              <w:textAlignment w:val="baseline"/>
              <w:rPr>
                <w:sz w:val="18"/>
                <w:szCs w:val="18"/>
                <w:lang w:val="en-US"/>
              </w:rPr>
            </w:pPr>
          </w:p>
          <w:p w:rsidR="00D06DB5" w:rsidRPr="00876BC0" w:rsidRDefault="00777EE4" w:rsidP="00266986">
            <w:pPr>
              <w:tabs>
                <w:tab w:val="left" w:pos="1440"/>
                <w:tab w:val="left" w:pos="1671"/>
                <w:tab w:val="center" w:pos="2322"/>
              </w:tabs>
              <w:overflowPunct w:val="0"/>
              <w:autoSpaceDE w:val="0"/>
              <w:autoSpaceDN w:val="0"/>
              <w:adjustRightInd w:val="0"/>
              <w:textAlignment w:val="baseline"/>
              <w:rPr>
                <w:sz w:val="18"/>
                <w:szCs w:val="18"/>
              </w:rPr>
            </w:pPr>
            <w:bookmarkStart w:id="0" w:name="OLE_LINK9"/>
            <w:r>
              <w:rPr>
                <w:sz w:val="18"/>
                <w:szCs w:val="18"/>
                <w:lang w:val="en-US"/>
              </w:rPr>
              <w:tab/>
            </w:r>
            <w:bookmarkEnd w:id="0"/>
            <w:r w:rsidR="00A43485">
              <w:rPr>
                <w:sz w:val="18"/>
                <w:szCs w:val="18"/>
                <w:lang w:val="en-US"/>
              </w:rPr>
              <w:t>10.06.2024</w:t>
            </w:r>
            <w:r w:rsidR="00D06DB5" w:rsidRPr="0051101C">
              <w:rPr>
                <w:sz w:val="18"/>
                <w:szCs w:val="18"/>
                <w:lang w:val="en-US"/>
              </w:rPr>
              <w:t xml:space="preserve"> № </w:t>
            </w:r>
            <w:r w:rsidR="001A2E83">
              <w:rPr>
                <w:sz w:val="18"/>
                <w:szCs w:val="18"/>
                <w:lang w:val="en-US"/>
              </w:rPr>
              <w:t>04</w:t>
            </w:r>
          </w:p>
          <w:p w:rsidR="006B31A9" w:rsidRPr="00A55B27" w:rsidRDefault="006B31A9" w:rsidP="00E91B1D">
            <w:pPr>
              <w:ind w:left="360"/>
            </w:pPr>
          </w:p>
          <w:p w:rsidR="0077141B" w:rsidRPr="00A55B27" w:rsidRDefault="0077141B" w:rsidP="00E7681C"/>
        </w:tc>
        <w:tc>
          <w:tcPr>
            <w:tcW w:w="720" w:type="dxa"/>
          </w:tcPr>
          <w:p w:rsidR="00B31BC9" w:rsidRPr="00A55B27" w:rsidRDefault="00B31BC9" w:rsidP="00B31BC9">
            <w:pPr>
              <w:ind w:left="720" w:firstLine="540"/>
              <w:jc w:val="center"/>
              <w:rPr>
                <w:b/>
                <w:sz w:val="18"/>
                <w:szCs w:val="18"/>
              </w:rPr>
            </w:pPr>
          </w:p>
          <w:p w:rsidR="00B31BC9" w:rsidRPr="00A55B27" w:rsidRDefault="00B31BC9" w:rsidP="00B31BC9">
            <w:pPr>
              <w:ind w:left="720" w:firstLine="540"/>
              <w:jc w:val="center"/>
              <w:rPr>
                <w:sz w:val="18"/>
                <w:szCs w:val="18"/>
              </w:rPr>
            </w:pPr>
          </w:p>
        </w:tc>
        <w:tc>
          <w:tcPr>
            <w:tcW w:w="4500" w:type="dxa"/>
          </w:tcPr>
          <w:p w:rsidR="00B31BC9" w:rsidRPr="00DB1990" w:rsidRDefault="00B31BC9" w:rsidP="00B31BC9">
            <w:pPr>
              <w:ind w:left="-31"/>
              <w:rPr>
                <w:sz w:val="18"/>
                <w:szCs w:val="18"/>
              </w:rPr>
            </w:pPr>
          </w:p>
          <w:p w:rsidR="00B31BC9" w:rsidRPr="00DB1990" w:rsidRDefault="00B31BC9" w:rsidP="00B31BC9">
            <w:pPr>
              <w:ind w:left="-31"/>
              <w:rPr>
                <w:sz w:val="18"/>
                <w:szCs w:val="18"/>
              </w:rPr>
            </w:pPr>
          </w:p>
          <w:p w:rsidR="00B31BC9" w:rsidRPr="00DB1990" w:rsidRDefault="00B31BC9" w:rsidP="00B31BC9">
            <w:pPr>
              <w:pStyle w:val="a3"/>
              <w:spacing w:after="0"/>
              <w:rPr>
                <w:bCs/>
                <w:sz w:val="18"/>
                <w:szCs w:val="18"/>
              </w:rPr>
            </w:pPr>
          </w:p>
          <w:p w:rsidR="00B31BC9" w:rsidRPr="00DB1990" w:rsidRDefault="00B31BC9" w:rsidP="00B31BC9">
            <w:pPr>
              <w:ind w:left="-31"/>
              <w:jc w:val="center"/>
              <w:rPr>
                <w:sz w:val="22"/>
                <w:szCs w:val="22"/>
              </w:rPr>
            </w:pPr>
          </w:p>
          <w:p w:rsidR="00D72005" w:rsidRPr="00DB1990" w:rsidRDefault="00D72005" w:rsidP="00B31BC9">
            <w:pPr>
              <w:ind w:left="-31"/>
              <w:jc w:val="center"/>
              <w:rPr>
                <w:sz w:val="22"/>
                <w:szCs w:val="22"/>
              </w:rPr>
            </w:pPr>
          </w:p>
          <w:p w:rsidR="002E06EA" w:rsidRDefault="002E06EA" w:rsidP="002E06EA">
            <w:pPr>
              <w:ind w:left="-31"/>
              <w:jc w:val="center"/>
              <w:rPr>
                <w:b/>
                <w:sz w:val="12"/>
                <w:szCs w:val="12"/>
              </w:rPr>
            </w:pPr>
            <w:r>
              <w:rPr>
                <w:b/>
                <w:sz w:val="12"/>
                <w:szCs w:val="12"/>
              </w:rPr>
              <w:t>Губернатору Тверской области И.М. Рудене;</w:t>
            </w:r>
          </w:p>
          <w:p w:rsidR="002E06EA" w:rsidRDefault="002E06EA" w:rsidP="002E06EA">
            <w:pPr>
              <w:ind w:left="-31"/>
              <w:jc w:val="center"/>
              <w:rPr>
                <w:sz w:val="12"/>
                <w:szCs w:val="12"/>
              </w:rPr>
            </w:pPr>
            <w:r>
              <w:rPr>
                <w:sz w:val="12"/>
                <w:szCs w:val="12"/>
              </w:rPr>
              <w:t>Главе города Твери,</w:t>
            </w:r>
          </w:p>
          <w:p w:rsidR="002E06EA" w:rsidRDefault="002E06EA" w:rsidP="002E06EA">
            <w:pPr>
              <w:ind w:left="-31"/>
              <w:jc w:val="center"/>
              <w:rPr>
                <w:sz w:val="12"/>
                <w:szCs w:val="12"/>
              </w:rPr>
            </w:pPr>
            <w:r>
              <w:rPr>
                <w:sz w:val="12"/>
                <w:szCs w:val="12"/>
              </w:rPr>
              <w:t>Главам муниципальных образований; муниципальных и городских округов; сельских поселений;</w:t>
            </w:r>
          </w:p>
          <w:p w:rsidR="002E06EA" w:rsidRDefault="002E06EA" w:rsidP="002E06EA">
            <w:pPr>
              <w:ind w:left="-31"/>
              <w:jc w:val="center"/>
              <w:rPr>
                <w:sz w:val="12"/>
                <w:szCs w:val="12"/>
              </w:rPr>
            </w:pPr>
            <w:r>
              <w:rPr>
                <w:sz w:val="12"/>
                <w:szCs w:val="12"/>
              </w:rPr>
              <w:t>Диспетчерам ЕДДС Тверской области;</w:t>
            </w:r>
          </w:p>
          <w:p w:rsidR="002E06EA" w:rsidRDefault="002E06EA" w:rsidP="002E06EA">
            <w:pPr>
              <w:ind w:left="-31"/>
              <w:jc w:val="center"/>
              <w:rPr>
                <w:sz w:val="12"/>
                <w:szCs w:val="12"/>
              </w:rPr>
            </w:pPr>
            <w:r>
              <w:rPr>
                <w:sz w:val="12"/>
                <w:szCs w:val="12"/>
              </w:rPr>
              <w:t>Начальникам пожарно-спасательных гарнизонов;</w:t>
            </w:r>
          </w:p>
          <w:p w:rsidR="002E06EA" w:rsidRDefault="002E06EA" w:rsidP="002E06EA">
            <w:pPr>
              <w:ind w:left="-31"/>
              <w:jc w:val="center"/>
              <w:rPr>
                <w:sz w:val="12"/>
                <w:szCs w:val="12"/>
              </w:rPr>
            </w:pPr>
            <w:r>
              <w:rPr>
                <w:sz w:val="12"/>
                <w:szCs w:val="12"/>
              </w:rPr>
              <w:t>Начальнику УФСБ России по Тверской области;</w:t>
            </w:r>
          </w:p>
          <w:p w:rsidR="002E06EA" w:rsidRDefault="002E06EA" w:rsidP="002E06EA">
            <w:pPr>
              <w:ind w:left="-31"/>
              <w:jc w:val="center"/>
              <w:rPr>
                <w:sz w:val="12"/>
                <w:szCs w:val="12"/>
              </w:rPr>
            </w:pPr>
            <w:r>
              <w:rPr>
                <w:sz w:val="12"/>
                <w:szCs w:val="12"/>
              </w:rPr>
              <w:t>Начальнику УМВД России по Тверской области;</w:t>
            </w:r>
          </w:p>
          <w:p w:rsidR="002E06EA" w:rsidRDefault="002E06EA" w:rsidP="002E06EA">
            <w:pPr>
              <w:ind w:left="-31"/>
              <w:jc w:val="center"/>
              <w:rPr>
                <w:sz w:val="12"/>
                <w:szCs w:val="12"/>
              </w:rPr>
            </w:pPr>
            <w:r>
              <w:rPr>
                <w:sz w:val="12"/>
                <w:szCs w:val="12"/>
              </w:rPr>
              <w:t>Начальнику ГИБДД России по Тверской области;</w:t>
            </w:r>
          </w:p>
          <w:p w:rsidR="002E06EA" w:rsidRDefault="002E06EA" w:rsidP="002E06EA">
            <w:pPr>
              <w:ind w:left="-31"/>
              <w:jc w:val="center"/>
              <w:rPr>
                <w:sz w:val="12"/>
                <w:szCs w:val="12"/>
              </w:rPr>
            </w:pPr>
            <w:r>
              <w:rPr>
                <w:sz w:val="12"/>
                <w:szCs w:val="12"/>
              </w:rPr>
              <w:t>Начальнику УССИ ФСО;</w:t>
            </w:r>
          </w:p>
          <w:p w:rsidR="002E06EA" w:rsidRDefault="002E06EA" w:rsidP="002E06EA">
            <w:pPr>
              <w:ind w:left="-31"/>
              <w:jc w:val="center"/>
              <w:rPr>
                <w:sz w:val="12"/>
                <w:szCs w:val="12"/>
              </w:rPr>
            </w:pPr>
            <w:r>
              <w:rPr>
                <w:sz w:val="12"/>
                <w:szCs w:val="12"/>
              </w:rPr>
              <w:t xml:space="preserve">Начальнику УФСИН России по Тверской области; </w:t>
            </w:r>
          </w:p>
          <w:p w:rsidR="002E06EA" w:rsidRDefault="002E06EA" w:rsidP="002E06EA">
            <w:pPr>
              <w:ind w:left="-31"/>
              <w:jc w:val="center"/>
              <w:rPr>
                <w:sz w:val="12"/>
                <w:szCs w:val="12"/>
              </w:rPr>
            </w:pPr>
            <w:r>
              <w:rPr>
                <w:sz w:val="12"/>
                <w:szCs w:val="12"/>
              </w:rPr>
              <w:t>Начальнику Управления Росгвардии по Тверской области;</w:t>
            </w:r>
          </w:p>
          <w:p w:rsidR="002E06EA" w:rsidRDefault="002E06EA" w:rsidP="002E06EA">
            <w:pPr>
              <w:ind w:left="-31"/>
              <w:jc w:val="center"/>
              <w:rPr>
                <w:sz w:val="12"/>
                <w:szCs w:val="12"/>
              </w:rPr>
            </w:pPr>
            <w:r>
              <w:rPr>
                <w:sz w:val="12"/>
                <w:szCs w:val="12"/>
              </w:rPr>
              <w:t>Руководителю Управления Росреестра по Тверской области;</w:t>
            </w:r>
          </w:p>
          <w:p w:rsidR="002E06EA" w:rsidRDefault="002E06EA" w:rsidP="002E06EA">
            <w:pPr>
              <w:ind w:left="-31"/>
              <w:jc w:val="center"/>
              <w:rPr>
                <w:sz w:val="12"/>
                <w:szCs w:val="12"/>
              </w:rPr>
            </w:pPr>
            <w:r>
              <w:rPr>
                <w:sz w:val="12"/>
                <w:szCs w:val="12"/>
              </w:rPr>
              <w:t>Руководителю Ростехнадзора по Тверской области;</w:t>
            </w:r>
          </w:p>
          <w:p w:rsidR="002E06EA" w:rsidRDefault="002E06EA" w:rsidP="002E06EA">
            <w:pPr>
              <w:ind w:left="-31"/>
              <w:jc w:val="center"/>
              <w:rPr>
                <w:sz w:val="12"/>
                <w:szCs w:val="12"/>
              </w:rPr>
            </w:pPr>
            <w:r>
              <w:rPr>
                <w:sz w:val="12"/>
                <w:szCs w:val="12"/>
              </w:rPr>
              <w:t>Руководителю следственного управления Следственного комитета РФ по Тверской области;</w:t>
            </w:r>
          </w:p>
          <w:p w:rsidR="002E06EA" w:rsidRDefault="002E06EA" w:rsidP="002E06EA">
            <w:pPr>
              <w:ind w:left="-31"/>
              <w:jc w:val="center"/>
              <w:rPr>
                <w:sz w:val="12"/>
                <w:szCs w:val="12"/>
              </w:rPr>
            </w:pPr>
            <w:r>
              <w:rPr>
                <w:sz w:val="12"/>
                <w:szCs w:val="12"/>
              </w:rPr>
              <w:t>Руководителю Центрального МТУ по надзору за ЯРБ Ростехнадзора;</w:t>
            </w:r>
          </w:p>
          <w:p w:rsidR="002E06EA" w:rsidRDefault="002E06EA" w:rsidP="002E06EA">
            <w:pPr>
              <w:ind w:left="-31"/>
              <w:jc w:val="center"/>
              <w:rPr>
                <w:sz w:val="12"/>
                <w:szCs w:val="12"/>
              </w:rPr>
            </w:pPr>
            <w:r>
              <w:rPr>
                <w:sz w:val="12"/>
                <w:szCs w:val="12"/>
              </w:rPr>
              <w:t>Начальнику ВА ВКО им. Жукова Тверского территориального гарнизона;</w:t>
            </w:r>
          </w:p>
          <w:p w:rsidR="002E06EA" w:rsidRDefault="002E06EA" w:rsidP="002E06EA">
            <w:pPr>
              <w:ind w:left="-31"/>
              <w:jc w:val="center"/>
              <w:rPr>
                <w:sz w:val="12"/>
                <w:szCs w:val="12"/>
              </w:rPr>
            </w:pPr>
            <w:r>
              <w:rPr>
                <w:sz w:val="12"/>
                <w:szCs w:val="12"/>
              </w:rPr>
              <w:t>Военному комиссариату Тверской области;</w:t>
            </w:r>
          </w:p>
          <w:p w:rsidR="002E06EA" w:rsidRDefault="002E06EA" w:rsidP="002E06EA">
            <w:pPr>
              <w:ind w:left="-31"/>
              <w:jc w:val="center"/>
              <w:rPr>
                <w:sz w:val="12"/>
                <w:szCs w:val="12"/>
              </w:rPr>
            </w:pPr>
            <w:r>
              <w:rPr>
                <w:sz w:val="12"/>
                <w:szCs w:val="12"/>
              </w:rPr>
              <w:t xml:space="preserve">Руководителю Московско-Окского БВУ; </w:t>
            </w:r>
          </w:p>
          <w:p w:rsidR="002E06EA" w:rsidRDefault="002E06EA" w:rsidP="002E06EA">
            <w:pPr>
              <w:ind w:left="-31"/>
              <w:jc w:val="center"/>
              <w:rPr>
                <w:sz w:val="12"/>
                <w:szCs w:val="12"/>
              </w:rPr>
            </w:pPr>
            <w:r>
              <w:rPr>
                <w:sz w:val="12"/>
                <w:szCs w:val="12"/>
              </w:rPr>
              <w:t>Начальнику Департамента по недропользованию по ЦФО;</w:t>
            </w:r>
          </w:p>
          <w:p w:rsidR="002E06EA" w:rsidRDefault="002E06EA" w:rsidP="002E06EA">
            <w:pPr>
              <w:ind w:left="-31"/>
              <w:jc w:val="center"/>
              <w:rPr>
                <w:sz w:val="12"/>
                <w:szCs w:val="12"/>
              </w:rPr>
            </w:pPr>
            <w:r>
              <w:rPr>
                <w:sz w:val="12"/>
                <w:szCs w:val="12"/>
              </w:rPr>
              <w:t>Руководителю Управления Роскомнадзора по Тверской области;</w:t>
            </w:r>
          </w:p>
          <w:p w:rsidR="002E06EA" w:rsidRDefault="002E06EA" w:rsidP="002E06EA">
            <w:pPr>
              <w:ind w:left="-31"/>
              <w:jc w:val="center"/>
              <w:rPr>
                <w:sz w:val="12"/>
                <w:szCs w:val="12"/>
              </w:rPr>
            </w:pPr>
            <w:r>
              <w:rPr>
                <w:sz w:val="12"/>
                <w:szCs w:val="12"/>
              </w:rPr>
              <w:t>Начальнику Министерства юстиции РФ по Тверской области;</w:t>
            </w:r>
          </w:p>
          <w:p w:rsidR="002E06EA" w:rsidRDefault="002E06EA" w:rsidP="002E06EA">
            <w:pPr>
              <w:ind w:left="-31"/>
              <w:jc w:val="center"/>
              <w:rPr>
                <w:sz w:val="12"/>
                <w:szCs w:val="12"/>
              </w:rPr>
            </w:pPr>
            <w:r>
              <w:rPr>
                <w:sz w:val="12"/>
                <w:szCs w:val="12"/>
              </w:rPr>
              <w:t>Министру энергетики и ЖКХ Тверской области;</w:t>
            </w:r>
          </w:p>
          <w:p w:rsidR="002E06EA" w:rsidRDefault="002E06EA" w:rsidP="002E06EA">
            <w:pPr>
              <w:ind w:left="-31"/>
              <w:jc w:val="center"/>
              <w:rPr>
                <w:sz w:val="12"/>
                <w:szCs w:val="12"/>
              </w:rPr>
            </w:pPr>
            <w:r>
              <w:rPr>
                <w:sz w:val="12"/>
                <w:szCs w:val="12"/>
              </w:rPr>
              <w:t xml:space="preserve">Министру транспорта Тверской области; </w:t>
            </w:r>
          </w:p>
          <w:p w:rsidR="002E06EA" w:rsidRDefault="002E06EA" w:rsidP="002E06EA">
            <w:pPr>
              <w:ind w:left="-31"/>
              <w:jc w:val="center"/>
              <w:rPr>
                <w:sz w:val="12"/>
                <w:szCs w:val="12"/>
              </w:rPr>
            </w:pPr>
            <w:r>
              <w:rPr>
                <w:sz w:val="12"/>
                <w:szCs w:val="12"/>
              </w:rPr>
              <w:t xml:space="preserve">Министру строительства Тверской области; </w:t>
            </w:r>
          </w:p>
          <w:p w:rsidR="002E06EA" w:rsidRDefault="002E06EA" w:rsidP="002E06EA">
            <w:pPr>
              <w:ind w:left="-31"/>
              <w:jc w:val="center"/>
              <w:rPr>
                <w:sz w:val="12"/>
                <w:szCs w:val="12"/>
              </w:rPr>
            </w:pPr>
            <w:r>
              <w:rPr>
                <w:sz w:val="12"/>
                <w:szCs w:val="12"/>
              </w:rPr>
              <w:t xml:space="preserve">Министру здравоохранения Тверской области; </w:t>
            </w:r>
          </w:p>
          <w:p w:rsidR="002E06EA" w:rsidRDefault="002E06EA" w:rsidP="002E06EA">
            <w:pPr>
              <w:ind w:left="-31"/>
              <w:jc w:val="center"/>
              <w:rPr>
                <w:sz w:val="12"/>
                <w:szCs w:val="12"/>
              </w:rPr>
            </w:pPr>
            <w:r>
              <w:rPr>
                <w:sz w:val="12"/>
                <w:szCs w:val="12"/>
              </w:rPr>
              <w:t xml:space="preserve">Министру образования Тверской области; </w:t>
            </w:r>
          </w:p>
          <w:p w:rsidR="002E06EA" w:rsidRDefault="002E06EA" w:rsidP="002E06EA">
            <w:pPr>
              <w:ind w:left="-31"/>
              <w:jc w:val="center"/>
              <w:rPr>
                <w:sz w:val="12"/>
                <w:szCs w:val="12"/>
              </w:rPr>
            </w:pPr>
            <w:r>
              <w:rPr>
                <w:sz w:val="12"/>
                <w:szCs w:val="12"/>
              </w:rPr>
              <w:t xml:space="preserve">Министру финансов Тверской области; экономического развития; Министру социальной защиты населения Тверской области; </w:t>
            </w:r>
          </w:p>
          <w:p w:rsidR="002E06EA" w:rsidRDefault="002E06EA" w:rsidP="002E06EA">
            <w:pPr>
              <w:ind w:left="-31"/>
              <w:jc w:val="center"/>
              <w:rPr>
                <w:sz w:val="12"/>
                <w:szCs w:val="12"/>
              </w:rPr>
            </w:pPr>
            <w:r>
              <w:rPr>
                <w:sz w:val="12"/>
                <w:szCs w:val="12"/>
              </w:rPr>
              <w:t xml:space="preserve">Министру лесного комплекса Тверской области; </w:t>
            </w:r>
          </w:p>
          <w:p w:rsidR="002E06EA" w:rsidRDefault="002E06EA" w:rsidP="002E06EA">
            <w:pPr>
              <w:ind w:left="-31"/>
              <w:jc w:val="center"/>
              <w:rPr>
                <w:sz w:val="12"/>
                <w:szCs w:val="12"/>
              </w:rPr>
            </w:pPr>
            <w:r>
              <w:rPr>
                <w:sz w:val="12"/>
                <w:szCs w:val="12"/>
              </w:rPr>
              <w:t xml:space="preserve">Министру сельского хозяйства Тверской области; </w:t>
            </w:r>
          </w:p>
          <w:p w:rsidR="002E06EA" w:rsidRDefault="002E06EA" w:rsidP="002E06EA">
            <w:pPr>
              <w:ind w:left="-31"/>
              <w:jc w:val="center"/>
              <w:rPr>
                <w:sz w:val="12"/>
                <w:szCs w:val="12"/>
              </w:rPr>
            </w:pPr>
            <w:r>
              <w:rPr>
                <w:sz w:val="12"/>
                <w:szCs w:val="12"/>
              </w:rPr>
              <w:t>Министру природных ресурсов и экологии Тверской области;</w:t>
            </w:r>
          </w:p>
          <w:p w:rsidR="002E06EA" w:rsidRDefault="002E06EA" w:rsidP="002E06EA">
            <w:pPr>
              <w:ind w:left="-31"/>
              <w:jc w:val="center"/>
              <w:rPr>
                <w:sz w:val="12"/>
                <w:szCs w:val="12"/>
              </w:rPr>
            </w:pPr>
            <w:r>
              <w:rPr>
                <w:sz w:val="12"/>
                <w:szCs w:val="12"/>
              </w:rPr>
              <w:t>Министру промышленности и торговли;</w:t>
            </w:r>
          </w:p>
          <w:p w:rsidR="002E06EA" w:rsidRDefault="002E06EA" w:rsidP="002E06EA">
            <w:pPr>
              <w:ind w:left="-31"/>
              <w:jc w:val="center"/>
              <w:rPr>
                <w:sz w:val="12"/>
                <w:szCs w:val="12"/>
              </w:rPr>
            </w:pPr>
            <w:r>
              <w:rPr>
                <w:sz w:val="12"/>
                <w:szCs w:val="12"/>
              </w:rPr>
              <w:t xml:space="preserve">Министру региональной политики Тверской области; </w:t>
            </w:r>
          </w:p>
          <w:p w:rsidR="002E06EA" w:rsidRDefault="002E06EA" w:rsidP="002E06EA">
            <w:pPr>
              <w:ind w:left="-31"/>
              <w:jc w:val="center"/>
              <w:rPr>
                <w:sz w:val="12"/>
                <w:szCs w:val="12"/>
              </w:rPr>
            </w:pPr>
            <w:r>
              <w:rPr>
                <w:sz w:val="12"/>
                <w:szCs w:val="12"/>
              </w:rPr>
              <w:t xml:space="preserve">Министру демографической и семейной политики Тверской области; </w:t>
            </w:r>
          </w:p>
          <w:p w:rsidR="002E06EA" w:rsidRDefault="002E06EA" w:rsidP="002E06EA">
            <w:pPr>
              <w:ind w:left="-31"/>
              <w:jc w:val="center"/>
              <w:rPr>
                <w:sz w:val="12"/>
                <w:szCs w:val="12"/>
              </w:rPr>
            </w:pPr>
            <w:r>
              <w:rPr>
                <w:sz w:val="12"/>
                <w:szCs w:val="12"/>
              </w:rPr>
              <w:t>Министру имущественных и земельных отношений Тверской области;</w:t>
            </w:r>
          </w:p>
          <w:p w:rsidR="002E06EA" w:rsidRDefault="002E06EA" w:rsidP="002E06EA">
            <w:pPr>
              <w:ind w:left="-31"/>
              <w:jc w:val="center"/>
              <w:rPr>
                <w:sz w:val="12"/>
                <w:szCs w:val="12"/>
              </w:rPr>
            </w:pPr>
            <w:r>
              <w:rPr>
                <w:sz w:val="12"/>
                <w:szCs w:val="12"/>
              </w:rPr>
              <w:t xml:space="preserve">Начальнику ГУРБ Тверской области; </w:t>
            </w:r>
          </w:p>
          <w:p w:rsidR="002E06EA" w:rsidRDefault="002E06EA" w:rsidP="002E06EA">
            <w:pPr>
              <w:ind w:left="-31"/>
              <w:jc w:val="center"/>
              <w:rPr>
                <w:sz w:val="12"/>
                <w:szCs w:val="12"/>
              </w:rPr>
            </w:pPr>
            <w:r>
              <w:rPr>
                <w:sz w:val="12"/>
                <w:szCs w:val="12"/>
              </w:rPr>
              <w:t>Начальнику ГУ по ветеринарии Тверской области;</w:t>
            </w:r>
            <w:r>
              <w:rPr>
                <w:sz w:val="12"/>
                <w:szCs w:val="12"/>
              </w:rPr>
              <w:br/>
              <w:t xml:space="preserve">Начальнику ГУ управления архитектуры Тверской области; </w:t>
            </w:r>
          </w:p>
          <w:p w:rsidR="002E06EA" w:rsidRDefault="002E06EA" w:rsidP="002E06EA">
            <w:pPr>
              <w:ind w:left="-31"/>
              <w:jc w:val="center"/>
              <w:rPr>
                <w:sz w:val="12"/>
                <w:szCs w:val="12"/>
              </w:rPr>
            </w:pPr>
            <w:r>
              <w:rPr>
                <w:sz w:val="12"/>
                <w:szCs w:val="12"/>
              </w:rPr>
              <w:t xml:space="preserve">Начальнику ГУ «Государственная жилищная инспекция»; </w:t>
            </w:r>
          </w:p>
          <w:p w:rsidR="002E06EA" w:rsidRDefault="002E06EA" w:rsidP="002E06EA">
            <w:pPr>
              <w:ind w:left="-31"/>
              <w:jc w:val="center"/>
              <w:rPr>
                <w:sz w:val="12"/>
                <w:szCs w:val="12"/>
              </w:rPr>
            </w:pPr>
            <w:r>
              <w:rPr>
                <w:sz w:val="12"/>
                <w:szCs w:val="12"/>
              </w:rPr>
              <w:t>Начальнику инспекции Гостехнадзора Тверской области;</w:t>
            </w:r>
          </w:p>
          <w:p w:rsidR="002E06EA" w:rsidRDefault="002E06EA" w:rsidP="002E06EA">
            <w:pPr>
              <w:ind w:left="-31"/>
              <w:jc w:val="center"/>
              <w:rPr>
                <w:sz w:val="12"/>
                <w:szCs w:val="12"/>
              </w:rPr>
            </w:pPr>
            <w:r>
              <w:rPr>
                <w:sz w:val="12"/>
                <w:szCs w:val="12"/>
              </w:rPr>
              <w:t xml:space="preserve">Начальнику МТУ Ространснадзору по ЦФО; </w:t>
            </w:r>
          </w:p>
          <w:p w:rsidR="002E06EA" w:rsidRDefault="002E06EA" w:rsidP="002E06EA">
            <w:pPr>
              <w:ind w:left="-31"/>
              <w:jc w:val="center"/>
              <w:rPr>
                <w:sz w:val="12"/>
                <w:szCs w:val="12"/>
              </w:rPr>
            </w:pPr>
            <w:r>
              <w:rPr>
                <w:sz w:val="12"/>
                <w:szCs w:val="12"/>
              </w:rPr>
              <w:t>Начальнику Тверского РГС – филиала ФГБУ «Канал имени Москвы»; Начальнику Тверского центра ОВД «МЦ АУВД» ФГУП «ГК по ОрВД»;</w:t>
            </w:r>
          </w:p>
          <w:p w:rsidR="002E06EA" w:rsidRDefault="002E06EA" w:rsidP="002E06EA">
            <w:pPr>
              <w:ind w:left="-31"/>
              <w:jc w:val="center"/>
              <w:rPr>
                <w:sz w:val="12"/>
                <w:szCs w:val="12"/>
              </w:rPr>
            </w:pPr>
            <w:r>
              <w:rPr>
                <w:sz w:val="12"/>
                <w:szCs w:val="12"/>
              </w:rPr>
              <w:t>Председателю Комитета по физической культуре и спорту;</w:t>
            </w:r>
          </w:p>
          <w:p w:rsidR="002E06EA" w:rsidRDefault="002E06EA" w:rsidP="002E06EA">
            <w:pPr>
              <w:ind w:left="-31"/>
              <w:jc w:val="center"/>
              <w:rPr>
                <w:sz w:val="12"/>
                <w:szCs w:val="12"/>
              </w:rPr>
            </w:pPr>
            <w:r>
              <w:rPr>
                <w:sz w:val="12"/>
                <w:szCs w:val="12"/>
              </w:rPr>
              <w:t>Руководителю Россельхознадзора по Тверской и Ярославской областям;</w:t>
            </w:r>
          </w:p>
          <w:p w:rsidR="002E06EA" w:rsidRDefault="002E06EA" w:rsidP="002E06EA">
            <w:pPr>
              <w:ind w:left="-31"/>
              <w:jc w:val="center"/>
              <w:rPr>
                <w:sz w:val="12"/>
                <w:szCs w:val="12"/>
              </w:rPr>
            </w:pPr>
            <w:r>
              <w:rPr>
                <w:sz w:val="12"/>
                <w:szCs w:val="12"/>
              </w:rPr>
              <w:t>Руководителю Федеральной службы по надзору в сфере природопользования;</w:t>
            </w:r>
          </w:p>
          <w:p w:rsidR="002E06EA" w:rsidRDefault="002E06EA" w:rsidP="002E06EA">
            <w:pPr>
              <w:ind w:left="-31"/>
              <w:jc w:val="center"/>
              <w:rPr>
                <w:sz w:val="12"/>
                <w:szCs w:val="12"/>
              </w:rPr>
            </w:pPr>
            <w:r>
              <w:rPr>
                <w:sz w:val="12"/>
                <w:szCs w:val="12"/>
              </w:rPr>
              <w:t xml:space="preserve">Директору филиала «Центральный» АО «Оборонэнерго»; </w:t>
            </w:r>
          </w:p>
          <w:p w:rsidR="002E06EA" w:rsidRDefault="002E06EA" w:rsidP="002E06EA">
            <w:pPr>
              <w:ind w:left="-31"/>
              <w:jc w:val="center"/>
              <w:rPr>
                <w:sz w:val="12"/>
                <w:szCs w:val="12"/>
              </w:rPr>
            </w:pPr>
            <w:r>
              <w:rPr>
                <w:sz w:val="12"/>
                <w:szCs w:val="12"/>
              </w:rPr>
              <w:t xml:space="preserve">Директору ГКУ «Дирекция ТДФ Тверской области»; </w:t>
            </w:r>
          </w:p>
          <w:p w:rsidR="002E06EA" w:rsidRDefault="002E06EA" w:rsidP="002E06EA">
            <w:pPr>
              <w:ind w:left="-31"/>
              <w:jc w:val="center"/>
              <w:rPr>
                <w:sz w:val="12"/>
                <w:szCs w:val="12"/>
              </w:rPr>
            </w:pPr>
            <w:r>
              <w:rPr>
                <w:sz w:val="12"/>
                <w:szCs w:val="12"/>
              </w:rPr>
              <w:t xml:space="preserve">Директору АО «Тверьгорэлектро»; </w:t>
            </w:r>
          </w:p>
          <w:p w:rsidR="002E06EA" w:rsidRDefault="002E06EA" w:rsidP="002E06EA">
            <w:pPr>
              <w:ind w:left="-31"/>
              <w:jc w:val="center"/>
              <w:rPr>
                <w:sz w:val="12"/>
                <w:szCs w:val="12"/>
              </w:rPr>
            </w:pPr>
            <w:r>
              <w:rPr>
                <w:sz w:val="12"/>
                <w:szCs w:val="12"/>
              </w:rPr>
              <w:t xml:space="preserve">Директору АО «Газпром газораспределение Тверь»; </w:t>
            </w:r>
          </w:p>
          <w:p w:rsidR="002E06EA" w:rsidRDefault="002E06EA" w:rsidP="002E06EA">
            <w:pPr>
              <w:ind w:left="-31"/>
              <w:jc w:val="center"/>
              <w:rPr>
                <w:sz w:val="12"/>
                <w:szCs w:val="12"/>
              </w:rPr>
            </w:pPr>
            <w:r>
              <w:rPr>
                <w:sz w:val="12"/>
                <w:szCs w:val="12"/>
              </w:rPr>
              <w:t>Директору Тверского филиала ПАО «Ростелеком»;</w:t>
            </w:r>
            <w:r>
              <w:rPr>
                <w:sz w:val="12"/>
                <w:szCs w:val="12"/>
              </w:rPr>
              <w:br/>
              <w:t xml:space="preserve">Директору ФКУ УПРДОР «Россия»; </w:t>
            </w:r>
          </w:p>
          <w:p w:rsidR="002E06EA" w:rsidRDefault="002E06EA" w:rsidP="002E06EA">
            <w:pPr>
              <w:ind w:left="-31"/>
              <w:jc w:val="center"/>
              <w:rPr>
                <w:sz w:val="12"/>
                <w:szCs w:val="12"/>
              </w:rPr>
            </w:pPr>
            <w:r>
              <w:rPr>
                <w:sz w:val="12"/>
                <w:szCs w:val="12"/>
              </w:rPr>
              <w:t xml:space="preserve">Директору филиала ПАО «Россети Центр» - «Тверьэнерго»; </w:t>
            </w:r>
          </w:p>
          <w:p w:rsidR="002E06EA" w:rsidRDefault="002E06EA" w:rsidP="002E06EA">
            <w:pPr>
              <w:ind w:left="-31"/>
              <w:jc w:val="center"/>
              <w:rPr>
                <w:sz w:val="12"/>
                <w:szCs w:val="12"/>
              </w:rPr>
            </w:pPr>
            <w:r>
              <w:rPr>
                <w:sz w:val="12"/>
                <w:szCs w:val="12"/>
              </w:rPr>
              <w:t>Директору филиала ПАО «Россети» - Валдайское ПМЭС;</w:t>
            </w:r>
          </w:p>
          <w:p w:rsidR="002E06EA" w:rsidRDefault="002E06EA" w:rsidP="002E06EA">
            <w:pPr>
              <w:ind w:left="-31"/>
              <w:jc w:val="center"/>
              <w:rPr>
                <w:sz w:val="12"/>
                <w:szCs w:val="12"/>
              </w:rPr>
            </w:pPr>
            <w:r>
              <w:rPr>
                <w:sz w:val="12"/>
                <w:szCs w:val="12"/>
              </w:rPr>
              <w:t xml:space="preserve">Директору филиала ПАО «Россети» - Вологодское ПМЭС; </w:t>
            </w:r>
          </w:p>
          <w:p w:rsidR="002E06EA" w:rsidRDefault="002E06EA" w:rsidP="002E06EA">
            <w:pPr>
              <w:ind w:left="-31"/>
              <w:jc w:val="center"/>
              <w:rPr>
                <w:sz w:val="12"/>
                <w:szCs w:val="12"/>
              </w:rPr>
            </w:pPr>
            <w:r>
              <w:rPr>
                <w:sz w:val="12"/>
                <w:szCs w:val="12"/>
              </w:rPr>
              <w:t xml:space="preserve">Директору ООО «Тверь Водоканал»;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Тверского филиала ГК «Российские автомобильные дороги»;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Директору филиала ОАО "СО ЕЭС"; </w:t>
            </w:r>
          </w:p>
          <w:p w:rsidR="002E06EA" w:rsidRDefault="002E06EA" w:rsidP="002E06EA">
            <w:pPr>
              <w:overflowPunct w:val="0"/>
              <w:autoSpaceDE w:val="0"/>
              <w:autoSpaceDN w:val="0"/>
              <w:adjustRightInd w:val="0"/>
              <w:jc w:val="center"/>
              <w:textAlignment w:val="baseline"/>
              <w:rPr>
                <w:sz w:val="12"/>
                <w:szCs w:val="12"/>
              </w:rPr>
            </w:pPr>
            <w:r>
              <w:rPr>
                <w:sz w:val="12"/>
                <w:szCs w:val="12"/>
              </w:rPr>
              <w:t>Директору филиала АО «Концерн Росэнергоатом» - «КАЭС»;</w:t>
            </w:r>
          </w:p>
          <w:p w:rsidR="002E06EA" w:rsidRDefault="002E06EA" w:rsidP="002E06EA">
            <w:pPr>
              <w:ind w:left="-31"/>
              <w:jc w:val="center"/>
              <w:rPr>
                <w:sz w:val="12"/>
                <w:szCs w:val="12"/>
              </w:rPr>
            </w:pPr>
            <w:r>
              <w:rPr>
                <w:sz w:val="12"/>
                <w:szCs w:val="12"/>
              </w:rPr>
              <w:t>Управление Федеральной почтовой связи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«Красная заря»;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№39»;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№8»; </w:t>
            </w:r>
          </w:p>
          <w:p w:rsidR="002E06EA" w:rsidRDefault="002E06EA" w:rsidP="002E06EA">
            <w:pPr>
              <w:overflowPunct w:val="0"/>
              <w:autoSpaceDE w:val="0"/>
              <w:autoSpaceDN w:val="0"/>
              <w:adjustRightInd w:val="0"/>
              <w:jc w:val="center"/>
              <w:textAlignment w:val="baseline"/>
              <w:rPr>
                <w:sz w:val="12"/>
                <w:szCs w:val="12"/>
              </w:rPr>
            </w:pPr>
            <w:r>
              <w:rPr>
                <w:sz w:val="12"/>
                <w:szCs w:val="12"/>
              </w:rPr>
              <w:t xml:space="preserve">ФГКУ «Логистический центр №55»; </w:t>
            </w:r>
          </w:p>
          <w:p w:rsidR="002E06EA" w:rsidRDefault="002E06EA" w:rsidP="002E06EA">
            <w:pPr>
              <w:overflowPunct w:val="0"/>
              <w:autoSpaceDE w:val="0"/>
              <w:autoSpaceDN w:val="0"/>
              <w:adjustRightInd w:val="0"/>
              <w:jc w:val="center"/>
              <w:textAlignment w:val="baseline"/>
              <w:rPr>
                <w:sz w:val="12"/>
                <w:szCs w:val="12"/>
              </w:rPr>
            </w:pPr>
            <w:r>
              <w:rPr>
                <w:sz w:val="12"/>
                <w:szCs w:val="12"/>
              </w:rPr>
              <w:t>ФГКУ «Локомотив»;</w:t>
            </w:r>
          </w:p>
          <w:p w:rsidR="002E06EA" w:rsidRDefault="002E06EA" w:rsidP="002E06EA">
            <w:pPr>
              <w:ind w:left="-31"/>
              <w:jc w:val="center"/>
              <w:rPr>
                <w:sz w:val="12"/>
                <w:szCs w:val="12"/>
              </w:rPr>
            </w:pPr>
            <w:r>
              <w:rPr>
                <w:sz w:val="12"/>
                <w:szCs w:val="12"/>
              </w:rPr>
              <w:t>ООО «ОПОРА»; ООО «РСО»;</w:t>
            </w:r>
          </w:p>
          <w:p w:rsidR="002E06EA" w:rsidRDefault="002E06EA" w:rsidP="002E06EA">
            <w:pPr>
              <w:ind w:left="-31"/>
              <w:jc w:val="center"/>
              <w:rPr>
                <w:sz w:val="12"/>
                <w:szCs w:val="12"/>
              </w:rPr>
            </w:pPr>
            <w:r>
              <w:rPr>
                <w:sz w:val="12"/>
                <w:szCs w:val="12"/>
              </w:rPr>
              <w:t>ООО «Транснефть-Балтика»;</w:t>
            </w:r>
          </w:p>
          <w:p w:rsidR="002E06EA" w:rsidRDefault="002E06EA" w:rsidP="002E06EA">
            <w:pPr>
              <w:ind w:left="-31"/>
              <w:jc w:val="center"/>
              <w:rPr>
                <w:sz w:val="12"/>
                <w:szCs w:val="12"/>
              </w:rPr>
            </w:pPr>
            <w:r>
              <w:rPr>
                <w:sz w:val="12"/>
                <w:szCs w:val="12"/>
              </w:rPr>
              <w:t>ООО «Газпром трансгаз Санкт-Петербург-Торжокское ЛПУМГ;</w:t>
            </w:r>
          </w:p>
          <w:p w:rsidR="002E06EA" w:rsidRDefault="002E06EA" w:rsidP="002E06EA">
            <w:pPr>
              <w:ind w:left="-31"/>
              <w:jc w:val="center"/>
              <w:rPr>
                <w:sz w:val="12"/>
                <w:szCs w:val="12"/>
              </w:rPr>
            </w:pPr>
            <w:r>
              <w:rPr>
                <w:sz w:val="12"/>
                <w:szCs w:val="12"/>
              </w:rPr>
              <w:t>Филиал ОАО «РЖД» – Октябрьская железная дорога;</w:t>
            </w:r>
          </w:p>
          <w:p w:rsidR="002E06EA" w:rsidRDefault="002E06EA" w:rsidP="002E06EA">
            <w:pPr>
              <w:overflowPunct w:val="0"/>
              <w:autoSpaceDE w:val="0"/>
              <w:autoSpaceDN w:val="0"/>
              <w:adjustRightInd w:val="0"/>
              <w:jc w:val="center"/>
              <w:textAlignment w:val="baseline"/>
              <w:rPr>
                <w:sz w:val="12"/>
                <w:szCs w:val="12"/>
              </w:rPr>
            </w:pPr>
            <w:r>
              <w:rPr>
                <w:sz w:val="12"/>
                <w:szCs w:val="12"/>
              </w:rPr>
              <w:t>Фонд пенсионного и социального страхования РФ по Тверской области;</w:t>
            </w:r>
          </w:p>
          <w:p w:rsidR="002E06EA" w:rsidRDefault="002E06EA" w:rsidP="002E06EA">
            <w:pPr>
              <w:overflowPunct w:val="0"/>
              <w:autoSpaceDE w:val="0"/>
              <w:autoSpaceDN w:val="0"/>
              <w:adjustRightInd w:val="0"/>
              <w:jc w:val="center"/>
              <w:textAlignment w:val="baseline"/>
              <w:rPr>
                <w:sz w:val="12"/>
                <w:szCs w:val="12"/>
              </w:rPr>
            </w:pPr>
            <w:r>
              <w:rPr>
                <w:sz w:val="12"/>
                <w:szCs w:val="12"/>
              </w:rPr>
              <w:t>Управляющему отделением по Тверской области Центрального банка РФ;</w:t>
            </w:r>
          </w:p>
          <w:p w:rsidR="002E06EA" w:rsidRDefault="002E06EA" w:rsidP="002E06EA">
            <w:pPr>
              <w:overflowPunct w:val="0"/>
              <w:autoSpaceDE w:val="0"/>
              <w:autoSpaceDN w:val="0"/>
              <w:adjustRightInd w:val="0"/>
              <w:jc w:val="center"/>
              <w:textAlignment w:val="baseline"/>
              <w:rPr>
                <w:sz w:val="12"/>
                <w:szCs w:val="12"/>
              </w:rPr>
            </w:pPr>
            <w:r>
              <w:rPr>
                <w:sz w:val="12"/>
                <w:szCs w:val="12"/>
              </w:rPr>
              <w:t>Руководителям ДОУ.</w:t>
            </w:r>
          </w:p>
          <w:p w:rsidR="008242C8" w:rsidRPr="00251608" w:rsidRDefault="008242C8" w:rsidP="009A3EE0">
            <w:pPr>
              <w:overflowPunct w:val="0"/>
              <w:autoSpaceDE w:val="0"/>
              <w:autoSpaceDN w:val="0"/>
              <w:adjustRightInd w:val="0"/>
              <w:jc w:val="center"/>
              <w:textAlignment w:val="baseline"/>
              <w:rPr>
                <w:bCs/>
                <w:sz w:val="17"/>
                <w:szCs w:val="17"/>
              </w:rPr>
            </w:pPr>
          </w:p>
          <w:p w:rsidR="00B31BC9" w:rsidRPr="00554A82" w:rsidRDefault="00B31BC9" w:rsidP="00144BD2">
            <w:pPr>
              <w:overflowPunct w:val="0"/>
              <w:autoSpaceDE w:val="0"/>
              <w:autoSpaceDN w:val="0"/>
              <w:adjustRightInd w:val="0"/>
              <w:textAlignment w:val="baseline"/>
              <w:rPr>
                <w:sz w:val="18"/>
                <w:szCs w:val="18"/>
              </w:rPr>
            </w:pPr>
          </w:p>
        </w:tc>
      </w:tr>
    </w:tbl>
    <w:p w:rsidR="00195475" w:rsidRPr="00AA3756" w:rsidRDefault="00C465D5" w:rsidP="00AA3756">
      <w:pPr>
        <w:pStyle w:val="a3"/>
        <w:jc w:val="center"/>
        <w:rPr>
          <w:b/>
          <w:sz w:val="27"/>
          <w:szCs w:val="27"/>
          <w:u w:val="single"/>
        </w:rPr>
      </w:pPr>
      <w:r w:rsidRPr="00BE2FC4">
        <w:rPr>
          <w:b/>
          <w:sz w:val="27"/>
          <w:szCs w:val="27"/>
          <w:u w:val="single"/>
        </w:rPr>
        <w:t xml:space="preserve">ПРЕДУПРЕЖДЕНИЕ о </w:t>
      </w:r>
      <w:r w:rsidR="00A55B27" w:rsidRPr="00BE2FC4">
        <w:rPr>
          <w:b/>
          <w:sz w:val="27"/>
          <w:szCs w:val="27"/>
          <w:u w:val="single"/>
        </w:rPr>
        <w:t>НГЯ</w:t>
      </w:r>
      <w:r w:rsidR="000E3885" w:rsidRPr="00BE2FC4">
        <w:rPr>
          <w:b/>
          <w:sz w:val="27"/>
          <w:szCs w:val="27"/>
          <w:u w:val="single"/>
        </w:rPr>
        <w:t xml:space="preserve"> №</w:t>
      </w:r>
      <w:r w:rsidR="008A3B79" w:rsidRPr="00BE2FC4">
        <w:rPr>
          <w:b/>
          <w:sz w:val="27"/>
          <w:szCs w:val="27"/>
          <w:u w:val="single"/>
        </w:rPr>
        <w:t xml:space="preserve"> </w:t>
      </w:r>
      <w:r w:rsidR="00A43485">
        <w:rPr>
          <w:b/>
          <w:sz w:val="27"/>
          <w:szCs w:val="27"/>
          <w:u w:val="single"/>
        </w:rPr>
        <w:t>43</w:t>
      </w:r>
    </w:p>
    <w:p w:rsidR="00A43485" w:rsidRDefault="00A43485" w:rsidP="00A43485">
      <w:pPr>
        <w:pStyle w:val="Default"/>
        <w:ind w:firstLine="709"/>
        <w:jc w:val="both"/>
        <w:rPr>
          <w:b/>
        </w:rPr>
      </w:pPr>
      <w:r w:rsidRPr="00A43485">
        <w:rPr>
          <w:b/>
        </w:rPr>
        <w:t>Утром и днем 11 июня в отдельных районах Тверской области ожидаются</w:t>
      </w:r>
      <w:r>
        <w:rPr>
          <w:b/>
        </w:rPr>
        <w:t xml:space="preserve"> </w:t>
      </w:r>
      <w:r w:rsidRPr="00A43485">
        <w:rPr>
          <w:b/>
        </w:rPr>
        <w:t>сильные дожди, ливни, гроза, град, усиление ветра при грозе отдельными</w:t>
      </w:r>
      <w:r>
        <w:rPr>
          <w:b/>
        </w:rPr>
        <w:t xml:space="preserve"> </w:t>
      </w:r>
      <w:r w:rsidRPr="00A43485">
        <w:rPr>
          <w:b/>
        </w:rPr>
        <w:t xml:space="preserve">порывами до 12-17 м/с. </w:t>
      </w:r>
    </w:p>
    <w:p w:rsidR="00617DFB" w:rsidRPr="00AE47F8" w:rsidRDefault="00617DFB" w:rsidP="00A43485">
      <w:pPr>
        <w:pStyle w:val="Default"/>
        <w:ind w:firstLine="709"/>
        <w:jc w:val="both"/>
        <w:rPr>
          <w:sz w:val="27"/>
          <w:szCs w:val="27"/>
        </w:rPr>
      </w:pPr>
      <w:r w:rsidRPr="00AE47F8">
        <w:rPr>
          <w:sz w:val="27"/>
          <w:szCs w:val="27"/>
        </w:rPr>
        <w:t>В связи с ухудшением погодных условий на территории районов области повышается вероятность возникновения следующих рисков:</w:t>
      </w:r>
    </w:p>
    <w:p w:rsidR="00617DFB" w:rsidRPr="00AE47F8" w:rsidRDefault="00617DFB" w:rsidP="00617DFB">
      <w:pPr>
        <w:tabs>
          <w:tab w:val="left" w:pos="709"/>
          <w:tab w:val="left" w:pos="993"/>
        </w:tabs>
        <w:ind w:firstLine="709"/>
        <w:contextualSpacing/>
        <w:jc w:val="both"/>
        <w:rPr>
          <w:bCs/>
          <w:noProof/>
          <w:sz w:val="27"/>
          <w:szCs w:val="27"/>
        </w:rPr>
      </w:pPr>
      <w:r w:rsidRPr="00AE47F8">
        <w:rPr>
          <w:bCs/>
          <w:noProof/>
          <w:sz w:val="27"/>
          <w:szCs w:val="27"/>
        </w:rPr>
        <w:t>- нарушение электроснабжения в населенных пунктах, связанное с обрывом (повреждением) ЛЭП и линий связи;</w:t>
      </w:r>
    </w:p>
    <w:p w:rsidR="00335C92" w:rsidRDefault="004E0D93" w:rsidP="00AA3756">
      <w:pPr>
        <w:tabs>
          <w:tab w:val="left" w:pos="709"/>
          <w:tab w:val="left" w:pos="993"/>
        </w:tabs>
        <w:ind w:firstLine="709"/>
        <w:contextualSpacing/>
        <w:jc w:val="both"/>
        <w:rPr>
          <w:bCs/>
          <w:noProof/>
          <w:sz w:val="27"/>
          <w:szCs w:val="27"/>
        </w:rPr>
      </w:pPr>
      <w:r w:rsidRPr="00AE47F8">
        <w:rPr>
          <w:bCs/>
          <w:noProof/>
          <w:sz w:val="27"/>
          <w:szCs w:val="27"/>
        </w:rPr>
        <w:t>- обрушение (падение) широкоформатных конструкций, а также веток деревьев в резул</w:t>
      </w:r>
      <w:r w:rsidR="00B45074">
        <w:rPr>
          <w:bCs/>
          <w:noProof/>
          <w:sz w:val="27"/>
          <w:szCs w:val="27"/>
        </w:rPr>
        <w:t>ьтате увеличения скорости ветра.</w:t>
      </w:r>
    </w:p>
    <w:p w:rsidR="00AA3756" w:rsidRDefault="00AA3756" w:rsidP="00AA3756">
      <w:pPr>
        <w:tabs>
          <w:tab w:val="left" w:pos="709"/>
          <w:tab w:val="left" w:pos="993"/>
        </w:tabs>
        <w:ind w:firstLine="709"/>
        <w:contextualSpacing/>
        <w:jc w:val="both"/>
        <w:rPr>
          <w:bCs/>
          <w:noProof/>
          <w:sz w:val="28"/>
          <w:szCs w:val="28"/>
        </w:rPr>
      </w:pPr>
      <w:r w:rsidRPr="005F2A65">
        <w:rPr>
          <w:bCs/>
          <w:noProof/>
          <w:sz w:val="28"/>
          <w:szCs w:val="28"/>
        </w:rPr>
        <w:lastRenderedPageBreak/>
        <w:t>- подтопление пониженных участков местности, не имеющих естественного стока воды, засорение лив</w:t>
      </w:r>
      <w:r>
        <w:rPr>
          <w:bCs/>
          <w:noProof/>
          <w:sz w:val="28"/>
          <w:szCs w:val="28"/>
        </w:rPr>
        <w:t>невых стоков и дренажных систем;</w:t>
      </w:r>
    </w:p>
    <w:p w:rsidR="00AA3756" w:rsidRDefault="00AA3756" w:rsidP="00AA3756">
      <w:pPr>
        <w:tabs>
          <w:tab w:val="left" w:pos="709"/>
          <w:tab w:val="left" w:pos="993"/>
        </w:tabs>
        <w:ind w:firstLine="709"/>
        <w:contextualSpacing/>
        <w:jc w:val="both"/>
        <w:rPr>
          <w:bCs/>
          <w:noProof/>
          <w:sz w:val="28"/>
          <w:szCs w:val="28"/>
        </w:rPr>
      </w:pPr>
      <w:r>
        <w:rPr>
          <w:bCs/>
          <w:noProof/>
          <w:sz w:val="28"/>
          <w:szCs w:val="28"/>
        </w:rPr>
        <w:t>- возникновение</w:t>
      </w:r>
      <w:r w:rsidRPr="00E73E80">
        <w:rPr>
          <w:bCs/>
          <w:noProof/>
          <w:sz w:val="28"/>
          <w:szCs w:val="28"/>
        </w:rPr>
        <w:t xml:space="preserve"> дорожно-транспортных происшествий на дорогах федерального и регионального </w:t>
      </w:r>
      <w:r>
        <w:rPr>
          <w:bCs/>
          <w:noProof/>
          <w:sz w:val="28"/>
          <w:szCs w:val="28"/>
        </w:rPr>
        <w:t>значения;</w:t>
      </w:r>
    </w:p>
    <w:p w:rsidR="00AA3756" w:rsidRPr="00AA3756" w:rsidRDefault="00AA3756" w:rsidP="00AA3756">
      <w:pPr>
        <w:tabs>
          <w:tab w:val="left" w:pos="709"/>
          <w:tab w:val="left" w:pos="993"/>
        </w:tabs>
        <w:ind w:firstLine="709"/>
        <w:contextualSpacing/>
        <w:jc w:val="both"/>
        <w:rPr>
          <w:bCs/>
          <w:noProof/>
          <w:sz w:val="27"/>
          <w:szCs w:val="27"/>
        </w:rPr>
      </w:pPr>
    </w:p>
    <w:p w:rsidR="00251608" w:rsidRPr="00AE47F8" w:rsidRDefault="00251608" w:rsidP="00251608">
      <w:pPr>
        <w:tabs>
          <w:tab w:val="left" w:pos="709"/>
          <w:tab w:val="left" w:pos="993"/>
        </w:tabs>
        <w:ind w:left="709"/>
        <w:jc w:val="both"/>
        <w:rPr>
          <w:b/>
          <w:bCs/>
          <w:sz w:val="27"/>
          <w:szCs w:val="27"/>
        </w:rPr>
      </w:pPr>
      <w:r w:rsidRPr="00AE47F8">
        <w:rPr>
          <w:b/>
          <w:bCs/>
          <w:sz w:val="27"/>
          <w:szCs w:val="27"/>
        </w:rPr>
        <w:t>Рекомендовано провести следующие превентивные мероприятия:</w:t>
      </w:r>
    </w:p>
    <w:p w:rsidR="00251608" w:rsidRPr="00AE47F8" w:rsidRDefault="00251608" w:rsidP="00251608">
      <w:pPr>
        <w:tabs>
          <w:tab w:val="left" w:pos="709"/>
          <w:tab w:val="left" w:pos="993"/>
        </w:tabs>
        <w:ind w:firstLine="709"/>
        <w:jc w:val="both"/>
        <w:rPr>
          <w:b/>
          <w:bCs/>
          <w:sz w:val="27"/>
          <w:szCs w:val="27"/>
          <w:u w:val="single"/>
        </w:rPr>
      </w:pPr>
      <w:r w:rsidRPr="00AE47F8">
        <w:rPr>
          <w:b/>
          <w:bCs/>
          <w:sz w:val="27"/>
          <w:szCs w:val="27"/>
          <w:u w:val="single"/>
        </w:rPr>
        <w:t>Главам муниципальных образований, Главам городских и муниципальных округов, Главам территориальных отделов, отделений и сельских поселений: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1. С учетом скл</w:t>
      </w:r>
      <w:r w:rsidR="007710AC" w:rsidRPr="00AE47F8">
        <w:rPr>
          <w:bCs/>
          <w:noProof/>
          <w:color w:val="000000" w:themeColor="text1"/>
          <w:sz w:val="27"/>
          <w:szCs w:val="27"/>
        </w:rPr>
        <w:t>адывающейся обстановки, привести</w:t>
      </w:r>
      <w:r w:rsidRPr="00AE47F8">
        <w:rPr>
          <w:bCs/>
          <w:noProof/>
          <w:color w:val="000000" w:themeColor="text1"/>
          <w:sz w:val="27"/>
          <w:szCs w:val="27"/>
        </w:rPr>
        <w:t xml:space="preserve"> территориальные звенья ТП и ФП РСЧС в режиме функционирования «ПОВЫШЕННАЯ ГОТОВНОСТЬ», создать оперативные штабы по контролю, проверить готовность оперативных групп муниципальных образований к регированию на возможные ЧС.</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2. </w:t>
      </w:r>
      <w:r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3. </w:t>
      </w:r>
      <w:r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4. </w:t>
      </w:r>
      <w:r w:rsidRPr="00AE47F8">
        <w:rPr>
          <w:sz w:val="27"/>
          <w:szCs w:val="27"/>
        </w:rPr>
        <w:t>Предусмотреть способы доставки продовольствия и медикаментов к труднодоступным населенным пунктам.</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5. </w:t>
      </w:r>
      <w:r w:rsidRPr="00AE47F8">
        <w:rPr>
          <w:sz w:val="27"/>
          <w:szCs w:val="27"/>
        </w:rPr>
        <w:t>Обеспечить своевременное оповещение и информирование населения об угрозе возникновения происшествий,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6. </w:t>
      </w:r>
      <w:r w:rsidRPr="00AE47F8">
        <w:rPr>
          <w:sz w:val="27"/>
          <w:szCs w:val="27"/>
        </w:rPr>
        <w:t>Совместно с руководителями организаций, фирм, эксплуатирующими, содержащими, обслуживающими широкоформатные конструкции, рекламные щиты, стреловые строительные краны, проверить их состояние. При необходимости принять исчерпывающие меры по дополнительному укреплению или прекращению их эксплуатации.</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7. </w:t>
      </w:r>
      <w:r w:rsidRPr="00AE47F8">
        <w:rPr>
          <w:sz w:val="27"/>
          <w:szCs w:val="27"/>
        </w:rPr>
        <w:t>Дать указание управляющим компаниям и организациям по благоустройству территорий обеспечить проверку состояния деревьев, растительности на территории муниципальных образований. В случае возникновения и наличия угрозы жизни, здоровья граждан, повреждения имущества обеспечить их распиловку.</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8. </w:t>
      </w:r>
      <w:r w:rsidRPr="00AE47F8">
        <w:rPr>
          <w:sz w:val="27"/>
          <w:szCs w:val="27"/>
        </w:rPr>
        <w:t>Проверить и поддерживать в постоянной готовности к реагированию на возможные ЧС и происшествия пожарно-спасательные формирования, аварийные бригады электросетей, коммунальные и дорожные службы.</w:t>
      </w:r>
    </w:p>
    <w:p w:rsidR="00251608" w:rsidRPr="00AE47F8" w:rsidRDefault="00251608" w:rsidP="00251608">
      <w:pPr>
        <w:ind w:firstLine="550"/>
        <w:jc w:val="both"/>
        <w:rPr>
          <w:bCs/>
          <w:noProof/>
          <w:color w:val="000000" w:themeColor="text1"/>
          <w:sz w:val="27"/>
          <w:szCs w:val="27"/>
        </w:rPr>
      </w:pPr>
      <w:r w:rsidRPr="00AE47F8">
        <w:rPr>
          <w:sz w:val="27"/>
          <w:szCs w:val="27"/>
        </w:rPr>
        <w:t xml:space="preserve">9.  Уточнить </w:t>
      </w:r>
      <w:r w:rsidRPr="00AE47F8">
        <w:rPr>
          <w:bCs/>
          <w:sz w:val="27"/>
          <w:szCs w:val="27"/>
        </w:rPr>
        <w:t>планы ликвидации чрезвычайных ситуаций</w:t>
      </w:r>
      <w:r w:rsidRPr="00AE47F8">
        <w:rPr>
          <w:sz w:val="27"/>
          <w:szCs w:val="27"/>
        </w:rPr>
        <w:t>, а также силы и средства, запланированные к работе на объектах топливно-энергетического комплекса, районных электрических сетях и жилищно-коммунального комплекса, подготовить дополнительные бригады.</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10. </w:t>
      </w:r>
      <w:r w:rsidRPr="00AE47F8">
        <w:rPr>
          <w:sz w:val="27"/>
          <w:szCs w:val="27"/>
        </w:rPr>
        <w:t>Проверить наличие и исправно</w:t>
      </w:r>
      <w:r w:rsidR="007710AC" w:rsidRPr="00AE47F8">
        <w:rPr>
          <w:sz w:val="27"/>
          <w:szCs w:val="27"/>
        </w:rPr>
        <w:t>сть резервных источников энергоснабжения</w:t>
      </w:r>
      <w:r w:rsidRPr="00AE47F8">
        <w:rPr>
          <w:sz w:val="27"/>
          <w:szCs w:val="27"/>
        </w:rPr>
        <w:t xml:space="preserve"> на социально значимых объектах, объектах образования и здравоохранения, создать необходимый резерв.</w:t>
      </w:r>
    </w:p>
    <w:p w:rsidR="00251608" w:rsidRPr="00AE47F8" w:rsidRDefault="00251608" w:rsidP="00251608">
      <w:pPr>
        <w:ind w:firstLine="550"/>
        <w:jc w:val="both"/>
        <w:rPr>
          <w:bCs/>
          <w:noProof/>
          <w:color w:val="000000" w:themeColor="text1"/>
          <w:sz w:val="27"/>
          <w:szCs w:val="27"/>
        </w:rPr>
      </w:pPr>
      <w:r w:rsidRPr="00AE47F8">
        <w:rPr>
          <w:bCs/>
          <w:noProof/>
          <w:color w:val="000000" w:themeColor="text1"/>
          <w:sz w:val="27"/>
          <w:szCs w:val="27"/>
        </w:rPr>
        <w:t xml:space="preserve">11. </w:t>
      </w:r>
      <w:r w:rsidRPr="00AE47F8">
        <w:rPr>
          <w:bCs/>
          <w:sz w:val="27"/>
          <w:szCs w:val="27"/>
        </w:rPr>
        <w:t>Уточнить наличие и состояние запасов материальных средств и финансовых резервов для ликвидации возможных ЧС.</w:t>
      </w:r>
    </w:p>
    <w:p w:rsidR="00251608" w:rsidRPr="00AE47F8" w:rsidRDefault="00251608" w:rsidP="00251608">
      <w:pPr>
        <w:ind w:firstLine="550"/>
        <w:jc w:val="both"/>
        <w:rPr>
          <w:bCs/>
          <w:sz w:val="27"/>
          <w:szCs w:val="27"/>
        </w:rPr>
      </w:pPr>
      <w:r w:rsidRPr="00AE47F8">
        <w:rPr>
          <w:bCs/>
          <w:sz w:val="27"/>
          <w:szCs w:val="27"/>
        </w:rPr>
        <w:lastRenderedPageBreak/>
        <w:t>12. 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161C9E" w:rsidRPr="00AE47F8" w:rsidRDefault="00251608" w:rsidP="00161C9E">
      <w:pPr>
        <w:ind w:firstLine="550"/>
        <w:jc w:val="both"/>
        <w:rPr>
          <w:sz w:val="27"/>
          <w:szCs w:val="27"/>
        </w:rPr>
      </w:pPr>
      <w:r w:rsidRPr="00AE47F8">
        <w:rPr>
          <w:sz w:val="27"/>
          <w:szCs w:val="27"/>
        </w:rPr>
        <w:t>13. Совместно с руководителями организаций, эксплуатирующих здания с широко-пролетными крышами, рынки, спортивные комплексы, торговые центры, спланировать и провести их обследование, проверить, в том числе, крыши ветхих строений</w:t>
      </w:r>
      <w:r w:rsidR="00161C9E" w:rsidRPr="00AE47F8">
        <w:rPr>
          <w:sz w:val="27"/>
          <w:szCs w:val="27"/>
        </w:rPr>
        <w:t>.</w:t>
      </w:r>
    </w:p>
    <w:p w:rsidR="00462D90" w:rsidRPr="00AE47F8" w:rsidRDefault="00462D90" w:rsidP="00A55B27">
      <w:pPr>
        <w:jc w:val="both"/>
        <w:rPr>
          <w:sz w:val="27"/>
          <w:szCs w:val="27"/>
        </w:rPr>
      </w:pPr>
    </w:p>
    <w:p w:rsidR="006E0817" w:rsidRPr="00AE47F8" w:rsidRDefault="006E0817" w:rsidP="006E0817">
      <w:pPr>
        <w:ind w:firstLine="709"/>
        <w:jc w:val="both"/>
        <w:rPr>
          <w:b/>
          <w:bCs/>
          <w:sz w:val="27"/>
          <w:szCs w:val="27"/>
          <w:u w:val="single"/>
        </w:rPr>
      </w:pPr>
      <w:r w:rsidRPr="00AE47F8">
        <w:rPr>
          <w:b/>
          <w:bCs/>
          <w:sz w:val="27"/>
          <w:szCs w:val="27"/>
          <w:u w:val="single"/>
        </w:rPr>
        <w:t xml:space="preserve">Филиалу ПАО «Россети Центр» - «Тверьэнерго», филиалу Тверского РДУ ОАО </w:t>
      </w:r>
      <w:r w:rsidR="00195475" w:rsidRPr="00AE47F8">
        <w:rPr>
          <w:b/>
          <w:bCs/>
          <w:sz w:val="27"/>
          <w:szCs w:val="27"/>
          <w:u w:val="single"/>
        </w:rPr>
        <w:t>«</w:t>
      </w:r>
      <w:r w:rsidRPr="00AE47F8">
        <w:rPr>
          <w:b/>
          <w:bCs/>
          <w:sz w:val="27"/>
          <w:szCs w:val="27"/>
          <w:u w:val="single"/>
        </w:rPr>
        <w:t>СО ЕЭС</w:t>
      </w:r>
      <w:r w:rsidR="00195475" w:rsidRPr="00AE47F8">
        <w:rPr>
          <w:b/>
          <w:bCs/>
          <w:sz w:val="27"/>
          <w:szCs w:val="27"/>
          <w:u w:val="single"/>
        </w:rPr>
        <w:t>»</w:t>
      </w:r>
      <w:r w:rsidRPr="00AE47F8">
        <w:rPr>
          <w:b/>
          <w:bCs/>
          <w:sz w:val="27"/>
          <w:szCs w:val="27"/>
          <w:u w:val="single"/>
        </w:rPr>
        <w:t>:</w:t>
      </w:r>
    </w:p>
    <w:p w:rsidR="00251608" w:rsidRPr="00AE47F8" w:rsidRDefault="00251608" w:rsidP="00251608">
      <w:pPr>
        <w:ind w:firstLine="709"/>
        <w:jc w:val="both"/>
        <w:rPr>
          <w:b/>
          <w:bCs/>
          <w:sz w:val="27"/>
          <w:szCs w:val="27"/>
          <w:u w:val="single"/>
        </w:rPr>
      </w:pPr>
      <w:r w:rsidRPr="00AE47F8">
        <w:rPr>
          <w:sz w:val="27"/>
          <w:szCs w:val="27"/>
        </w:rPr>
        <w:t>1. Уточнить состав сил и средств на территории Тверской области, привлекаемый к ликвидации возможных аварий (ЧС) на линиях электропередачи с учетом резерва.</w:t>
      </w:r>
    </w:p>
    <w:p w:rsidR="00251608" w:rsidRPr="00AE47F8" w:rsidRDefault="00251608" w:rsidP="00251608">
      <w:pPr>
        <w:ind w:firstLine="709"/>
        <w:jc w:val="both"/>
        <w:rPr>
          <w:sz w:val="27"/>
          <w:szCs w:val="27"/>
        </w:rPr>
      </w:pPr>
      <w:r w:rsidRPr="00AE47F8">
        <w:rPr>
          <w:sz w:val="27"/>
          <w:szCs w:val="27"/>
        </w:rPr>
        <w:t xml:space="preserve">2. В случае возникновения ЧС и происшествий усилить группировку аварийно-восстановительных бригад и организовать круглосуточное дежурство. </w:t>
      </w:r>
    </w:p>
    <w:p w:rsidR="00251608" w:rsidRPr="00AE47F8" w:rsidRDefault="00251608" w:rsidP="00251608">
      <w:pPr>
        <w:ind w:firstLine="709"/>
        <w:jc w:val="both"/>
        <w:rPr>
          <w:sz w:val="27"/>
          <w:szCs w:val="27"/>
        </w:rPr>
      </w:pPr>
      <w:r w:rsidRPr="00AE47F8">
        <w:rPr>
          <w:sz w:val="27"/>
          <w:szCs w:val="27"/>
        </w:rPr>
        <w:t xml:space="preserve">3. Усилить контроль 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Проверить наличие и техническое состояние резервных источников </w:t>
      </w:r>
      <w:r w:rsidR="00BC228B" w:rsidRPr="00AE47F8">
        <w:rPr>
          <w:sz w:val="27"/>
          <w:szCs w:val="27"/>
        </w:rPr>
        <w:t>энергоснабжения.</w:t>
      </w:r>
    </w:p>
    <w:p w:rsidR="00625A62" w:rsidRPr="00AE47F8" w:rsidRDefault="00625A62" w:rsidP="006E0817">
      <w:pPr>
        <w:jc w:val="both"/>
        <w:rPr>
          <w:sz w:val="27"/>
          <w:szCs w:val="27"/>
        </w:rPr>
      </w:pPr>
    </w:p>
    <w:p w:rsidR="00251608" w:rsidRPr="00AE47F8" w:rsidRDefault="00251608" w:rsidP="00251608">
      <w:pPr>
        <w:ind w:firstLine="709"/>
        <w:jc w:val="both"/>
        <w:rPr>
          <w:b/>
          <w:bCs/>
          <w:sz w:val="27"/>
          <w:szCs w:val="27"/>
          <w:u w:val="single"/>
        </w:rPr>
      </w:pPr>
      <w:r w:rsidRPr="00AE47F8">
        <w:rPr>
          <w:b/>
          <w:bCs/>
          <w:sz w:val="27"/>
          <w:szCs w:val="27"/>
          <w:u w:val="single"/>
        </w:rPr>
        <w:t>Министерству строительства Тверской области и Министерству энергетики и ЖКХ Тверской области, Филиалу АО «Системному оператору Единой энергетической системы» Тверскому Региональному диспетчерскому управлению, ООО «ОПОРА», ООО «РСО»:</w:t>
      </w:r>
    </w:p>
    <w:p w:rsidR="00251608" w:rsidRPr="00AE47F8" w:rsidRDefault="00251608" w:rsidP="00251608">
      <w:pPr>
        <w:ind w:firstLine="709"/>
        <w:jc w:val="both"/>
        <w:rPr>
          <w:sz w:val="27"/>
          <w:szCs w:val="27"/>
        </w:rPr>
      </w:pPr>
      <w:r w:rsidRPr="00AE47F8">
        <w:rPr>
          <w:sz w:val="27"/>
          <w:szCs w:val="27"/>
        </w:rPr>
        <w:t>1. Уточнить состав сил и средств аварийно-восстановительных бригад для проведения ремонтных работ и ликвидации аварийных ситуаций на объектах топливно-энергетического комплекса, районных электрических сетях, жилищно-коммунального комплекса. Предусмотреть возможность увеличения количества бригад в случае ухудшения обстановки.</w:t>
      </w:r>
    </w:p>
    <w:p w:rsidR="00251608" w:rsidRPr="00AE47F8" w:rsidRDefault="00251608" w:rsidP="00251608">
      <w:pPr>
        <w:ind w:firstLine="709"/>
        <w:jc w:val="both"/>
        <w:rPr>
          <w:sz w:val="27"/>
          <w:szCs w:val="27"/>
        </w:rPr>
      </w:pPr>
      <w:r w:rsidRPr="00AE47F8">
        <w:rPr>
          <w:sz w:val="27"/>
          <w:szCs w:val="27"/>
        </w:rPr>
        <w:t>2. Уточнить план действий по локализации и ликвидации аварийных ситуаций на объектах жилищно-коммунального комплекса.</w:t>
      </w:r>
    </w:p>
    <w:p w:rsidR="00251608" w:rsidRPr="00AE47F8" w:rsidRDefault="007710AC" w:rsidP="00251608">
      <w:pPr>
        <w:ind w:firstLine="709"/>
        <w:jc w:val="both"/>
        <w:rPr>
          <w:sz w:val="27"/>
          <w:szCs w:val="27"/>
        </w:rPr>
      </w:pPr>
      <w:r w:rsidRPr="00AE47F8">
        <w:rPr>
          <w:sz w:val="27"/>
          <w:szCs w:val="27"/>
        </w:rPr>
        <w:t xml:space="preserve">3. Усилить контроль </w:t>
      </w:r>
      <w:r w:rsidR="00251608" w:rsidRPr="00AE47F8">
        <w:rPr>
          <w:sz w:val="27"/>
          <w:szCs w:val="27"/>
        </w:rPr>
        <w:t xml:space="preserve">за системами энергоснабжения социально-значимых объектов и объектов жизнеобеспечения населения. Особое внимание обратить на объекты с круглосуточным пребыванием людей. </w:t>
      </w:r>
    </w:p>
    <w:p w:rsidR="00251608" w:rsidRPr="00AE47F8" w:rsidRDefault="00DD0CA6" w:rsidP="00DD0CA6">
      <w:pPr>
        <w:ind w:firstLine="709"/>
        <w:jc w:val="both"/>
        <w:rPr>
          <w:sz w:val="27"/>
          <w:szCs w:val="27"/>
        </w:rPr>
      </w:pPr>
      <w:r w:rsidRPr="00AE47F8">
        <w:rPr>
          <w:sz w:val="27"/>
          <w:szCs w:val="27"/>
        </w:rPr>
        <w:t xml:space="preserve">4. </w:t>
      </w:r>
      <w:r w:rsidR="00251608" w:rsidRPr="00AE47F8">
        <w:rPr>
          <w:sz w:val="27"/>
          <w:szCs w:val="27"/>
        </w:rPr>
        <w:t>Организовать взаимодействие с ДДС предприятий жизнеобеспечения, потенциально опасных и критически важных объектов, аварийно-спасательных и ремонтно-восстановительных формирований, предназначенных для ликвидации возможных аварий и ЧС.</w:t>
      </w:r>
    </w:p>
    <w:p w:rsidR="003734E5" w:rsidRPr="00AE47F8" w:rsidRDefault="003734E5" w:rsidP="00251608">
      <w:pPr>
        <w:ind w:firstLine="550"/>
        <w:jc w:val="both"/>
        <w:rPr>
          <w:sz w:val="27"/>
          <w:szCs w:val="27"/>
        </w:rPr>
      </w:pPr>
    </w:p>
    <w:p w:rsidR="00251608" w:rsidRPr="00AE47F8" w:rsidRDefault="00251608" w:rsidP="00251608">
      <w:pPr>
        <w:ind w:firstLine="709"/>
        <w:jc w:val="both"/>
        <w:rPr>
          <w:b/>
          <w:bCs/>
          <w:sz w:val="27"/>
          <w:szCs w:val="27"/>
          <w:u w:val="single"/>
        </w:rPr>
      </w:pPr>
      <w:r w:rsidRPr="00AE47F8">
        <w:rPr>
          <w:b/>
          <w:sz w:val="27"/>
          <w:szCs w:val="27"/>
          <w:u w:val="single"/>
        </w:rPr>
        <w:t>Управлению ГИБДД УМВД России по Тверской области:</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Подразделениям ГИБДД совместно с органами местного самоуправления реализовать меры по предупреждению возникновения аварийных ситуаций на федеральных трассах М-9</w:t>
      </w:r>
      <w:r w:rsidRPr="00AE47F8">
        <w:rPr>
          <w:sz w:val="27"/>
          <w:szCs w:val="27"/>
        </w:rPr>
        <w:t xml:space="preserve">, М-10 и скоростной автодороги </w:t>
      </w:r>
      <w:r w:rsidR="00251608" w:rsidRPr="00AE47F8">
        <w:rPr>
          <w:sz w:val="27"/>
          <w:szCs w:val="27"/>
        </w:rPr>
        <w:t>М-11, в том числе осуществлять дорожную деятельность в отношении дорог регионального и местного значения на территории муниципальных образований в соответствии с законодательством РФ.</w:t>
      </w:r>
    </w:p>
    <w:p w:rsidR="00251608" w:rsidRPr="00AE47F8" w:rsidRDefault="00251608" w:rsidP="00251608">
      <w:pPr>
        <w:ind w:firstLine="709"/>
        <w:jc w:val="both"/>
        <w:rPr>
          <w:b/>
          <w:bCs/>
          <w:sz w:val="27"/>
          <w:szCs w:val="27"/>
          <w:u w:val="single"/>
        </w:rPr>
      </w:pPr>
      <w:r w:rsidRPr="00AE47F8">
        <w:rPr>
          <w:sz w:val="27"/>
          <w:szCs w:val="27"/>
        </w:rPr>
        <w:lastRenderedPageBreak/>
        <w:t>2. Осуществлять информационное обеспечение участников дорожного движения, проводить разъяснительную работу среди водителей по соблюдению скоростного режима на дорогах и среди пешеходов по соблюдению правил дорожного движения.</w:t>
      </w:r>
    </w:p>
    <w:p w:rsidR="00251608" w:rsidRPr="00AE47F8" w:rsidRDefault="00251608" w:rsidP="00251608">
      <w:pPr>
        <w:ind w:firstLine="709"/>
        <w:jc w:val="both"/>
        <w:rPr>
          <w:b/>
          <w:bCs/>
          <w:sz w:val="27"/>
          <w:szCs w:val="27"/>
          <w:u w:val="single"/>
        </w:rPr>
      </w:pPr>
      <w:r w:rsidRPr="00AE47F8">
        <w:rPr>
          <w:sz w:val="27"/>
          <w:szCs w:val="27"/>
        </w:rPr>
        <w:t>3. В случае ухудшения дорожной обстановки своевременно оповещать и информировать водителей большегрузных автомобилей.</w:t>
      </w:r>
    </w:p>
    <w:p w:rsidR="00251608" w:rsidRPr="00AE47F8" w:rsidRDefault="00251608" w:rsidP="00251608">
      <w:pPr>
        <w:ind w:firstLine="709"/>
        <w:jc w:val="both"/>
        <w:rPr>
          <w:sz w:val="27"/>
          <w:szCs w:val="27"/>
        </w:rPr>
      </w:pPr>
      <w:r w:rsidRPr="00AE47F8">
        <w:rPr>
          <w:sz w:val="27"/>
          <w:szCs w:val="27"/>
        </w:rPr>
        <w:t>4. Уточнить расчет сил и средств, в случае необходимости увеличить его, при реагировании на возможные увеличения количества ДТП, а также количество дополнительно выставленных дорожных знаков и информационных табло, дополнительных радаров, передвижных постов ДПС.</w:t>
      </w:r>
    </w:p>
    <w:p w:rsidR="00251608" w:rsidRPr="00AE47F8" w:rsidRDefault="00DD0CA6" w:rsidP="00251608">
      <w:pPr>
        <w:ind w:firstLine="709"/>
        <w:jc w:val="both"/>
        <w:rPr>
          <w:sz w:val="27"/>
          <w:szCs w:val="27"/>
        </w:rPr>
      </w:pPr>
      <w:r w:rsidRPr="00AE47F8">
        <w:rPr>
          <w:sz w:val="27"/>
          <w:szCs w:val="27"/>
        </w:rPr>
        <w:t xml:space="preserve">5.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Pr="00AE47F8" w:rsidRDefault="00DD0CA6" w:rsidP="00251608">
      <w:pPr>
        <w:ind w:firstLine="709"/>
        <w:jc w:val="both"/>
        <w:rPr>
          <w:sz w:val="27"/>
          <w:szCs w:val="27"/>
        </w:rPr>
      </w:pPr>
      <w:r w:rsidRPr="00AE47F8">
        <w:rPr>
          <w:sz w:val="27"/>
          <w:szCs w:val="27"/>
        </w:rPr>
        <w:t xml:space="preserve">6.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251608" w:rsidRPr="00AE47F8" w:rsidRDefault="00DD0CA6" w:rsidP="00251608">
      <w:pPr>
        <w:ind w:firstLine="709"/>
        <w:jc w:val="both"/>
        <w:rPr>
          <w:bCs/>
          <w:sz w:val="27"/>
          <w:szCs w:val="27"/>
        </w:rPr>
      </w:pPr>
      <w:r w:rsidRPr="00AE47F8">
        <w:rPr>
          <w:bCs/>
          <w:sz w:val="27"/>
          <w:szCs w:val="27"/>
        </w:rPr>
        <w:t xml:space="preserve">7. </w:t>
      </w:r>
      <w:r w:rsidR="00251608" w:rsidRPr="00AE47F8">
        <w:rPr>
          <w:bCs/>
          <w:sz w:val="27"/>
          <w:szCs w:val="27"/>
        </w:rPr>
        <w:t>Определить места временных (стационарных) стоянок для автотранспортных средств в случае ухудшения погодных условий.</w:t>
      </w:r>
    </w:p>
    <w:p w:rsidR="006E0817" w:rsidRPr="00AE47F8" w:rsidRDefault="006E0817" w:rsidP="00251608">
      <w:pPr>
        <w:ind w:firstLine="709"/>
        <w:jc w:val="both"/>
        <w:rPr>
          <w:bCs/>
          <w:sz w:val="27"/>
          <w:szCs w:val="27"/>
        </w:rPr>
      </w:pPr>
    </w:p>
    <w:p w:rsidR="00251608" w:rsidRPr="00AE47F8" w:rsidRDefault="00251608" w:rsidP="00251608">
      <w:pPr>
        <w:ind w:firstLine="709"/>
        <w:jc w:val="both"/>
        <w:rPr>
          <w:b/>
          <w:sz w:val="27"/>
          <w:szCs w:val="27"/>
          <w:u w:val="single"/>
        </w:rPr>
      </w:pPr>
      <w:r w:rsidRPr="00AE47F8">
        <w:rPr>
          <w:b/>
          <w:sz w:val="27"/>
          <w:szCs w:val="27"/>
          <w:u w:val="single"/>
        </w:rPr>
        <w:t>ФКУ УПРДОР «Россия», «Мостотрест-сервис», Министерству Транспорта Тверской области:</w:t>
      </w:r>
    </w:p>
    <w:p w:rsidR="00251608" w:rsidRPr="00AE47F8" w:rsidRDefault="00251608" w:rsidP="00251608">
      <w:pPr>
        <w:ind w:firstLine="709"/>
        <w:jc w:val="both"/>
        <w:rPr>
          <w:sz w:val="27"/>
          <w:szCs w:val="27"/>
        </w:rPr>
      </w:pPr>
      <w:r w:rsidRPr="00AE47F8">
        <w:rPr>
          <w:bCs/>
          <w:noProof/>
          <w:sz w:val="27"/>
          <w:szCs w:val="27"/>
        </w:rPr>
        <w:t>1. С учетом складывающейся обстановки, подчиненные подразделения</w:t>
      </w:r>
      <w:r w:rsidRPr="00AE47F8">
        <w:rPr>
          <w:bCs/>
          <w:sz w:val="27"/>
          <w:szCs w:val="27"/>
        </w:rPr>
        <w:t xml:space="preserve"> привести в режим </w:t>
      </w:r>
      <w:r w:rsidRPr="00AE47F8">
        <w:rPr>
          <w:bCs/>
          <w:noProof/>
          <w:sz w:val="27"/>
          <w:szCs w:val="27"/>
        </w:rPr>
        <w:t xml:space="preserve">функционирования </w:t>
      </w:r>
      <w:r w:rsidRPr="00AE47F8">
        <w:rPr>
          <w:bCs/>
          <w:sz w:val="27"/>
          <w:szCs w:val="27"/>
        </w:rPr>
        <w:t>«ПОВЫШЕННАЯ ГОТОВНОСТЬ»</w:t>
      </w:r>
      <w:r w:rsidRPr="00AE47F8">
        <w:rPr>
          <w:bCs/>
          <w:noProof/>
          <w:sz w:val="27"/>
          <w:szCs w:val="27"/>
        </w:rPr>
        <w:t>.</w:t>
      </w:r>
    </w:p>
    <w:p w:rsidR="00251608" w:rsidRPr="00AE47F8" w:rsidRDefault="00251608" w:rsidP="00251608">
      <w:pPr>
        <w:ind w:firstLine="709"/>
        <w:jc w:val="both"/>
        <w:rPr>
          <w:sz w:val="27"/>
          <w:szCs w:val="27"/>
        </w:rPr>
      </w:pPr>
      <w:r w:rsidRPr="00AE47F8">
        <w:rPr>
          <w:sz w:val="27"/>
          <w:szCs w:val="27"/>
        </w:rPr>
        <w:t>2. Поддерживать в готовности достаточное количество исправной техники и средств для своевременной отчистки дорожного покрытия, предупреждения ДТП и предотвращения образования заторов. Особое внимание обратить на опасные участки федеральных трасс, дорог местного значения.</w:t>
      </w:r>
    </w:p>
    <w:p w:rsidR="00251608" w:rsidRPr="00AE47F8" w:rsidRDefault="00ED6799" w:rsidP="00251608">
      <w:pPr>
        <w:ind w:firstLine="709"/>
        <w:jc w:val="both"/>
        <w:rPr>
          <w:sz w:val="27"/>
          <w:szCs w:val="27"/>
        </w:rPr>
      </w:pPr>
      <w:r w:rsidRPr="00AE47F8">
        <w:rPr>
          <w:sz w:val="27"/>
          <w:szCs w:val="27"/>
        </w:rPr>
        <w:t>3</w:t>
      </w:r>
      <w:r w:rsidR="00251608" w:rsidRPr="00AE47F8">
        <w:rPr>
          <w:sz w:val="27"/>
          <w:szCs w:val="27"/>
        </w:rPr>
        <w:t xml:space="preserve">. Осуществлять своевременное информирование участников дорожного движения о дорожной и </w:t>
      </w:r>
      <w:r w:rsidR="00195475" w:rsidRPr="00AE47F8">
        <w:rPr>
          <w:sz w:val="27"/>
          <w:szCs w:val="27"/>
        </w:rPr>
        <w:t>метеорологической обстановке</w:t>
      </w:r>
      <w:r w:rsidR="00251608" w:rsidRPr="00AE47F8">
        <w:rPr>
          <w:sz w:val="27"/>
          <w:szCs w:val="27"/>
        </w:rPr>
        <w:t>.</w:t>
      </w:r>
    </w:p>
    <w:p w:rsidR="00251608" w:rsidRPr="00AE47F8" w:rsidRDefault="009D749C" w:rsidP="00251608">
      <w:pPr>
        <w:ind w:firstLine="709"/>
        <w:jc w:val="both"/>
        <w:rPr>
          <w:sz w:val="27"/>
          <w:szCs w:val="27"/>
        </w:rPr>
      </w:pPr>
      <w:r w:rsidRPr="00AE47F8">
        <w:rPr>
          <w:sz w:val="27"/>
          <w:szCs w:val="27"/>
        </w:rPr>
        <w:t>4</w:t>
      </w:r>
      <w:r w:rsidR="00251608" w:rsidRPr="00AE47F8">
        <w:rPr>
          <w:sz w:val="27"/>
          <w:szCs w:val="27"/>
        </w:rPr>
        <w:t>. Определить и обустроить места временных (стационарных) стоянок для автотранспортных средств, в случае ухудшения погодных условий.</w:t>
      </w:r>
      <w:r w:rsidR="00172780" w:rsidRPr="00AE47F8">
        <w:rPr>
          <w:sz w:val="27"/>
          <w:szCs w:val="27"/>
        </w:rPr>
        <w:t xml:space="preserve"> </w:t>
      </w:r>
    </w:p>
    <w:p w:rsidR="00172780" w:rsidRPr="00AE47F8" w:rsidRDefault="00172780" w:rsidP="00172780">
      <w:pPr>
        <w:ind w:firstLine="426"/>
        <w:jc w:val="both"/>
        <w:rPr>
          <w:b/>
          <w:sz w:val="27"/>
          <w:szCs w:val="27"/>
          <w:u w:val="single"/>
        </w:rPr>
      </w:pPr>
    </w:p>
    <w:p w:rsidR="00251608" w:rsidRPr="00AE47F8" w:rsidRDefault="00251608" w:rsidP="00251608">
      <w:pPr>
        <w:ind w:firstLine="709"/>
        <w:jc w:val="both"/>
        <w:rPr>
          <w:b/>
          <w:sz w:val="27"/>
          <w:szCs w:val="27"/>
          <w:u w:val="single"/>
        </w:rPr>
      </w:pPr>
      <w:r w:rsidRPr="00AE47F8">
        <w:rPr>
          <w:b/>
          <w:sz w:val="27"/>
          <w:szCs w:val="27"/>
          <w:u w:val="single"/>
        </w:rPr>
        <w:t>Пожарно-спасательным гарнизонам:</w:t>
      </w:r>
    </w:p>
    <w:p w:rsidR="00251608" w:rsidRPr="00AE47F8" w:rsidRDefault="00DD0CA6" w:rsidP="00251608">
      <w:pPr>
        <w:ind w:firstLine="709"/>
        <w:jc w:val="both"/>
        <w:rPr>
          <w:sz w:val="27"/>
          <w:szCs w:val="27"/>
        </w:rPr>
      </w:pPr>
      <w:r w:rsidRPr="00AE47F8">
        <w:rPr>
          <w:sz w:val="27"/>
          <w:szCs w:val="27"/>
        </w:rPr>
        <w:t xml:space="preserve">1. </w:t>
      </w:r>
      <w:r w:rsidR="00251608" w:rsidRPr="00AE47F8">
        <w:rPr>
          <w:sz w:val="27"/>
          <w:szCs w:val="27"/>
        </w:rPr>
        <w:t>Поддерживать в готовности пожарно-спасательные подразделения к немедленному реагированию в случае возникновения ЧС и происшествий.</w:t>
      </w:r>
    </w:p>
    <w:p w:rsidR="00251608" w:rsidRPr="00AE47F8" w:rsidRDefault="00DD0CA6" w:rsidP="00251608">
      <w:pPr>
        <w:ind w:firstLine="709"/>
        <w:jc w:val="both"/>
        <w:rPr>
          <w:sz w:val="27"/>
          <w:szCs w:val="27"/>
        </w:rPr>
      </w:pPr>
      <w:r w:rsidRPr="00AE47F8">
        <w:rPr>
          <w:sz w:val="27"/>
          <w:szCs w:val="27"/>
        </w:rPr>
        <w:t xml:space="preserve">2. </w:t>
      </w:r>
      <w:r w:rsidR="00251608" w:rsidRPr="00AE47F8">
        <w:rPr>
          <w:sz w:val="27"/>
          <w:szCs w:val="27"/>
        </w:rPr>
        <w:t xml:space="preserve">При возникновении дорожных транспортных происшествий, затрудняющих движение автотранспорта в одном или обоих направлениях, </w:t>
      </w:r>
      <w:r w:rsidR="00195475" w:rsidRPr="00AE47F8">
        <w:rPr>
          <w:sz w:val="27"/>
          <w:szCs w:val="27"/>
        </w:rPr>
        <w:t>организовать патрулирование</w:t>
      </w:r>
      <w:r w:rsidR="00251608" w:rsidRPr="00AE47F8">
        <w:rPr>
          <w:sz w:val="27"/>
          <w:szCs w:val="27"/>
        </w:rPr>
        <w:t xml:space="preserve"> оперативных групп ПСГ. Проводить информирование дальнобойщиков о возможных неблагоприятных дорожных условиях.</w:t>
      </w:r>
    </w:p>
    <w:p w:rsidR="00251608" w:rsidRPr="00AE47F8" w:rsidRDefault="00DD0CA6" w:rsidP="00251608">
      <w:pPr>
        <w:ind w:firstLine="709"/>
        <w:jc w:val="both"/>
        <w:rPr>
          <w:sz w:val="27"/>
          <w:szCs w:val="27"/>
        </w:rPr>
      </w:pPr>
      <w:r w:rsidRPr="00AE47F8">
        <w:rPr>
          <w:sz w:val="27"/>
          <w:szCs w:val="27"/>
        </w:rPr>
        <w:t xml:space="preserve">3. </w:t>
      </w:r>
      <w:r w:rsidR="00251608" w:rsidRPr="00AE47F8">
        <w:rPr>
          <w:sz w:val="27"/>
          <w:szCs w:val="27"/>
        </w:rPr>
        <w:t>Обследовать оперативными группами состояния дорог, мостов, водопропускных сооружений, гидротехнических сооружений.</w:t>
      </w:r>
    </w:p>
    <w:p w:rsidR="00251608" w:rsidRDefault="00DD0CA6" w:rsidP="00251608">
      <w:pPr>
        <w:ind w:firstLine="709"/>
        <w:jc w:val="both"/>
        <w:rPr>
          <w:sz w:val="27"/>
          <w:szCs w:val="27"/>
        </w:rPr>
      </w:pPr>
      <w:r w:rsidRPr="00AE47F8">
        <w:rPr>
          <w:sz w:val="27"/>
          <w:szCs w:val="27"/>
        </w:rPr>
        <w:t xml:space="preserve">4. </w:t>
      </w:r>
      <w:r w:rsidR="00251608" w:rsidRPr="00AE47F8">
        <w:rPr>
          <w:sz w:val="27"/>
          <w:szCs w:val="27"/>
        </w:rPr>
        <w:t>Создать группировки инженерной и дорожной техники для оперативного устранения аварийных ситуаций на дорогах.</w:t>
      </w:r>
    </w:p>
    <w:p w:rsidR="00AA3756" w:rsidRPr="00AA3756" w:rsidRDefault="00AA3756" w:rsidP="00251608">
      <w:pPr>
        <w:ind w:firstLine="709"/>
        <w:jc w:val="both"/>
        <w:rPr>
          <w:bCs/>
          <w:sz w:val="27"/>
          <w:szCs w:val="27"/>
        </w:rPr>
      </w:pPr>
    </w:p>
    <w:p w:rsidR="00AA3756" w:rsidRPr="00813A23" w:rsidRDefault="00AA3756" w:rsidP="00813A23">
      <w:pPr>
        <w:ind w:firstLine="709"/>
        <w:jc w:val="both"/>
        <w:rPr>
          <w:b/>
          <w:sz w:val="27"/>
          <w:szCs w:val="27"/>
          <w:u w:val="single"/>
        </w:rPr>
      </w:pPr>
      <w:r w:rsidRPr="00813A23">
        <w:rPr>
          <w:b/>
          <w:sz w:val="27"/>
          <w:szCs w:val="27"/>
          <w:u w:val="single"/>
        </w:rPr>
        <w:t>Методические рекомендации по обеспечению пожарной безопасности детских оздоровительных лагерей:</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1. В отношении каждого ДОЛ, его руководителем утверждается инструкция о мерах пожарной безопасности в соответствии с требованиями, установленными </w:t>
      </w:r>
      <w:r w:rsidRPr="00AA3756">
        <w:rPr>
          <w:bCs/>
          <w:sz w:val="27"/>
          <w:szCs w:val="27"/>
        </w:rPr>
        <w:lastRenderedPageBreak/>
        <w:t>разделом XVIII правил противопожарного режима (далее ППР) и план эвакуации людей при пожаре (п. 2,7 ППР).</w:t>
      </w:r>
    </w:p>
    <w:p w:rsidR="00AA3756" w:rsidRPr="00AA3756" w:rsidRDefault="00AA3756" w:rsidP="00AA3756">
      <w:pPr>
        <w:tabs>
          <w:tab w:val="num" w:pos="993"/>
        </w:tabs>
        <w:ind w:firstLine="426"/>
        <w:contextualSpacing/>
        <w:jc w:val="both"/>
        <w:rPr>
          <w:bCs/>
          <w:sz w:val="27"/>
          <w:szCs w:val="27"/>
        </w:rPr>
      </w:pPr>
      <w:r w:rsidRPr="00AA3756">
        <w:rPr>
          <w:bCs/>
          <w:sz w:val="27"/>
          <w:szCs w:val="27"/>
        </w:rPr>
        <w:t>2. Все руководители ДОЛ и работники, ответственные за пожарную безопасность и проведение противопожарного инструктажа обязаны пройти обучение пожарно-техническому минимуму (п. 3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3. Руководитель ДОЛ назначает лицо, ответственное за пожарную безопасность, которое обеспечивает соблюдение требований пожарной безопасности на объекте (п. 4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4. В складских, административных и общественных помещениях руководитель ДОЛ обеспечивает наличие табличек с номером телефона для вызова пожарной охраны (п. 6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5. Руководитель ДОЛ организует круглосуточное дежурство обслуживающего персонала 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 не менее 1 фонаря на каждого дежурного), средств индивидуальной защиты органов дыхания и зрения человека от токсичных продуктов горения (п. 8, 9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6. Руководитель ДОЛ обеспечивает здания для летнего детского отдыха телефонной связью и устройством для подачи сигнала тревоги при пожаре (п. 11 ППР).</w:t>
      </w:r>
    </w:p>
    <w:p w:rsidR="00AA3756" w:rsidRPr="00AA3756" w:rsidRDefault="00AA3756" w:rsidP="00AA3756">
      <w:pPr>
        <w:tabs>
          <w:tab w:val="num" w:pos="567"/>
        </w:tabs>
        <w:ind w:firstLine="426"/>
        <w:contextualSpacing/>
        <w:jc w:val="both"/>
        <w:rPr>
          <w:bCs/>
          <w:sz w:val="27"/>
          <w:szCs w:val="27"/>
        </w:rPr>
      </w:pPr>
      <w:r w:rsidRPr="00AA3756">
        <w:rPr>
          <w:bCs/>
          <w:sz w:val="27"/>
          <w:szCs w:val="27"/>
        </w:rPr>
        <w:t>7. Руководитель ДОЛ обеспечивает (ежедневно) передачу в подразделение пожарной охраны, в районе выезда которого находится объект с ночным пребыванием детей, информации о количестве детей, находящихся на объекте.</w:t>
      </w:r>
    </w:p>
    <w:p w:rsidR="00AA3756" w:rsidRPr="00AA3756" w:rsidRDefault="00AA3756" w:rsidP="00AA3756">
      <w:pPr>
        <w:tabs>
          <w:tab w:val="num" w:pos="567"/>
        </w:tabs>
        <w:ind w:firstLine="426"/>
        <w:contextualSpacing/>
        <w:jc w:val="both"/>
        <w:rPr>
          <w:bCs/>
          <w:sz w:val="27"/>
          <w:szCs w:val="27"/>
        </w:rPr>
      </w:pPr>
      <w:r w:rsidRPr="00AA3756">
        <w:rPr>
          <w:bCs/>
          <w:sz w:val="27"/>
          <w:szCs w:val="27"/>
        </w:rPr>
        <w:t>8. В целях профилактики и своевременного реагирования на пожары в каждом ДОЛ целесообразно создать объектовую добровольную пожарную дружину из числа сотрудников численностью не менее пяти человек.</w:t>
      </w:r>
    </w:p>
    <w:p w:rsidR="00AA3756" w:rsidRPr="00AA3756" w:rsidRDefault="00AA3756" w:rsidP="00AA3756">
      <w:pPr>
        <w:tabs>
          <w:tab w:val="num" w:pos="567"/>
        </w:tabs>
        <w:ind w:firstLine="426"/>
        <w:contextualSpacing/>
        <w:jc w:val="both"/>
        <w:rPr>
          <w:bCs/>
          <w:sz w:val="27"/>
          <w:szCs w:val="27"/>
        </w:rPr>
      </w:pPr>
      <w:r w:rsidRPr="00AA3756">
        <w:rPr>
          <w:bCs/>
          <w:sz w:val="27"/>
          <w:szCs w:val="27"/>
        </w:rPr>
        <w:t xml:space="preserve">9. На территории и в помещениях ДОЛ курение запрещено (ст. 12 ФЗ от 23.02.2013 года № 15-ФЗ «Об охране здоровья граждан от воздействия окружающего табачного дыма и последствий потребления табака»).    </w:t>
      </w:r>
    </w:p>
    <w:p w:rsidR="00AA3756" w:rsidRPr="00AA3756" w:rsidRDefault="00AA3756" w:rsidP="00AA3756">
      <w:pPr>
        <w:ind w:firstLine="426"/>
        <w:jc w:val="both"/>
        <w:rPr>
          <w:bCs/>
          <w:sz w:val="27"/>
          <w:szCs w:val="27"/>
        </w:rPr>
      </w:pPr>
      <w:r w:rsidRPr="00AA3756">
        <w:rPr>
          <w:bCs/>
          <w:sz w:val="27"/>
          <w:szCs w:val="27"/>
        </w:rPr>
        <w:t xml:space="preserve"> </w:t>
      </w:r>
    </w:p>
    <w:p w:rsidR="00AA3756" w:rsidRPr="00813A23" w:rsidRDefault="00AA3756" w:rsidP="00813A23">
      <w:pPr>
        <w:ind w:firstLine="709"/>
        <w:jc w:val="both"/>
        <w:rPr>
          <w:b/>
          <w:sz w:val="27"/>
          <w:szCs w:val="27"/>
          <w:u w:val="single"/>
        </w:rPr>
      </w:pPr>
      <w:r w:rsidRPr="00813A23">
        <w:rPr>
          <w:b/>
          <w:sz w:val="27"/>
          <w:szCs w:val="27"/>
          <w:u w:val="single"/>
        </w:rPr>
        <w:t>Руководителям детских оздоровительных лагерей при неблагоприятных погодных условиях:</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1. Организовать круглосуточное дежурство обслуживающего персонала, провести инструктаж о порядке действий обслуживающего персонала на случай возникновения кризисных ситуаций в дневное и ночное время. </w:t>
      </w:r>
    </w:p>
    <w:p w:rsidR="00AA3756" w:rsidRPr="00AA3756" w:rsidRDefault="00AA3756" w:rsidP="00AA3756">
      <w:pPr>
        <w:tabs>
          <w:tab w:val="num" w:pos="993"/>
        </w:tabs>
        <w:ind w:firstLine="426"/>
        <w:contextualSpacing/>
        <w:jc w:val="both"/>
        <w:rPr>
          <w:bCs/>
          <w:sz w:val="27"/>
          <w:szCs w:val="27"/>
        </w:rPr>
      </w:pPr>
      <w:r w:rsidRPr="00AA3756">
        <w:rPr>
          <w:bCs/>
          <w:sz w:val="27"/>
          <w:szCs w:val="27"/>
        </w:rPr>
        <w:t>2. Проверить исправность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3. Обеспечить передачу информации в подразделение пожарной охраны, в районе выезда которого находится детское оздоровительное учреждение.</w:t>
      </w:r>
    </w:p>
    <w:p w:rsidR="00AA3756" w:rsidRPr="00AA3756" w:rsidRDefault="00AA3756" w:rsidP="00AA3756">
      <w:pPr>
        <w:tabs>
          <w:tab w:val="num" w:pos="993"/>
        </w:tabs>
        <w:ind w:firstLine="426"/>
        <w:contextualSpacing/>
        <w:jc w:val="both"/>
        <w:rPr>
          <w:bCs/>
          <w:sz w:val="27"/>
          <w:szCs w:val="27"/>
        </w:rPr>
      </w:pPr>
      <w:r w:rsidRPr="00AA3756">
        <w:rPr>
          <w:bCs/>
          <w:sz w:val="27"/>
          <w:szCs w:val="27"/>
        </w:rPr>
        <w:t>4. Организовать взаимодействие с Администрацией муниципального образования.</w:t>
      </w:r>
    </w:p>
    <w:p w:rsidR="00AA3756" w:rsidRPr="00AA3756" w:rsidRDefault="00AA3756" w:rsidP="00AA3756">
      <w:pPr>
        <w:tabs>
          <w:tab w:val="num" w:pos="993"/>
        </w:tabs>
        <w:ind w:firstLine="426"/>
        <w:contextualSpacing/>
        <w:jc w:val="both"/>
        <w:rPr>
          <w:bCs/>
          <w:sz w:val="27"/>
          <w:szCs w:val="27"/>
        </w:rPr>
      </w:pPr>
      <w:r w:rsidRPr="00AA3756">
        <w:rPr>
          <w:bCs/>
          <w:sz w:val="27"/>
          <w:szCs w:val="27"/>
        </w:rPr>
        <w:t>5. Организовать взаимодействие с экстренными службами.</w:t>
      </w:r>
    </w:p>
    <w:p w:rsidR="00AA3756" w:rsidRPr="00AA3756" w:rsidRDefault="00AA3756" w:rsidP="00AA3756">
      <w:pPr>
        <w:tabs>
          <w:tab w:val="num" w:pos="993"/>
        </w:tabs>
        <w:ind w:firstLine="426"/>
        <w:contextualSpacing/>
        <w:jc w:val="both"/>
        <w:rPr>
          <w:bCs/>
          <w:sz w:val="27"/>
          <w:szCs w:val="27"/>
        </w:rPr>
      </w:pPr>
      <w:r w:rsidRPr="00AA3756">
        <w:rPr>
          <w:bCs/>
          <w:sz w:val="27"/>
          <w:szCs w:val="27"/>
        </w:rPr>
        <w:t>6. Проработать маршруты эвакуации.</w:t>
      </w:r>
    </w:p>
    <w:p w:rsidR="00AA3756" w:rsidRPr="00AA3756" w:rsidRDefault="00AA3756" w:rsidP="00AA3756">
      <w:pPr>
        <w:tabs>
          <w:tab w:val="num" w:pos="993"/>
        </w:tabs>
        <w:ind w:firstLine="426"/>
        <w:contextualSpacing/>
        <w:jc w:val="both"/>
        <w:rPr>
          <w:bCs/>
          <w:sz w:val="27"/>
          <w:szCs w:val="27"/>
        </w:rPr>
      </w:pPr>
      <w:r w:rsidRPr="00AA3756">
        <w:rPr>
          <w:bCs/>
          <w:sz w:val="27"/>
          <w:szCs w:val="27"/>
        </w:rPr>
        <w:t xml:space="preserve">7. Проверить наличие запаса медицинских средств и сроков их годности.      </w:t>
      </w:r>
    </w:p>
    <w:p w:rsidR="003A1198" w:rsidRPr="00AE47F8" w:rsidRDefault="003A1198" w:rsidP="005B430F">
      <w:pPr>
        <w:ind w:firstLine="709"/>
        <w:jc w:val="both"/>
        <w:rPr>
          <w:b/>
          <w:sz w:val="27"/>
          <w:szCs w:val="27"/>
        </w:rPr>
      </w:pPr>
    </w:p>
    <w:p w:rsidR="00690448" w:rsidRPr="00AE47F8" w:rsidRDefault="00DD0CA6" w:rsidP="00690448">
      <w:pPr>
        <w:ind w:firstLine="709"/>
        <w:jc w:val="both"/>
        <w:rPr>
          <w:sz w:val="27"/>
          <w:szCs w:val="27"/>
        </w:rPr>
      </w:pPr>
      <w:r w:rsidRPr="00AE47F8">
        <w:rPr>
          <w:bCs/>
          <w:sz w:val="27"/>
          <w:szCs w:val="27"/>
        </w:rPr>
        <w:lastRenderedPageBreak/>
        <w:t xml:space="preserve">О </w:t>
      </w:r>
      <w:r w:rsidR="00690448" w:rsidRPr="00AE47F8">
        <w:rPr>
          <w:bCs/>
          <w:sz w:val="27"/>
          <w:szCs w:val="27"/>
        </w:rPr>
        <w:t xml:space="preserve">выполненных мероприятиях прошу Вас проинформировать установленным порядком оперативную дежурную смену ЦУКС ГУ МЧС России по Тверской области по факсу 8(4822) 32-19-21 или по электронной почте: cmptver.op@mail.ru до </w:t>
      </w:r>
      <w:r w:rsidR="00A43485">
        <w:rPr>
          <w:bCs/>
          <w:sz w:val="27"/>
          <w:szCs w:val="27"/>
        </w:rPr>
        <w:t>18</w:t>
      </w:r>
      <w:r w:rsidR="00690448" w:rsidRPr="00AE47F8">
        <w:rPr>
          <w:sz w:val="27"/>
          <w:szCs w:val="27"/>
        </w:rPr>
        <w:t xml:space="preserve">:00 </w:t>
      </w:r>
      <w:r w:rsidR="00A43485">
        <w:rPr>
          <w:sz w:val="27"/>
          <w:szCs w:val="27"/>
        </w:rPr>
        <w:t>10.06.2024</w:t>
      </w:r>
      <w:r w:rsidR="00690448" w:rsidRPr="00AE47F8">
        <w:rPr>
          <w:sz w:val="27"/>
          <w:szCs w:val="27"/>
        </w:rPr>
        <w:t>.</w:t>
      </w:r>
    </w:p>
    <w:p w:rsidR="00AA3756" w:rsidRPr="00AE47F8" w:rsidRDefault="00AA3756" w:rsidP="00DE6D91">
      <w:pPr>
        <w:rPr>
          <w:b/>
          <w:sz w:val="27"/>
          <w:szCs w:val="27"/>
        </w:rPr>
      </w:pPr>
    </w:p>
    <w:p w:rsidR="00EB6939" w:rsidRDefault="00EB6939" w:rsidP="00DE6D91">
      <w:pPr>
        <w:rPr>
          <w:b/>
          <w:sz w:val="27"/>
          <w:szCs w:val="27"/>
        </w:rPr>
      </w:pPr>
    </w:p>
    <w:p w:rsidR="00A43485" w:rsidRPr="00AE47F8" w:rsidRDefault="00A43485" w:rsidP="00DE6D91">
      <w:pPr>
        <w:rPr>
          <w:b/>
          <w:sz w:val="27"/>
          <w:szCs w:val="27"/>
        </w:rPr>
      </w:pPr>
      <w:bookmarkStart w:id="1" w:name="_GoBack"/>
      <w:bookmarkEnd w:id="1"/>
    </w:p>
    <w:p w:rsidR="00CC7764" w:rsidRPr="00274AC9" w:rsidRDefault="00AE47F8" w:rsidP="00CC7764">
      <w:pPr>
        <w:ind w:left="-142"/>
        <w:rPr>
          <w:sz w:val="27"/>
          <w:szCs w:val="27"/>
        </w:rPr>
      </w:pPr>
      <w:r>
        <w:rPr>
          <w:sz w:val="27"/>
          <w:szCs w:val="27"/>
        </w:rPr>
        <w:t xml:space="preserve">  </w:t>
      </w:r>
      <w:r w:rsidR="00CC7764" w:rsidRPr="00274AC9">
        <w:rPr>
          <w:sz w:val="27"/>
          <w:szCs w:val="27"/>
        </w:rPr>
        <w:t xml:space="preserve">Начальник Главного управления </w:t>
      </w:r>
    </w:p>
    <w:p w:rsidR="00DF74FF" w:rsidRPr="00AE47F8" w:rsidRDefault="00CC7764" w:rsidP="00EF6E29">
      <w:pPr>
        <w:ind w:left="-142"/>
        <w:rPr>
          <w:sz w:val="27"/>
          <w:szCs w:val="27"/>
        </w:rPr>
      </w:pPr>
      <w:r w:rsidRPr="00274AC9">
        <w:rPr>
          <w:sz w:val="27"/>
          <w:szCs w:val="27"/>
        </w:rPr>
        <w:t xml:space="preserve">  генерал-майор внутренней службы  </w:t>
      </w:r>
      <w:r w:rsidRPr="00274AC9">
        <w:rPr>
          <w:sz w:val="27"/>
          <w:szCs w:val="27"/>
        </w:rPr>
        <w:tab/>
        <w:t xml:space="preserve">                                          </w:t>
      </w:r>
      <w:r w:rsidR="00D66FF6">
        <w:rPr>
          <w:sz w:val="27"/>
          <w:szCs w:val="27"/>
        </w:rPr>
        <w:t xml:space="preserve">             </w:t>
      </w:r>
      <w:r w:rsidRPr="00274AC9">
        <w:rPr>
          <w:sz w:val="27"/>
          <w:szCs w:val="27"/>
        </w:rPr>
        <w:t xml:space="preserve">  А.Р. Григорян </w:t>
      </w:r>
    </w:p>
    <w:sectPr w:rsidR="00DF74FF" w:rsidRPr="00AE47F8" w:rsidSect="00573C24">
      <w:headerReference w:type="default" r:id="rId11"/>
      <w:pgSz w:w="11906" w:h="16838"/>
      <w:pgMar w:top="567" w:right="849"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D0" w:rsidRDefault="00AE66D0" w:rsidP="00EA7F07">
      <w:r>
        <w:separator/>
      </w:r>
    </w:p>
  </w:endnote>
  <w:endnote w:type="continuationSeparator" w:id="0">
    <w:p w:rsidR="00AE66D0" w:rsidRDefault="00AE66D0" w:rsidP="00E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font448">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D0" w:rsidRDefault="00AE66D0" w:rsidP="00EA7F07">
      <w:r>
        <w:separator/>
      </w:r>
    </w:p>
  </w:footnote>
  <w:footnote w:type="continuationSeparator" w:id="0">
    <w:p w:rsidR="00AE66D0" w:rsidRDefault="00AE66D0" w:rsidP="00EA7F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1398"/>
      <w:docPartObj>
        <w:docPartGallery w:val="Page Numbers (Top of Page)"/>
        <w:docPartUnique/>
      </w:docPartObj>
    </w:sdtPr>
    <w:sdtEndPr/>
    <w:sdtContent>
      <w:p w:rsidR="00EE413B" w:rsidRDefault="003E5588">
        <w:pPr>
          <w:pStyle w:val="af0"/>
          <w:jc w:val="center"/>
        </w:pPr>
        <w:r>
          <w:fldChar w:fldCharType="begin"/>
        </w:r>
        <w:r w:rsidR="00A27D95">
          <w:instrText xml:space="preserve"> PAGE   \* MERGEFORMAT </w:instrText>
        </w:r>
        <w:r>
          <w:fldChar w:fldCharType="separate"/>
        </w:r>
        <w:r w:rsidR="00A43485">
          <w:rPr>
            <w:noProof/>
          </w:rPr>
          <w:t>2</w:t>
        </w:r>
        <w:r>
          <w:rPr>
            <w:noProof/>
          </w:rPr>
          <w:fldChar w:fldCharType="end"/>
        </w:r>
      </w:p>
    </w:sdtContent>
  </w:sdt>
  <w:p w:rsidR="00EE413B" w:rsidRDefault="00EE413B">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55"/>
    <w:multiLevelType w:val="hybridMultilevel"/>
    <w:tmpl w:val="8BFA7AE6"/>
    <w:lvl w:ilvl="0" w:tplc="D0BC3B86">
      <w:start w:val="1"/>
      <w:numFmt w:val="decimal"/>
      <w:lvlText w:val="%1."/>
      <w:lvlJc w:val="left"/>
      <w:pPr>
        <w:tabs>
          <w:tab w:val="num" w:pos="2520"/>
        </w:tabs>
        <w:ind w:left="2520" w:hanging="360"/>
      </w:pPr>
      <w:rPr>
        <w:rFonts w:ascii="Times New Roman" w:hAnsi="Times New Roman" w:cs="Times New Roman"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hint="default"/>
        <w:b w:val="0"/>
        <w:sz w:val="20"/>
        <w:szCs w:val="20"/>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7504E"/>
    <w:multiLevelType w:val="hybridMultilevel"/>
    <w:tmpl w:val="2B18A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BE75D17"/>
    <w:multiLevelType w:val="hybridMultilevel"/>
    <w:tmpl w:val="ECBA3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330CD6"/>
    <w:multiLevelType w:val="multilevel"/>
    <w:tmpl w:val="AC666994"/>
    <w:lvl w:ilvl="0">
      <w:start w:val="29"/>
      <w:numFmt w:val="decimal"/>
      <w:lvlText w:val="%1"/>
      <w:lvlJc w:val="left"/>
      <w:pPr>
        <w:tabs>
          <w:tab w:val="num" w:pos="555"/>
        </w:tabs>
        <w:ind w:left="555" w:hanging="555"/>
      </w:pPr>
      <w:rPr>
        <w:b/>
        <w:color w:val="C00000"/>
      </w:rPr>
    </w:lvl>
    <w:lvl w:ilvl="1">
      <w:start w:val="8"/>
      <w:numFmt w:val="decimalZero"/>
      <w:lvlText w:val="%1.%2"/>
      <w:lvlJc w:val="left"/>
      <w:pPr>
        <w:tabs>
          <w:tab w:val="num" w:pos="555"/>
        </w:tabs>
        <w:ind w:left="555" w:hanging="555"/>
      </w:pPr>
      <w:rPr>
        <w:b/>
        <w:color w:val="C00000"/>
      </w:rPr>
    </w:lvl>
    <w:lvl w:ilvl="2">
      <w:start w:val="1"/>
      <w:numFmt w:val="decimal"/>
      <w:lvlText w:val="%1.%2.%3"/>
      <w:lvlJc w:val="left"/>
      <w:pPr>
        <w:tabs>
          <w:tab w:val="num" w:pos="720"/>
        </w:tabs>
        <w:ind w:left="720" w:hanging="720"/>
      </w:pPr>
      <w:rPr>
        <w:b/>
        <w:color w:val="C00000"/>
      </w:rPr>
    </w:lvl>
    <w:lvl w:ilvl="3">
      <w:start w:val="1"/>
      <w:numFmt w:val="decimal"/>
      <w:lvlText w:val="%1.%2.%3.%4"/>
      <w:lvlJc w:val="left"/>
      <w:pPr>
        <w:tabs>
          <w:tab w:val="num" w:pos="720"/>
        </w:tabs>
        <w:ind w:left="720" w:hanging="720"/>
      </w:pPr>
      <w:rPr>
        <w:b/>
        <w:color w:val="C00000"/>
      </w:rPr>
    </w:lvl>
    <w:lvl w:ilvl="4">
      <w:start w:val="1"/>
      <w:numFmt w:val="decimal"/>
      <w:lvlText w:val="%1.%2.%3.%4.%5"/>
      <w:lvlJc w:val="left"/>
      <w:pPr>
        <w:tabs>
          <w:tab w:val="num" w:pos="1080"/>
        </w:tabs>
        <w:ind w:left="1080" w:hanging="1080"/>
      </w:pPr>
      <w:rPr>
        <w:b/>
        <w:color w:val="C00000"/>
      </w:rPr>
    </w:lvl>
    <w:lvl w:ilvl="5">
      <w:start w:val="1"/>
      <w:numFmt w:val="decimal"/>
      <w:lvlText w:val="%1.%2.%3.%4.%5.%6"/>
      <w:lvlJc w:val="left"/>
      <w:pPr>
        <w:tabs>
          <w:tab w:val="num" w:pos="1080"/>
        </w:tabs>
        <w:ind w:left="1080" w:hanging="1080"/>
      </w:pPr>
      <w:rPr>
        <w:b/>
        <w:color w:val="C00000"/>
      </w:rPr>
    </w:lvl>
    <w:lvl w:ilvl="6">
      <w:start w:val="1"/>
      <w:numFmt w:val="decimal"/>
      <w:lvlText w:val="%1.%2.%3.%4.%5.%6.%7"/>
      <w:lvlJc w:val="left"/>
      <w:pPr>
        <w:tabs>
          <w:tab w:val="num" w:pos="1440"/>
        </w:tabs>
        <w:ind w:left="1440" w:hanging="1440"/>
      </w:pPr>
      <w:rPr>
        <w:b/>
        <w:color w:val="C00000"/>
      </w:rPr>
    </w:lvl>
    <w:lvl w:ilvl="7">
      <w:start w:val="1"/>
      <w:numFmt w:val="decimal"/>
      <w:lvlText w:val="%1.%2.%3.%4.%5.%6.%7.%8"/>
      <w:lvlJc w:val="left"/>
      <w:pPr>
        <w:tabs>
          <w:tab w:val="num" w:pos="1440"/>
        </w:tabs>
        <w:ind w:left="1440" w:hanging="1440"/>
      </w:pPr>
      <w:rPr>
        <w:b/>
        <w:color w:val="C00000"/>
      </w:rPr>
    </w:lvl>
    <w:lvl w:ilvl="8">
      <w:start w:val="1"/>
      <w:numFmt w:val="decimal"/>
      <w:lvlText w:val="%1.%2.%3.%4.%5.%6.%7.%8.%9"/>
      <w:lvlJc w:val="left"/>
      <w:pPr>
        <w:tabs>
          <w:tab w:val="num" w:pos="1800"/>
        </w:tabs>
        <w:ind w:left="1800" w:hanging="1800"/>
      </w:pPr>
      <w:rPr>
        <w:b/>
        <w:color w:val="C00000"/>
      </w:rPr>
    </w:lvl>
  </w:abstractNum>
  <w:abstractNum w:abstractNumId="4" w15:restartNumberingAfterBreak="0">
    <w:nsid w:val="0F987ACD"/>
    <w:multiLevelType w:val="hybridMultilevel"/>
    <w:tmpl w:val="CFAEDD70"/>
    <w:lvl w:ilvl="0" w:tplc="0FA8205A">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AE1F14"/>
    <w:multiLevelType w:val="hybridMultilevel"/>
    <w:tmpl w:val="E3D6132C"/>
    <w:lvl w:ilvl="0" w:tplc="F31C411A">
      <w:start w:val="1"/>
      <w:numFmt w:val="bullet"/>
      <w:lvlText w:val=""/>
      <w:lvlJc w:val="left"/>
      <w:pPr>
        <w:tabs>
          <w:tab w:val="num" w:pos="1380"/>
        </w:tabs>
        <w:ind w:left="1380" w:hanging="360"/>
      </w:pPr>
      <w:rPr>
        <w:rFonts w:ascii="Symbol" w:hAnsi="Symbol" w:hint="default"/>
        <w:sz w:val="20"/>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13C476E5"/>
    <w:multiLevelType w:val="multilevel"/>
    <w:tmpl w:val="385CAE32"/>
    <w:lvl w:ilvl="0">
      <w:start w:val="1"/>
      <w:numFmt w:val="bullet"/>
      <w:lvlText w:val=""/>
      <w:lvlJc w:val="left"/>
      <w:pPr>
        <w:tabs>
          <w:tab w:val="num" w:pos="1084"/>
        </w:tabs>
        <w:ind w:left="1084" w:hanging="360"/>
      </w:pPr>
      <w:rPr>
        <w:rFonts w:ascii="Symbol" w:hAnsi="Symbol" w:hint="default"/>
        <w:b w:val="0"/>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8B4372"/>
    <w:multiLevelType w:val="hybridMultilevel"/>
    <w:tmpl w:val="385CAE32"/>
    <w:lvl w:ilvl="0" w:tplc="04190001">
      <w:start w:val="1"/>
      <w:numFmt w:val="bullet"/>
      <w:lvlText w:val=""/>
      <w:lvlJc w:val="left"/>
      <w:pPr>
        <w:tabs>
          <w:tab w:val="num" w:pos="1084"/>
        </w:tabs>
        <w:ind w:left="1084" w:hanging="360"/>
      </w:pPr>
      <w:rPr>
        <w:rFonts w:ascii="Symbol" w:hAnsi="Symbol" w:hint="default"/>
        <w:b w:val="0"/>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73F45"/>
    <w:multiLevelType w:val="hybridMultilevel"/>
    <w:tmpl w:val="501A8C24"/>
    <w:lvl w:ilvl="0" w:tplc="43C8BCCC">
      <w:start w:val="1"/>
      <w:numFmt w:val="bullet"/>
      <w:lvlText w:val="–"/>
      <w:lvlJc w:val="left"/>
      <w:pPr>
        <w:tabs>
          <w:tab w:val="num" w:pos="2067"/>
        </w:tabs>
        <w:ind w:left="2067" w:hanging="360"/>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253D5CD3"/>
    <w:multiLevelType w:val="hybridMultilevel"/>
    <w:tmpl w:val="CC02121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6AD7192"/>
    <w:multiLevelType w:val="hybridMultilevel"/>
    <w:tmpl w:val="7DA0DBF6"/>
    <w:lvl w:ilvl="0" w:tplc="0419000F">
      <w:start w:val="1"/>
      <w:numFmt w:val="decimal"/>
      <w:lvlText w:val="%1."/>
      <w:lvlJc w:val="left"/>
      <w:pPr>
        <w:tabs>
          <w:tab w:val="num" w:pos="720"/>
        </w:tabs>
        <w:ind w:left="720" w:hanging="360"/>
      </w:pPr>
      <w:rPr>
        <w:rFonts w:cs="Times New Roman"/>
      </w:rPr>
    </w:lvl>
    <w:lvl w:ilvl="1" w:tplc="43C8BCCC">
      <w:start w:val="1"/>
      <w:numFmt w:val="bullet"/>
      <w:lvlText w:val="–"/>
      <w:lvlJc w:val="left"/>
      <w:pPr>
        <w:tabs>
          <w:tab w:val="num" w:pos="1080"/>
        </w:tabs>
        <w:ind w:left="108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5531D9"/>
    <w:multiLevelType w:val="hybridMultilevel"/>
    <w:tmpl w:val="45600508"/>
    <w:lvl w:ilvl="0" w:tplc="72406006">
      <w:start w:val="1"/>
      <w:numFmt w:val="decimal"/>
      <w:lvlText w:val="%1."/>
      <w:lvlJc w:val="left"/>
      <w:pPr>
        <w:ind w:left="2483" w:hanging="70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 w15:restartNumberingAfterBreak="0">
    <w:nsid w:val="3D523ED3"/>
    <w:multiLevelType w:val="hybridMultilevel"/>
    <w:tmpl w:val="E6A49F58"/>
    <w:lvl w:ilvl="0" w:tplc="F31C411A">
      <w:start w:val="1"/>
      <w:numFmt w:val="bullet"/>
      <w:lvlText w:val=""/>
      <w:lvlJc w:val="left"/>
      <w:pPr>
        <w:tabs>
          <w:tab w:val="num" w:pos="1960"/>
        </w:tabs>
        <w:ind w:left="1960" w:hanging="360"/>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44344433"/>
    <w:multiLevelType w:val="hybridMultilevel"/>
    <w:tmpl w:val="21C4C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C12DD"/>
    <w:multiLevelType w:val="hybridMultilevel"/>
    <w:tmpl w:val="E730A99E"/>
    <w:lvl w:ilvl="0" w:tplc="F1501C64">
      <w:start w:val="1"/>
      <w:numFmt w:val="decimal"/>
      <w:lvlText w:val="%1."/>
      <w:lvlJc w:val="left"/>
      <w:pPr>
        <w:tabs>
          <w:tab w:val="num" w:pos="2160"/>
        </w:tabs>
        <w:ind w:left="2160" w:hanging="360"/>
      </w:pPr>
      <w:rPr>
        <w:rFonts w:cs="Times New Roman" w:hint="default"/>
        <w:b w:val="0"/>
        <w:i w:val="0"/>
        <w:caps w:val="0"/>
        <w:strike w:val="0"/>
        <w:dstrike w:val="0"/>
        <w:vanish w:val="0"/>
        <w:color w:val="auto"/>
        <w:vertAlign w:val="baseline"/>
      </w:rPr>
    </w:lvl>
    <w:lvl w:ilvl="1" w:tplc="6AA8422C">
      <w:start w:val="1"/>
      <w:numFmt w:val="bullet"/>
      <w:lvlText w:val=""/>
      <w:lvlJc w:val="left"/>
      <w:pPr>
        <w:tabs>
          <w:tab w:val="num" w:pos="1440"/>
        </w:tabs>
        <w:ind w:left="1440" w:hanging="360"/>
      </w:pPr>
      <w:rPr>
        <w:rFonts w:ascii="Symbol" w:hAnsi="Symbol" w:hint="default"/>
        <w:b w:val="0"/>
        <w:i w:val="0"/>
        <w:caps w:val="0"/>
        <w:strike w:val="0"/>
        <w:dstrike w:val="0"/>
        <w:vanish w:val="0"/>
        <w:color w:val="auto"/>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AA1BDD"/>
    <w:multiLevelType w:val="hybridMultilevel"/>
    <w:tmpl w:val="0242EB68"/>
    <w:lvl w:ilvl="0" w:tplc="8F4CDCCC">
      <w:start w:val="1"/>
      <w:numFmt w:val="decimal"/>
      <w:lvlText w:val="%1."/>
      <w:lvlJc w:val="left"/>
      <w:pPr>
        <w:tabs>
          <w:tab w:val="num" w:pos="2895"/>
        </w:tabs>
        <w:ind w:left="2895" w:hanging="1095"/>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6" w15:restartNumberingAfterBreak="0">
    <w:nsid w:val="56247BC0"/>
    <w:multiLevelType w:val="hybridMultilevel"/>
    <w:tmpl w:val="28E05C18"/>
    <w:lvl w:ilvl="0" w:tplc="17B84A50">
      <w:start w:val="1"/>
      <w:numFmt w:val="decimal"/>
      <w:lvlText w:val="%1."/>
      <w:lvlJc w:val="left"/>
      <w:pPr>
        <w:tabs>
          <w:tab w:val="num" w:pos="1440"/>
        </w:tabs>
        <w:ind w:left="1440" w:hanging="360"/>
      </w:pPr>
      <w:rPr>
        <w:rFonts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A4B"/>
    <w:multiLevelType w:val="hybridMultilevel"/>
    <w:tmpl w:val="37BC7700"/>
    <w:lvl w:ilvl="0" w:tplc="F31C411A">
      <w:start w:val="1"/>
      <w:numFmt w:val="bullet"/>
      <w:lvlText w:val=""/>
      <w:lvlJc w:val="left"/>
      <w:pPr>
        <w:tabs>
          <w:tab w:val="num" w:pos="2140"/>
        </w:tabs>
        <w:ind w:left="2140" w:hanging="360"/>
      </w:pPr>
      <w:rPr>
        <w:rFonts w:ascii="Symbol" w:hAnsi="Symbol" w:hint="default"/>
        <w:sz w:val="20"/>
      </w:rPr>
    </w:lvl>
    <w:lvl w:ilvl="1" w:tplc="0419000F">
      <w:start w:val="1"/>
      <w:numFmt w:val="decimal"/>
      <w:lvlText w:val="%2."/>
      <w:lvlJc w:val="left"/>
      <w:pPr>
        <w:tabs>
          <w:tab w:val="num" w:pos="2160"/>
        </w:tabs>
        <w:ind w:left="2160" w:hanging="360"/>
      </w:pPr>
      <w:rPr>
        <w:rFonts w:hint="default"/>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9D92D83"/>
    <w:multiLevelType w:val="hybridMultilevel"/>
    <w:tmpl w:val="87681CE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5E134B62"/>
    <w:multiLevelType w:val="hybridMultilevel"/>
    <w:tmpl w:val="5F220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25BBB"/>
    <w:multiLevelType w:val="hybridMultilevel"/>
    <w:tmpl w:val="2F28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42150"/>
    <w:multiLevelType w:val="hybridMultilevel"/>
    <w:tmpl w:val="733EA4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5F7F6178"/>
    <w:multiLevelType w:val="hybridMultilevel"/>
    <w:tmpl w:val="2A487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CE266F0"/>
    <w:multiLevelType w:val="multilevel"/>
    <w:tmpl w:val="CDA0F33C"/>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6D9535EA"/>
    <w:multiLevelType w:val="hybridMultilevel"/>
    <w:tmpl w:val="33885042"/>
    <w:lvl w:ilvl="0" w:tplc="F31C411A">
      <w:start w:val="1"/>
      <w:numFmt w:val="bullet"/>
      <w:lvlText w:val=""/>
      <w:lvlJc w:val="left"/>
      <w:pPr>
        <w:tabs>
          <w:tab w:val="num" w:pos="360"/>
        </w:tabs>
        <w:ind w:left="360" w:hanging="360"/>
      </w:pPr>
      <w:rPr>
        <w:rFonts w:ascii="Symbol" w:hAnsi="Symbol" w:hint="default"/>
        <w:b w:val="0"/>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F170C36"/>
    <w:multiLevelType w:val="multilevel"/>
    <w:tmpl w:val="CD1E751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19F2DD0"/>
    <w:multiLevelType w:val="hybridMultilevel"/>
    <w:tmpl w:val="5EF0AA6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4ED7E7D"/>
    <w:multiLevelType w:val="hybridMultilevel"/>
    <w:tmpl w:val="352C40EC"/>
    <w:lvl w:ilvl="0" w:tplc="315E36C2">
      <w:start w:val="1"/>
      <w:numFmt w:val="decimal"/>
      <w:lvlText w:val="%1."/>
      <w:lvlJc w:val="left"/>
      <w:pPr>
        <w:tabs>
          <w:tab w:val="num" w:pos="2160"/>
        </w:tabs>
        <w:ind w:left="2160" w:hanging="360"/>
      </w:pPr>
      <w:rPr>
        <w:b w:val="0"/>
      </w:rPr>
    </w:lvl>
    <w:lvl w:ilvl="1" w:tplc="DAD0151C">
      <w:start w:val="1"/>
      <w:numFmt w:val="bullet"/>
      <w:lvlText w:val="•"/>
      <w:lvlJc w:val="left"/>
      <w:pPr>
        <w:tabs>
          <w:tab w:val="num" w:pos="1980"/>
        </w:tabs>
        <w:ind w:left="1980" w:hanging="360"/>
      </w:pPr>
      <w:rPr>
        <w:rFonts w:ascii="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75905771"/>
    <w:multiLevelType w:val="hybridMultilevel"/>
    <w:tmpl w:val="9B5A445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96B494C"/>
    <w:multiLevelType w:val="hybridMultilevel"/>
    <w:tmpl w:val="71D437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8105D8"/>
    <w:multiLevelType w:val="hybridMultilevel"/>
    <w:tmpl w:val="403CA4E8"/>
    <w:lvl w:ilvl="0" w:tplc="27D6952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7B734DB3"/>
    <w:multiLevelType w:val="hybridMultilevel"/>
    <w:tmpl w:val="AFD292F6"/>
    <w:lvl w:ilvl="0" w:tplc="469E9A2C">
      <w:numFmt w:val="bullet"/>
      <w:lvlText w:val="•"/>
      <w:lvlJc w:val="left"/>
      <w:pPr>
        <w:tabs>
          <w:tab w:val="num" w:pos="1790"/>
        </w:tabs>
        <w:ind w:left="1223" w:firstLine="397"/>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AE44DA"/>
    <w:multiLevelType w:val="hybridMultilevel"/>
    <w:tmpl w:val="1FA69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520"/>
        </w:tabs>
        <w:ind w:left="252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28"/>
  </w:num>
  <w:num w:numId="5">
    <w:abstractNumId w:val="25"/>
  </w:num>
  <w:num w:numId="6">
    <w:abstractNumId w:val="10"/>
  </w:num>
  <w:num w:numId="7">
    <w:abstractNumId w:val="19"/>
  </w:num>
  <w:num w:numId="8">
    <w:abstractNumId w:val="15"/>
  </w:num>
  <w:num w:numId="9">
    <w:abstractNumId w:val="31"/>
  </w:num>
  <w:num w:numId="10">
    <w:abstractNumId w:val="16"/>
  </w:num>
  <w:num w:numId="11">
    <w:abstractNumId w:val="21"/>
  </w:num>
  <w:num w:numId="12">
    <w:abstractNumId w:val="7"/>
  </w:num>
  <w:num w:numId="13">
    <w:abstractNumId w:val="6"/>
  </w:num>
  <w:num w:numId="14">
    <w:abstractNumId w:val="4"/>
  </w:num>
  <w:num w:numId="15">
    <w:abstractNumId w:val="26"/>
  </w:num>
  <w:num w:numId="16">
    <w:abstractNumId w:val="29"/>
  </w:num>
  <w:num w:numId="17">
    <w:abstractNumId w:val="2"/>
  </w:num>
  <w:num w:numId="18">
    <w:abstractNumId w:val="0"/>
  </w:num>
  <w:num w:numId="19">
    <w:abstractNumId w:val="14"/>
  </w:num>
  <w:num w:numId="20">
    <w:abstractNumId w:val="27"/>
  </w:num>
  <w:num w:numId="21">
    <w:abstractNumId w:val="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5"/>
  </w:num>
  <w:num w:numId="25">
    <w:abstractNumId w:val="17"/>
  </w:num>
  <w:num w:numId="26">
    <w:abstractNumId w:val="24"/>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2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1"/>
  </w:num>
  <w:num w:numId="33">
    <w:abstractNumId w:val="13"/>
  </w:num>
  <w:num w:numId="34">
    <w:abstractNumId w:val="11"/>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404E"/>
    <w:rsid w:val="000008A8"/>
    <w:rsid w:val="00000900"/>
    <w:rsid w:val="00000936"/>
    <w:rsid w:val="000009F2"/>
    <w:rsid w:val="00000E76"/>
    <w:rsid w:val="000012A8"/>
    <w:rsid w:val="000013D8"/>
    <w:rsid w:val="0000141B"/>
    <w:rsid w:val="00001AF7"/>
    <w:rsid w:val="00001E80"/>
    <w:rsid w:val="000030AD"/>
    <w:rsid w:val="00003881"/>
    <w:rsid w:val="00003CAF"/>
    <w:rsid w:val="00003F89"/>
    <w:rsid w:val="00004E05"/>
    <w:rsid w:val="000053BA"/>
    <w:rsid w:val="0000543B"/>
    <w:rsid w:val="00005C80"/>
    <w:rsid w:val="00005DB7"/>
    <w:rsid w:val="000063D2"/>
    <w:rsid w:val="00006B67"/>
    <w:rsid w:val="00006BA6"/>
    <w:rsid w:val="00006CDC"/>
    <w:rsid w:val="00006FEA"/>
    <w:rsid w:val="00007690"/>
    <w:rsid w:val="00007B65"/>
    <w:rsid w:val="00007B72"/>
    <w:rsid w:val="000108CE"/>
    <w:rsid w:val="00010BA3"/>
    <w:rsid w:val="00010BB3"/>
    <w:rsid w:val="00010EF3"/>
    <w:rsid w:val="0001141A"/>
    <w:rsid w:val="000117A3"/>
    <w:rsid w:val="0001193A"/>
    <w:rsid w:val="00011ABA"/>
    <w:rsid w:val="00011CB2"/>
    <w:rsid w:val="00011D79"/>
    <w:rsid w:val="00012256"/>
    <w:rsid w:val="000123E5"/>
    <w:rsid w:val="000126A0"/>
    <w:rsid w:val="00012B9E"/>
    <w:rsid w:val="0001323F"/>
    <w:rsid w:val="000133AC"/>
    <w:rsid w:val="000136EC"/>
    <w:rsid w:val="00013E07"/>
    <w:rsid w:val="0001403A"/>
    <w:rsid w:val="000142CD"/>
    <w:rsid w:val="000146C7"/>
    <w:rsid w:val="00014CBA"/>
    <w:rsid w:val="00014CC3"/>
    <w:rsid w:val="00014FF0"/>
    <w:rsid w:val="00015370"/>
    <w:rsid w:val="000154B6"/>
    <w:rsid w:val="00015802"/>
    <w:rsid w:val="00016736"/>
    <w:rsid w:val="0001741E"/>
    <w:rsid w:val="000175D5"/>
    <w:rsid w:val="00017804"/>
    <w:rsid w:val="00017886"/>
    <w:rsid w:val="00017945"/>
    <w:rsid w:val="00017D4B"/>
    <w:rsid w:val="00020CC0"/>
    <w:rsid w:val="0002100A"/>
    <w:rsid w:val="0002111B"/>
    <w:rsid w:val="0002123F"/>
    <w:rsid w:val="00021A60"/>
    <w:rsid w:val="00021E92"/>
    <w:rsid w:val="00022119"/>
    <w:rsid w:val="000229D5"/>
    <w:rsid w:val="00022BEB"/>
    <w:rsid w:val="00023048"/>
    <w:rsid w:val="0002333C"/>
    <w:rsid w:val="000235CD"/>
    <w:rsid w:val="00023965"/>
    <w:rsid w:val="00023B90"/>
    <w:rsid w:val="00023B9D"/>
    <w:rsid w:val="00023EDE"/>
    <w:rsid w:val="000245AE"/>
    <w:rsid w:val="000248D1"/>
    <w:rsid w:val="000248DD"/>
    <w:rsid w:val="0002554F"/>
    <w:rsid w:val="00025675"/>
    <w:rsid w:val="000256DC"/>
    <w:rsid w:val="0002575C"/>
    <w:rsid w:val="000257F1"/>
    <w:rsid w:val="00025B91"/>
    <w:rsid w:val="00025F2E"/>
    <w:rsid w:val="00026007"/>
    <w:rsid w:val="0002657D"/>
    <w:rsid w:val="000267A1"/>
    <w:rsid w:val="00026971"/>
    <w:rsid w:val="00026B2A"/>
    <w:rsid w:val="00026F3B"/>
    <w:rsid w:val="00026F93"/>
    <w:rsid w:val="00027038"/>
    <w:rsid w:val="0002707D"/>
    <w:rsid w:val="00027410"/>
    <w:rsid w:val="000301AE"/>
    <w:rsid w:val="000303C8"/>
    <w:rsid w:val="0003064E"/>
    <w:rsid w:val="00030819"/>
    <w:rsid w:val="000313CB"/>
    <w:rsid w:val="0003178F"/>
    <w:rsid w:val="00032C93"/>
    <w:rsid w:val="00033065"/>
    <w:rsid w:val="00033452"/>
    <w:rsid w:val="0003381F"/>
    <w:rsid w:val="000340E8"/>
    <w:rsid w:val="0003422A"/>
    <w:rsid w:val="0003447B"/>
    <w:rsid w:val="00034528"/>
    <w:rsid w:val="0003458A"/>
    <w:rsid w:val="000357BA"/>
    <w:rsid w:val="000358D7"/>
    <w:rsid w:val="00036819"/>
    <w:rsid w:val="00036AB0"/>
    <w:rsid w:val="00036ACA"/>
    <w:rsid w:val="00036B6F"/>
    <w:rsid w:val="00036EC4"/>
    <w:rsid w:val="000372F8"/>
    <w:rsid w:val="000373A1"/>
    <w:rsid w:val="000373D2"/>
    <w:rsid w:val="0004091E"/>
    <w:rsid w:val="00040B37"/>
    <w:rsid w:val="00040FDA"/>
    <w:rsid w:val="00041DF3"/>
    <w:rsid w:val="000421F6"/>
    <w:rsid w:val="00042568"/>
    <w:rsid w:val="00042A34"/>
    <w:rsid w:val="00043537"/>
    <w:rsid w:val="00043F12"/>
    <w:rsid w:val="00044449"/>
    <w:rsid w:val="0004542A"/>
    <w:rsid w:val="000454A1"/>
    <w:rsid w:val="00045A98"/>
    <w:rsid w:val="0004653A"/>
    <w:rsid w:val="000465CC"/>
    <w:rsid w:val="00046701"/>
    <w:rsid w:val="0004684B"/>
    <w:rsid w:val="0004700B"/>
    <w:rsid w:val="00050054"/>
    <w:rsid w:val="000501ED"/>
    <w:rsid w:val="000502F2"/>
    <w:rsid w:val="000503E1"/>
    <w:rsid w:val="0005040F"/>
    <w:rsid w:val="00050702"/>
    <w:rsid w:val="00050948"/>
    <w:rsid w:val="00050B17"/>
    <w:rsid w:val="00051386"/>
    <w:rsid w:val="0005156C"/>
    <w:rsid w:val="00051ADD"/>
    <w:rsid w:val="000532C5"/>
    <w:rsid w:val="00053752"/>
    <w:rsid w:val="00053A7A"/>
    <w:rsid w:val="00054094"/>
    <w:rsid w:val="00054130"/>
    <w:rsid w:val="000542B3"/>
    <w:rsid w:val="00054301"/>
    <w:rsid w:val="00054E8A"/>
    <w:rsid w:val="00054FBC"/>
    <w:rsid w:val="00055373"/>
    <w:rsid w:val="0005569B"/>
    <w:rsid w:val="00055892"/>
    <w:rsid w:val="00055BC5"/>
    <w:rsid w:val="00055BF1"/>
    <w:rsid w:val="00055D4D"/>
    <w:rsid w:val="00055EF3"/>
    <w:rsid w:val="000560DA"/>
    <w:rsid w:val="00056489"/>
    <w:rsid w:val="00056B92"/>
    <w:rsid w:val="00057635"/>
    <w:rsid w:val="0005778F"/>
    <w:rsid w:val="000607F5"/>
    <w:rsid w:val="00060928"/>
    <w:rsid w:val="0006122A"/>
    <w:rsid w:val="000612E7"/>
    <w:rsid w:val="00061562"/>
    <w:rsid w:val="00061677"/>
    <w:rsid w:val="00061B2F"/>
    <w:rsid w:val="00061BE2"/>
    <w:rsid w:val="00062033"/>
    <w:rsid w:val="000627AC"/>
    <w:rsid w:val="00062D02"/>
    <w:rsid w:val="000637D8"/>
    <w:rsid w:val="00063A0E"/>
    <w:rsid w:val="00064297"/>
    <w:rsid w:val="00064B4A"/>
    <w:rsid w:val="00064DC8"/>
    <w:rsid w:val="000660F1"/>
    <w:rsid w:val="0006619D"/>
    <w:rsid w:val="000664E5"/>
    <w:rsid w:val="000667F8"/>
    <w:rsid w:val="000668DB"/>
    <w:rsid w:val="00066BBF"/>
    <w:rsid w:val="0006758D"/>
    <w:rsid w:val="00067A4C"/>
    <w:rsid w:val="000702ED"/>
    <w:rsid w:val="0007072A"/>
    <w:rsid w:val="00070D1D"/>
    <w:rsid w:val="000714C3"/>
    <w:rsid w:val="00071859"/>
    <w:rsid w:val="000721B2"/>
    <w:rsid w:val="00072C0E"/>
    <w:rsid w:val="00073AA0"/>
    <w:rsid w:val="00073C3D"/>
    <w:rsid w:val="00073FF8"/>
    <w:rsid w:val="00074980"/>
    <w:rsid w:val="00075728"/>
    <w:rsid w:val="000759EE"/>
    <w:rsid w:val="00076069"/>
    <w:rsid w:val="000764EB"/>
    <w:rsid w:val="00076AFB"/>
    <w:rsid w:val="0007709D"/>
    <w:rsid w:val="0007737A"/>
    <w:rsid w:val="00077DFA"/>
    <w:rsid w:val="00080F5F"/>
    <w:rsid w:val="00081639"/>
    <w:rsid w:val="00082693"/>
    <w:rsid w:val="00082939"/>
    <w:rsid w:val="00082E1B"/>
    <w:rsid w:val="000840B3"/>
    <w:rsid w:val="000840C7"/>
    <w:rsid w:val="0008450B"/>
    <w:rsid w:val="000846ED"/>
    <w:rsid w:val="000847B8"/>
    <w:rsid w:val="000848A7"/>
    <w:rsid w:val="00085402"/>
    <w:rsid w:val="0008553A"/>
    <w:rsid w:val="00085C37"/>
    <w:rsid w:val="00085DBD"/>
    <w:rsid w:val="00085DC0"/>
    <w:rsid w:val="00086867"/>
    <w:rsid w:val="000868AC"/>
    <w:rsid w:val="00086D80"/>
    <w:rsid w:val="00086EF9"/>
    <w:rsid w:val="000879E0"/>
    <w:rsid w:val="00087E9E"/>
    <w:rsid w:val="000900E9"/>
    <w:rsid w:val="000902D4"/>
    <w:rsid w:val="00090E81"/>
    <w:rsid w:val="00090F9A"/>
    <w:rsid w:val="00091330"/>
    <w:rsid w:val="000917B7"/>
    <w:rsid w:val="00091930"/>
    <w:rsid w:val="00091C8E"/>
    <w:rsid w:val="000926B8"/>
    <w:rsid w:val="00092DC4"/>
    <w:rsid w:val="000933D0"/>
    <w:rsid w:val="0009370E"/>
    <w:rsid w:val="000949C1"/>
    <w:rsid w:val="00094A8E"/>
    <w:rsid w:val="00094B2E"/>
    <w:rsid w:val="00095231"/>
    <w:rsid w:val="00095432"/>
    <w:rsid w:val="00095C2C"/>
    <w:rsid w:val="00095DBD"/>
    <w:rsid w:val="00096272"/>
    <w:rsid w:val="00096708"/>
    <w:rsid w:val="0009680D"/>
    <w:rsid w:val="00096F59"/>
    <w:rsid w:val="00096FEB"/>
    <w:rsid w:val="00097590"/>
    <w:rsid w:val="00097C77"/>
    <w:rsid w:val="000A05A8"/>
    <w:rsid w:val="000A17D6"/>
    <w:rsid w:val="000A1DCE"/>
    <w:rsid w:val="000A1E8D"/>
    <w:rsid w:val="000A2681"/>
    <w:rsid w:val="000A26B1"/>
    <w:rsid w:val="000A2B12"/>
    <w:rsid w:val="000A31C7"/>
    <w:rsid w:val="000A36CA"/>
    <w:rsid w:val="000A39DB"/>
    <w:rsid w:val="000A3D0F"/>
    <w:rsid w:val="000A4197"/>
    <w:rsid w:val="000A4382"/>
    <w:rsid w:val="000A4618"/>
    <w:rsid w:val="000A4954"/>
    <w:rsid w:val="000A4A81"/>
    <w:rsid w:val="000A5669"/>
    <w:rsid w:val="000A5F59"/>
    <w:rsid w:val="000A6216"/>
    <w:rsid w:val="000A68F4"/>
    <w:rsid w:val="000A6C3F"/>
    <w:rsid w:val="000A7137"/>
    <w:rsid w:val="000A7601"/>
    <w:rsid w:val="000A764D"/>
    <w:rsid w:val="000A7873"/>
    <w:rsid w:val="000A7A6E"/>
    <w:rsid w:val="000A7D15"/>
    <w:rsid w:val="000B01C6"/>
    <w:rsid w:val="000B05BB"/>
    <w:rsid w:val="000B0A7E"/>
    <w:rsid w:val="000B1F6C"/>
    <w:rsid w:val="000B2277"/>
    <w:rsid w:val="000B2334"/>
    <w:rsid w:val="000B27E7"/>
    <w:rsid w:val="000B35B0"/>
    <w:rsid w:val="000B377D"/>
    <w:rsid w:val="000B3955"/>
    <w:rsid w:val="000B3C0B"/>
    <w:rsid w:val="000B3CE0"/>
    <w:rsid w:val="000B43EA"/>
    <w:rsid w:val="000B4432"/>
    <w:rsid w:val="000B485E"/>
    <w:rsid w:val="000B493B"/>
    <w:rsid w:val="000B4EBB"/>
    <w:rsid w:val="000B52E7"/>
    <w:rsid w:val="000B55EF"/>
    <w:rsid w:val="000B56A7"/>
    <w:rsid w:val="000B5766"/>
    <w:rsid w:val="000B5DD0"/>
    <w:rsid w:val="000B605D"/>
    <w:rsid w:val="000B6AA8"/>
    <w:rsid w:val="000B7ACB"/>
    <w:rsid w:val="000B7BB4"/>
    <w:rsid w:val="000C08B0"/>
    <w:rsid w:val="000C098D"/>
    <w:rsid w:val="000C0DF4"/>
    <w:rsid w:val="000C1067"/>
    <w:rsid w:val="000C1491"/>
    <w:rsid w:val="000C1A3C"/>
    <w:rsid w:val="000C1C6E"/>
    <w:rsid w:val="000C1DE2"/>
    <w:rsid w:val="000C1FF9"/>
    <w:rsid w:val="000C2923"/>
    <w:rsid w:val="000C2BD5"/>
    <w:rsid w:val="000C2E71"/>
    <w:rsid w:val="000C3250"/>
    <w:rsid w:val="000C343C"/>
    <w:rsid w:val="000C349C"/>
    <w:rsid w:val="000C34A3"/>
    <w:rsid w:val="000C3814"/>
    <w:rsid w:val="000C3AC4"/>
    <w:rsid w:val="000C3BF2"/>
    <w:rsid w:val="000C3FFF"/>
    <w:rsid w:val="000C46E4"/>
    <w:rsid w:val="000C4A03"/>
    <w:rsid w:val="000C4B90"/>
    <w:rsid w:val="000C5431"/>
    <w:rsid w:val="000C54A8"/>
    <w:rsid w:val="000C576D"/>
    <w:rsid w:val="000C5B2B"/>
    <w:rsid w:val="000C5E5E"/>
    <w:rsid w:val="000C5E74"/>
    <w:rsid w:val="000C5F3A"/>
    <w:rsid w:val="000C6FD4"/>
    <w:rsid w:val="000C7105"/>
    <w:rsid w:val="000C72B5"/>
    <w:rsid w:val="000C79F7"/>
    <w:rsid w:val="000D063C"/>
    <w:rsid w:val="000D0731"/>
    <w:rsid w:val="000D07C8"/>
    <w:rsid w:val="000D0A39"/>
    <w:rsid w:val="000D15B4"/>
    <w:rsid w:val="000D1E9D"/>
    <w:rsid w:val="000D2811"/>
    <w:rsid w:val="000D2F84"/>
    <w:rsid w:val="000D3AFD"/>
    <w:rsid w:val="000D3CC2"/>
    <w:rsid w:val="000D441C"/>
    <w:rsid w:val="000D455D"/>
    <w:rsid w:val="000D46E4"/>
    <w:rsid w:val="000D4D0A"/>
    <w:rsid w:val="000D52B4"/>
    <w:rsid w:val="000D676F"/>
    <w:rsid w:val="000D69CF"/>
    <w:rsid w:val="000D6C8A"/>
    <w:rsid w:val="000D6EA6"/>
    <w:rsid w:val="000D7040"/>
    <w:rsid w:val="000D7400"/>
    <w:rsid w:val="000D757C"/>
    <w:rsid w:val="000D75F9"/>
    <w:rsid w:val="000D78E1"/>
    <w:rsid w:val="000D7CF9"/>
    <w:rsid w:val="000D7EFC"/>
    <w:rsid w:val="000E006B"/>
    <w:rsid w:val="000E03BB"/>
    <w:rsid w:val="000E05D8"/>
    <w:rsid w:val="000E112F"/>
    <w:rsid w:val="000E1A82"/>
    <w:rsid w:val="000E1D04"/>
    <w:rsid w:val="000E2336"/>
    <w:rsid w:val="000E2861"/>
    <w:rsid w:val="000E2931"/>
    <w:rsid w:val="000E2EAF"/>
    <w:rsid w:val="000E2EC2"/>
    <w:rsid w:val="000E32BF"/>
    <w:rsid w:val="000E3885"/>
    <w:rsid w:val="000E38AE"/>
    <w:rsid w:val="000E45E5"/>
    <w:rsid w:val="000E491F"/>
    <w:rsid w:val="000E5181"/>
    <w:rsid w:val="000E51AD"/>
    <w:rsid w:val="000E5433"/>
    <w:rsid w:val="000E59FC"/>
    <w:rsid w:val="000E5ACA"/>
    <w:rsid w:val="000E638A"/>
    <w:rsid w:val="000E6C2D"/>
    <w:rsid w:val="000E703A"/>
    <w:rsid w:val="000E7CE0"/>
    <w:rsid w:val="000F139B"/>
    <w:rsid w:val="000F29F7"/>
    <w:rsid w:val="000F2B5F"/>
    <w:rsid w:val="000F2D45"/>
    <w:rsid w:val="000F3028"/>
    <w:rsid w:val="000F310E"/>
    <w:rsid w:val="000F3519"/>
    <w:rsid w:val="000F3530"/>
    <w:rsid w:val="000F35F9"/>
    <w:rsid w:val="000F3862"/>
    <w:rsid w:val="000F3D54"/>
    <w:rsid w:val="000F3E0F"/>
    <w:rsid w:val="000F3E8E"/>
    <w:rsid w:val="000F4D9B"/>
    <w:rsid w:val="000F565F"/>
    <w:rsid w:val="000F5DB9"/>
    <w:rsid w:val="000F5F3E"/>
    <w:rsid w:val="000F6146"/>
    <w:rsid w:val="000F643E"/>
    <w:rsid w:val="000F67E5"/>
    <w:rsid w:val="000F69D9"/>
    <w:rsid w:val="000F716D"/>
    <w:rsid w:val="000F7345"/>
    <w:rsid w:val="000F7C3B"/>
    <w:rsid w:val="000F7D4E"/>
    <w:rsid w:val="000F7D52"/>
    <w:rsid w:val="001001F3"/>
    <w:rsid w:val="001002C1"/>
    <w:rsid w:val="00100662"/>
    <w:rsid w:val="00100B72"/>
    <w:rsid w:val="001010A3"/>
    <w:rsid w:val="00101711"/>
    <w:rsid w:val="0010172C"/>
    <w:rsid w:val="001027F6"/>
    <w:rsid w:val="00102BC0"/>
    <w:rsid w:val="0010324D"/>
    <w:rsid w:val="00103D25"/>
    <w:rsid w:val="0010432A"/>
    <w:rsid w:val="0010442C"/>
    <w:rsid w:val="0010463F"/>
    <w:rsid w:val="00104C2D"/>
    <w:rsid w:val="001057A4"/>
    <w:rsid w:val="00105A2C"/>
    <w:rsid w:val="00105CF7"/>
    <w:rsid w:val="00105D9A"/>
    <w:rsid w:val="00106124"/>
    <w:rsid w:val="00106B8D"/>
    <w:rsid w:val="00106D65"/>
    <w:rsid w:val="001077E6"/>
    <w:rsid w:val="0010782E"/>
    <w:rsid w:val="00107A34"/>
    <w:rsid w:val="00107F7C"/>
    <w:rsid w:val="00110432"/>
    <w:rsid w:val="00110A90"/>
    <w:rsid w:val="00110B1E"/>
    <w:rsid w:val="00110C9C"/>
    <w:rsid w:val="00110C9F"/>
    <w:rsid w:val="00111169"/>
    <w:rsid w:val="001115E0"/>
    <w:rsid w:val="00111B7E"/>
    <w:rsid w:val="00111E8E"/>
    <w:rsid w:val="00112B85"/>
    <w:rsid w:val="00112CEE"/>
    <w:rsid w:val="00113238"/>
    <w:rsid w:val="00113C83"/>
    <w:rsid w:val="00113EAA"/>
    <w:rsid w:val="00114B26"/>
    <w:rsid w:val="00114B92"/>
    <w:rsid w:val="00114DB6"/>
    <w:rsid w:val="00114F2E"/>
    <w:rsid w:val="00114F3A"/>
    <w:rsid w:val="00115100"/>
    <w:rsid w:val="001154E9"/>
    <w:rsid w:val="00115870"/>
    <w:rsid w:val="0011618D"/>
    <w:rsid w:val="00116221"/>
    <w:rsid w:val="001162FA"/>
    <w:rsid w:val="00116578"/>
    <w:rsid w:val="001165D6"/>
    <w:rsid w:val="001173D6"/>
    <w:rsid w:val="00117508"/>
    <w:rsid w:val="0011780D"/>
    <w:rsid w:val="001178F5"/>
    <w:rsid w:val="00117B45"/>
    <w:rsid w:val="00117C7E"/>
    <w:rsid w:val="00117FE9"/>
    <w:rsid w:val="0012004D"/>
    <w:rsid w:val="001204C2"/>
    <w:rsid w:val="00120565"/>
    <w:rsid w:val="0012063F"/>
    <w:rsid w:val="0012067D"/>
    <w:rsid w:val="001214BF"/>
    <w:rsid w:val="00121C7F"/>
    <w:rsid w:val="00121F5F"/>
    <w:rsid w:val="00122F01"/>
    <w:rsid w:val="001238A1"/>
    <w:rsid w:val="00123A7D"/>
    <w:rsid w:val="00123F1A"/>
    <w:rsid w:val="0012427A"/>
    <w:rsid w:val="00124B9C"/>
    <w:rsid w:val="00124F0C"/>
    <w:rsid w:val="00126638"/>
    <w:rsid w:val="0012675B"/>
    <w:rsid w:val="00126A8E"/>
    <w:rsid w:val="00126B5B"/>
    <w:rsid w:val="00126BB7"/>
    <w:rsid w:val="00126C6E"/>
    <w:rsid w:val="001271D7"/>
    <w:rsid w:val="001272C9"/>
    <w:rsid w:val="0013008B"/>
    <w:rsid w:val="001302D0"/>
    <w:rsid w:val="001304C8"/>
    <w:rsid w:val="0013072F"/>
    <w:rsid w:val="00130C50"/>
    <w:rsid w:val="00131598"/>
    <w:rsid w:val="001316EF"/>
    <w:rsid w:val="00131910"/>
    <w:rsid w:val="00131BCF"/>
    <w:rsid w:val="001328CE"/>
    <w:rsid w:val="001329B7"/>
    <w:rsid w:val="0013315B"/>
    <w:rsid w:val="001331A6"/>
    <w:rsid w:val="0013329E"/>
    <w:rsid w:val="00134BBD"/>
    <w:rsid w:val="00134F4E"/>
    <w:rsid w:val="001350BD"/>
    <w:rsid w:val="00136006"/>
    <w:rsid w:val="00136ABF"/>
    <w:rsid w:val="00137242"/>
    <w:rsid w:val="001372CD"/>
    <w:rsid w:val="001377D7"/>
    <w:rsid w:val="00137B99"/>
    <w:rsid w:val="00137BA9"/>
    <w:rsid w:val="00137BE5"/>
    <w:rsid w:val="001402AC"/>
    <w:rsid w:val="001403E7"/>
    <w:rsid w:val="00140BEA"/>
    <w:rsid w:val="001417C7"/>
    <w:rsid w:val="00141A5D"/>
    <w:rsid w:val="001424ED"/>
    <w:rsid w:val="00142560"/>
    <w:rsid w:val="00142DE8"/>
    <w:rsid w:val="00142DF3"/>
    <w:rsid w:val="001431EF"/>
    <w:rsid w:val="0014335A"/>
    <w:rsid w:val="001434E0"/>
    <w:rsid w:val="001438A1"/>
    <w:rsid w:val="0014416C"/>
    <w:rsid w:val="00144AAB"/>
    <w:rsid w:val="00144BA5"/>
    <w:rsid w:val="00144BD2"/>
    <w:rsid w:val="00144EE8"/>
    <w:rsid w:val="00145282"/>
    <w:rsid w:val="00145546"/>
    <w:rsid w:val="0014554E"/>
    <w:rsid w:val="00145622"/>
    <w:rsid w:val="00145BC9"/>
    <w:rsid w:val="0014614E"/>
    <w:rsid w:val="00146AAD"/>
    <w:rsid w:val="001473A1"/>
    <w:rsid w:val="001476C4"/>
    <w:rsid w:val="00147DAD"/>
    <w:rsid w:val="00150752"/>
    <w:rsid w:val="001507BF"/>
    <w:rsid w:val="00150904"/>
    <w:rsid w:val="00150D3E"/>
    <w:rsid w:val="00150FBA"/>
    <w:rsid w:val="001510D0"/>
    <w:rsid w:val="001529D9"/>
    <w:rsid w:val="00152A80"/>
    <w:rsid w:val="00152C3A"/>
    <w:rsid w:val="00153408"/>
    <w:rsid w:val="00153426"/>
    <w:rsid w:val="001535FA"/>
    <w:rsid w:val="00153645"/>
    <w:rsid w:val="00153D53"/>
    <w:rsid w:val="00153D6C"/>
    <w:rsid w:val="00153FD0"/>
    <w:rsid w:val="0015412E"/>
    <w:rsid w:val="00154180"/>
    <w:rsid w:val="001543C7"/>
    <w:rsid w:val="00154C72"/>
    <w:rsid w:val="00155AAF"/>
    <w:rsid w:val="00155E21"/>
    <w:rsid w:val="001560F2"/>
    <w:rsid w:val="0015631A"/>
    <w:rsid w:val="00156804"/>
    <w:rsid w:val="00156A9D"/>
    <w:rsid w:val="00157190"/>
    <w:rsid w:val="0015723B"/>
    <w:rsid w:val="00157385"/>
    <w:rsid w:val="001575D2"/>
    <w:rsid w:val="00157B07"/>
    <w:rsid w:val="00157CFB"/>
    <w:rsid w:val="00161380"/>
    <w:rsid w:val="00161412"/>
    <w:rsid w:val="001614FD"/>
    <w:rsid w:val="00161B31"/>
    <w:rsid w:val="00161C9E"/>
    <w:rsid w:val="00162294"/>
    <w:rsid w:val="001622BF"/>
    <w:rsid w:val="001622DE"/>
    <w:rsid w:val="001623DA"/>
    <w:rsid w:val="001626B8"/>
    <w:rsid w:val="0016292F"/>
    <w:rsid w:val="00162CFE"/>
    <w:rsid w:val="00162D84"/>
    <w:rsid w:val="0016344E"/>
    <w:rsid w:val="001637A9"/>
    <w:rsid w:val="0016392B"/>
    <w:rsid w:val="0016417D"/>
    <w:rsid w:val="00164618"/>
    <w:rsid w:val="00164756"/>
    <w:rsid w:val="00164AD2"/>
    <w:rsid w:val="001654CA"/>
    <w:rsid w:val="001658AC"/>
    <w:rsid w:val="00165E64"/>
    <w:rsid w:val="00165F78"/>
    <w:rsid w:val="00165FE2"/>
    <w:rsid w:val="0016600C"/>
    <w:rsid w:val="00166741"/>
    <w:rsid w:val="00166EAF"/>
    <w:rsid w:val="0016734F"/>
    <w:rsid w:val="00167B4E"/>
    <w:rsid w:val="00167DC5"/>
    <w:rsid w:val="00167E8A"/>
    <w:rsid w:val="001707DB"/>
    <w:rsid w:val="00170C09"/>
    <w:rsid w:val="00170C29"/>
    <w:rsid w:val="00170C7E"/>
    <w:rsid w:val="00170D17"/>
    <w:rsid w:val="00171312"/>
    <w:rsid w:val="00171AB1"/>
    <w:rsid w:val="00171E9A"/>
    <w:rsid w:val="00171EFC"/>
    <w:rsid w:val="001726B7"/>
    <w:rsid w:val="00172780"/>
    <w:rsid w:val="001730F8"/>
    <w:rsid w:val="001732B8"/>
    <w:rsid w:val="00173672"/>
    <w:rsid w:val="00173946"/>
    <w:rsid w:val="00174171"/>
    <w:rsid w:val="00174452"/>
    <w:rsid w:val="0017475F"/>
    <w:rsid w:val="001747A9"/>
    <w:rsid w:val="00175F47"/>
    <w:rsid w:val="00176DDA"/>
    <w:rsid w:val="00177F6E"/>
    <w:rsid w:val="00177F7B"/>
    <w:rsid w:val="001802EB"/>
    <w:rsid w:val="001804A9"/>
    <w:rsid w:val="00180906"/>
    <w:rsid w:val="00180E92"/>
    <w:rsid w:val="001813E5"/>
    <w:rsid w:val="0018171A"/>
    <w:rsid w:val="00182086"/>
    <w:rsid w:val="0018287A"/>
    <w:rsid w:val="0018312F"/>
    <w:rsid w:val="0018328F"/>
    <w:rsid w:val="0018371E"/>
    <w:rsid w:val="00184EA3"/>
    <w:rsid w:val="00184FC6"/>
    <w:rsid w:val="00185331"/>
    <w:rsid w:val="0018670D"/>
    <w:rsid w:val="00186E47"/>
    <w:rsid w:val="00186F93"/>
    <w:rsid w:val="00187390"/>
    <w:rsid w:val="00187791"/>
    <w:rsid w:val="001879B1"/>
    <w:rsid w:val="00187CF3"/>
    <w:rsid w:val="00190634"/>
    <w:rsid w:val="00190D4B"/>
    <w:rsid w:val="00191806"/>
    <w:rsid w:val="001918DF"/>
    <w:rsid w:val="001919EB"/>
    <w:rsid w:val="001920D9"/>
    <w:rsid w:val="00192207"/>
    <w:rsid w:val="001924CF"/>
    <w:rsid w:val="00192556"/>
    <w:rsid w:val="00192753"/>
    <w:rsid w:val="001930C1"/>
    <w:rsid w:val="001931D6"/>
    <w:rsid w:val="00193754"/>
    <w:rsid w:val="0019384D"/>
    <w:rsid w:val="00193F33"/>
    <w:rsid w:val="00194123"/>
    <w:rsid w:val="00194263"/>
    <w:rsid w:val="0019451B"/>
    <w:rsid w:val="0019463A"/>
    <w:rsid w:val="00194640"/>
    <w:rsid w:val="00194F61"/>
    <w:rsid w:val="00195475"/>
    <w:rsid w:val="00195557"/>
    <w:rsid w:val="0019585B"/>
    <w:rsid w:val="001958D0"/>
    <w:rsid w:val="00196104"/>
    <w:rsid w:val="001964A5"/>
    <w:rsid w:val="00196757"/>
    <w:rsid w:val="0019689E"/>
    <w:rsid w:val="001969B0"/>
    <w:rsid w:val="00196A7C"/>
    <w:rsid w:val="00196C3E"/>
    <w:rsid w:val="00196E64"/>
    <w:rsid w:val="00197965"/>
    <w:rsid w:val="001A0005"/>
    <w:rsid w:val="001A0646"/>
    <w:rsid w:val="001A07E6"/>
    <w:rsid w:val="001A0D89"/>
    <w:rsid w:val="001A11CB"/>
    <w:rsid w:val="001A1240"/>
    <w:rsid w:val="001A162B"/>
    <w:rsid w:val="001A1A0D"/>
    <w:rsid w:val="001A2114"/>
    <w:rsid w:val="001A2322"/>
    <w:rsid w:val="001A23F4"/>
    <w:rsid w:val="001A267B"/>
    <w:rsid w:val="001A2CA3"/>
    <w:rsid w:val="001A2CE5"/>
    <w:rsid w:val="001A2DE7"/>
    <w:rsid w:val="001A2E83"/>
    <w:rsid w:val="001A2FFD"/>
    <w:rsid w:val="001A379D"/>
    <w:rsid w:val="001A4226"/>
    <w:rsid w:val="001A42F8"/>
    <w:rsid w:val="001A4D23"/>
    <w:rsid w:val="001A4FAB"/>
    <w:rsid w:val="001A5393"/>
    <w:rsid w:val="001A587D"/>
    <w:rsid w:val="001A58C9"/>
    <w:rsid w:val="001A6AA8"/>
    <w:rsid w:val="001A6B9A"/>
    <w:rsid w:val="001A6DD9"/>
    <w:rsid w:val="001A6E2B"/>
    <w:rsid w:val="001A6F83"/>
    <w:rsid w:val="001B0254"/>
    <w:rsid w:val="001B04AF"/>
    <w:rsid w:val="001B0AA6"/>
    <w:rsid w:val="001B0AAA"/>
    <w:rsid w:val="001B0DFE"/>
    <w:rsid w:val="001B1762"/>
    <w:rsid w:val="001B1B4D"/>
    <w:rsid w:val="001B20FC"/>
    <w:rsid w:val="001B24B4"/>
    <w:rsid w:val="001B2774"/>
    <w:rsid w:val="001B2E01"/>
    <w:rsid w:val="001B354D"/>
    <w:rsid w:val="001B3BA3"/>
    <w:rsid w:val="001B4086"/>
    <w:rsid w:val="001B48A8"/>
    <w:rsid w:val="001B4BF5"/>
    <w:rsid w:val="001B4DF0"/>
    <w:rsid w:val="001B5298"/>
    <w:rsid w:val="001B5C42"/>
    <w:rsid w:val="001B6384"/>
    <w:rsid w:val="001B6AD1"/>
    <w:rsid w:val="001B735D"/>
    <w:rsid w:val="001B7D0D"/>
    <w:rsid w:val="001C02AC"/>
    <w:rsid w:val="001C0786"/>
    <w:rsid w:val="001C087F"/>
    <w:rsid w:val="001C0BDB"/>
    <w:rsid w:val="001C0DE2"/>
    <w:rsid w:val="001C1100"/>
    <w:rsid w:val="001C1757"/>
    <w:rsid w:val="001C19B9"/>
    <w:rsid w:val="001C2036"/>
    <w:rsid w:val="001C4075"/>
    <w:rsid w:val="001C475C"/>
    <w:rsid w:val="001C4BB9"/>
    <w:rsid w:val="001C4EC5"/>
    <w:rsid w:val="001C4FF1"/>
    <w:rsid w:val="001C564A"/>
    <w:rsid w:val="001C58CE"/>
    <w:rsid w:val="001C595F"/>
    <w:rsid w:val="001C5BE6"/>
    <w:rsid w:val="001C5DF8"/>
    <w:rsid w:val="001C5F5C"/>
    <w:rsid w:val="001C6884"/>
    <w:rsid w:val="001C6987"/>
    <w:rsid w:val="001C6B0E"/>
    <w:rsid w:val="001C6CE3"/>
    <w:rsid w:val="001C6DEF"/>
    <w:rsid w:val="001C7115"/>
    <w:rsid w:val="001C7127"/>
    <w:rsid w:val="001C7241"/>
    <w:rsid w:val="001C7757"/>
    <w:rsid w:val="001C7856"/>
    <w:rsid w:val="001C7F46"/>
    <w:rsid w:val="001D025B"/>
    <w:rsid w:val="001D0530"/>
    <w:rsid w:val="001D08CD"/>
    <w:rsid w:val="001D138E"/>
    <w:rsid w:val="001D1431"/>
    <w:rsid w:val="001D15BE"/>
    <w:rsid w:val="001D2BA7"/>
    <w:rsid w:val="001D2D8E"/>
    <w:rsid w:val="001D3C1A"/>
    <w:rsid w:val="001D445F"/>
    <w:rsid w:val="001D4E90"/>
    <w:rsid w:val="001D5650"/>
    <w:rsid w:val="001D6BAD"/>
    <w:rsid w:val="001D6DB3"/>
    <w:rsid w:val="001D6FAC"/>
    <w:rsid w:val="001D7476"/>
    <w:rsid w:val="001D75DA"/>
    <w:rsid w:val="001D7992"/>
    <w:rsid w:val="001E0058"/>
    <w:rsid w:val="001E006C"/>
    <w:rsid w:val="001E034C"/>
    <w:rsid w:val="001E0AB7"/>
    <w:rsid w:val="001E0E53"/>
    <w:rsid w:val="001E10E8"/>
    <w:rsid w:val="001E11CF"/>
    <w:rsid w:val="001E1D6E"/>
    <w:rsid w:val="001E220F"/>
    <w:rsid w:val="001E2475"/>
    <w:rsid w:val="001E293E"/>
    <w:rsid w:val="001E2CDF"/>
    <w:rsid w:val="001E30CA"/>
    <w:rsid w:val="001E34E9"/>
    <w:rsid w:val="001E3751"/>
    <w:rsid w:val="001E3793"/>
    <w:rsid w:val="001E43E4"/>
    <w:rsid w:val="001E454E"/>
    <w:rsid w:val="001E4AC4"/>
    <w:rsid w:val="001E4D3F"/>
    <w:rsid w:val="001E4EBD"/>
    <w:rsid w:val="001E503A"/>
    <w:rsid w:val="001E54A2"/>
    <w:rsid w:val="001E5822"/>
    <w:rsid w:val="001E588E"/>
    <w:rsid w:val="001E637B"/>
    <w:rsid w:val="001E6647"/>
    <w:rsid w:val="001E6BF2"/>
    <w:rsid w:val="001E70A5"/>
    <w:rsid w:val="001E714E"/>
    <w:rsid w:val="001E74D8"/>
    <w:rsid w:val="001F03AD"/>
    <w:rsid w:val="001F0726"/>
    <w:rsid w:val="001F09AE"/>
    <w:rsid w:val="001F0D7C"/>
    <w:rsid w:val="001F0EC8"/>
    <w:rsid w:val="001F10BA"/>
    <w:rsid w:val="001F15C5"/>
    <w:rsid w:val="001F22D1"/>
    <w:rsid w:val="001F2FFF"/>
    <w:rsid w:val="001F32D2"/>
    <w:rsid w:val="001F379A"/>
    <w:rsid w:val="001F38CD"/>
    <w:rsid w:val="001F3CE3"/>
    <w:rsid w:val="001F3E4D"/>
    <w:rsid w:val="001F44CC"/>
    <w:rsid w:val="001F44DE"/>
    <w:rsid w:val="001F4AA5"/>
    <w:rsid w:val="001F4ED6"/>
    <w:rsid w:val="001F50E3"/>
    <w:rsid w:val="001F55B1"/>
    <w:rsid w:val="001F5AE9"/>
    <w:rsid w:val="001F5E45"/>
    <w:rsid w:val="001F6081"/>
    <w:rsid w:val="001F6806"/>
    <w:rsid w:val="001F6A77"/>
    <w:rsid w:val="001F6CFB"/>
    <w:rsid w:val="001F7330"/>
    <w:rsid w:val="001F7A87"/>
    <w:rsid w:val="001F7DBC"/>
    <w:rsid w:val="00200251"/>
    <w:rsid w:val="00200927"/>
    <w:rsid w:val="00200D97"/>
    <w:rsid w:val="00200E5C"/>
    <w:rsid w:val="002020E6"/>
    <w:rsid w:val="00202606"/>
    <w:rsid w:val="002028D4"/>
    <w:rsid w:val="00202A99"/>
    <w:rsid w:val="00202F78"/>
    <w:rsid w:val="00203213"/>
    <w:rsid w:val="00203EDC"/>
    <w:rsid w:val="00203F1B"/>
    <w:rsid w:val="00204974"/>
    <w:rsid w:val="0020506B"/>
    <w:rsid w:val="002053A4"/>
    <w:rsid w:val="002056D1"/>
    <w:rsid w:val="002061BC"/>
    <w:rsid w:val="00206219"/>
    <w:rsid w:val="00206B1B"/>
    <w:rsid w:val="00207FB0"/>
    <w:rsid w:val="00210345"/>
    <w:rsid w:val="00210960"/>
    <w:rsid w:val="00210AB4"/>
    <w:rsid w:val="00210D7F"/>
    <w:rsid w:val="002111F1"/>
    <w:rsid w:val="002115F7"/>
    <w:rsid w:val="002116BE"/>
    <w:rsid w:val="00211F84"/>
    <w:rsid w:val="002125BE"/>
    <w:rsid w:val="00212FD9"/>
    <w:rsid w:val="002133C2"/>
    <w:rsid w:val="002133E0"/>
    <w:rsid w:val="00213564"/>
    <w:rsid w:val="002136AB"/>
    <w:rsid w:val="0021392C"/>
    <w:rsid w:val="00213BA2"/>
    <w:rsid w:val="002141E6"/>
    <w:rsid w:val="002142C6"/>
    <w:rsid w:val="0021537B"/>
    <w:rsid w:val="00215AEB"/>
    <w:rsid w:val="00215DD0"/>
    <w:rsid w:val="00215DF4"/>
    <w:rsid w:val="002165AD"/>
    <w:rsid w:val="002166B0"/>
    <w:rsid w:val="0021754B"/>
    <w:rsid w:val="0021789D"/>
    <w:rsid w:val="00220251"/>
    <w:rsid w:val="002208E6"/>
    <w:rsid w:val="002209A2"/>
    <w:rsid w:val="00220D43"/>
    <w:rsid w:val="002211FC"/>
    <w:rsid w:val="002216B4"/>
    <w:rsid w:val="00221812"/>
    <w:rsid w:val="00221925"/>
    <w:rsid w:val="002219D0"/>
    <w:rsid w:val="00221AF3"/>
    <w:rsid w:val="00221BE4"/>
    <w:rsid w:val="00221C28"/>
    <w:rsid w:val="00222B5D"/>
    <w:rsid w:val="00223ACB"/>
    <w:rsid w:val="002242B1"/>
    <w:rsid w:val="002244D8"/>
    <w:rsid w:val="00224670"/>
    <w:rsid w:val="00224955"/>
    <w:rsid w:val="00225069"/>
    <w:rsid w:val="00225109"/>
    <w:rsid w:val="002252F6"/>
    <w:rsid w:val="002252FF"/>
    <w:rsid w:val="0022581E"/>
    <w:rsid w:val="00226DCD"/>
    <w:rsid w:val="00227E6D"/>
    <w:rsid w:val="0023026E"/>
    <w:rsid w:val="00230422"/>
    <w:rsid w:val="0023076A"/>
    <w:rsid w:val="00230ED2"/>
    <w:rsid w:val="00231234"/>
    <w:rsid w:val="00231DE3"/>
    <w:rsid w:val="002326E8"/>
    <w:rsid w:val="00232D7D"/>
    <w:rsid w:val="00233B11"/>
    <w:rsid w:val="00233EA9"/>
    <w:rsid w:val="00233F85"/>
    <w:rsid w:val="0023404E"/>
    <w:rsid w:val="002340F3"/>
    <w:rsid w:val="00234AD5"/>
    <w:rsid w:val="00235C9F"/>
    <w:rsid w:val="0023609A"/>
    <w:rsid w:val="00236232"/>
    <w:rsid w:val="00236431"/>
    <w:rsid w:val="00236607"/>
    <w:rsid w:val="00237620"/>
    <w:rsid w:val="00237685"/>
    <w:rsid w:val="00237D98"/>
    <w:rsid w:val="002409EC"/>
    <w:rsid w:val="00240D69"/>
    <w:rsid w:val="002412B4"/>
    <w:rsid w:val="00241AF9"/>
    <w:rsid w:val="00241CF2"/>
    <w:rsid w:val="00241D69"/>
    <w:rsid w:val="002424DB"/>
    <w:rsid w:val="00242EE1"/>
    <w:rsid w:val="0024322B"/>
    <w:rsid w:val="002436BF"/>
    <w:rsid w:val="00243892"/>
    <w:rsid w:val="00243B3E"/>
    <w:rsid w:val="00243B7A"/>
    <w:rsid w:val="002440E9"/>
    <w:rsid w:val="002444B2"/>
    <w:rsid w:val="002444C3"/>
    <w:rsid w:val="002447E6"/>
    <w:rsid w:val="0024499A"/>
    <w:rsid w:val="00245A60"/>
    <w:rsid w:val="00245BF7"/>
    <w:rsid w:val="00246046"/>
    <w:rsid w:val="002461EB"/>
    <w:rsid w:val="00246253"/>
    <w:rsid w:val="00246424"/>
    <w:rsid w:val="00247213"/>
    <w:rsid w:val="0025012B"/>
    <w:rsid w:val="002502F7"/>
    <w:rsid w:val="0025081A"/>
    <w:rsid w:val="002515FC"/>
    <w:rsid w:val="00251608"/>
    <w:rsid w:val="002516EC"/>
    <w:rsid w:val="00252243"/>
    <w:rsid w:val="0025244F"/>
    <w:rsid w:val="002524E5"/>
    <w:rsid w:val="002525F9"/>
    <w:rsid w:val="00252D27"/>
    <w:rsid w:val="00253A59"/>
    <w:rsid w:val="00253AB1"/>
    <w:rsid w:val="00254044"/>
    <w:rsid w:val="002546AF"/>
    <w:rsid w:val="00254D04"/>
    <w:rsid w:val="00254DB1"/>
    <w:rsid w:val="00254F8C"/>
    <w:rsid w:val="00255B69"/>
    <w:rsid w:val="00255C5A"/>
    <w:rsid w:val="00255C92"/>
    <w:rsid w:val="00255D02"/>
    <w:rsid w:val="00255EFD"/>
    <w:rsid w:val="00256EE2"/>
    <w:rsid w:val="00256EE9"/>
    <w:rsid w:val="0025732F"/>
    <w:rsid w:val="00257EE0"/>
    <w:rsid w:val="002601F2"/>
    <w:rsid w:val="002612A0"/>
    <w:rsid w:val="002622E4"/>
    <w:rsid w:val="00262419"/>
    <w:rsid w:val="002630EC"/>
    <w:rsid w:val="002645F0"/>
    <w:rsid w:val="00264A36"/>
    <w:rsid w:val="00264E47"/>
    <w:rsid w:val="002650BB"/>
    <w:rsid w:val="0026536D"/>
    <w:rsid w:val="002658A8"/>
    <w:rsid w:val="002662B9"/>
    <w:rsid w:val="002667BD"/>
    <w:rsid w:val="00266986"/>
    <w:rsid w:val="00266CD5"/>
    <w:rsid w:val="00267087"/>
    <w:rsid w:val="00267427"/>
    <w:rsid w:val="00267BF7"/>
    <w:rsid w:val="00267F65"/>
    <w:rsid w:val="00270AA6"/>
    <w:rsid w:val="0027210D"/>
    <w:rsid w:val="00272772"/>
    <w:rsid w:val="002729A5"/>
    <w:rsid w:val="00272F2A"/>
    <w:rsid w:val="00273464"/>
    <w:rsid w:val="0027361A"/>
    <w:rsid w:val="002736FD"/>
    <w:rsid w:val="00273BC8"/>
    <w:rsid w:val="00274287"/>
    <w:rsid w:val="00274383"/>
    <w:rsid w:val="0027445F"/>
    <w:rsid w:val="00274519"/>
    <w:rsid w:val="00274571"/>
    <w:rsid w:val="00274929"/>
    <w:rsid w:val="00274C46"/>
    <w:rsid w:val="0027572C"/>
    <w:rsid w:val="00275A4F"/>
    <w:rsid w:val="0027603F"/>
    <w:rsid w:val="00276158"/>
    <w:rsid w:val="00276BAB"/>
    <w:rsid w:val="002773ED"/>
    <w:rsid w:val="00277472"/>
    <w:rsid w:val="002775D4"/>
    <w:rsid w:val="00280792"/>
    <w:rsid w:val="0028110D"/>
    <w:rsid w:val="0028145E"/>
    <w:rsid w:val="002814D9"/>
    <w:rsid w:val="00281A15"/>
    <w:rsid w:val="00281ABB"/>
    <w:rsid w:val="00281BB7"/>
    <w:rsid w:val="00281E93"/>
    <w:rsid w:val="00282505"/>
    <w:rsid w:val="00282A9A"/>
    <w:rsid w:val="00282FDA"/>
    <w:rsid w:val="00283147"/>
    <w:rsid w:val="002833F0"/>
    <w:rsid w:val="002833FF"/>
    <w:rsid w:val="0028349E"/>
    <w:rsid w:val="002835B5"/>
    <w:rsid w:val="00284527"/>
    <w:rsid w:val="00284536"/>
    <w:rsid w:val="00284589"/>
    <w:rsid w:val="00284612"/>
    <w:rsid w:val="0028482F"/>
    <w:rsid w:val="00284B27"/>
    <w:rsid w:val="00284D06"/>
    <w:rsid w:val="00285018"/>
    <w:rsid w:val="00285BAD"/>
    <w:rsid w:val="00285E1A"/>
    <w:rsid w:val="00285EC0"/>
    <w:rsid w:val="0028726E"/>
    <w:rsid w:val="002872BD"/>
    <w:rsid w:val="002876E0"/>
    <w:rsid w:val="00287BAD"/>
    <w:rsid w:val="0029003F"/>
    <w:rsid w:val="0029064C"/>
    <w:rsid w:val="00290A8B"/>
    <w:rsid w:val="00290EFF"/>
    <w:rsid w:val="002918C3"/>
    <w:rsid w:val="00291EF4"/>
    <w:rsid w:val="00291F5C"/>
    <w:rsid w:val="002921F8"/>
    <w:rsid w:val="00292AB9"/>
    <w:rsid w:val="00292BEC"/>
    <w:rsid w:val="00292DD0"/>
    <w:rsid w:val="002930D9"/>
    <w:rsid w:val="002933F9"/>
    <w:rsid w:val="00293C70"/>
    <w:rsid w:val="00293D4F"/>
    <w:rsid w:val="00293D76"/>
    <w:rsid w:val="00293DE4"/>
    <w:rsid w:val="00294030"/>
    <w:rsid w:val="0029407A"/>
    <w:rsid w:val="002942AA"/>
    <w:rsid w:val="00294385"/>
    <w:rsid w:val="00294885"/>
    <w:rsid w:val="00294945"/>
    <w:rsid w:val="00294EE7"/>
    <w:rsid w:val="002958B8"/>
    <w:rsid w:val="00295E9F"/>
    <w:rsid w:val="002961C9"/>
    <w:rsid w:val="0029728C"/>
    <w:rsid w:val="00297590"/>
    <w:rsid w:val="00297842"/>
    <w:rsid w:val="00297874"/>
    <w:rsid w:val="00297932"/>
    <w:rsid w:val="00297DB9"/>
    <w:rsid w:val="002A0092"/>
    <w:rsid w:val="002A02B0"/>
    <w:rsid w:val="002A02FF"/>
    <w:rsid w:val="002A0329"/>
    <w:rsid w:val="002A0815"/>
    <w:rsid w:val="002A0F1C"/>
    <w:rsid w:val="002A19E2"/>
    <w:rsid w:val="002A2402"/>
    <w:rsid w:val="002A2662"/>
    <w:rsid w:val="002A2CF6"/>
    <w:rsid w:val="002A3075"/>
    <w:rsid w:val="002A329C"/>
    <w:rsid w:val="002A41D7"/>
    <w:rsid w:val="002A468D"/>
    <w:rsid w:val="002A48D3"/>
    <w:rsid w:val="002A4DA0"/>
    <w:rsid w:val="002A5356"/>
    <w:rsid w:val="002A59FC"/>
    <w:rsid w:val="002A6277"/>
    <w:rsid w:val="002A6591"/>
    <w:rsid w:val="002A6C62"/>
    <w:rsid w:val="002A7709"/>
    <w:rsid w:val="002A77A0"/>
    <w:rsid w:val="002A7D71"/>
    <w:rsid w:val="002A7D8D"/>
    <w:rsid w:val="002B045D"/>
    <w:rsid w:val="002B0A8D"/>
    <w:rsid w:val="002B0AE6"/>
    <w:rsid w:val="002B10C6"/>
    <w:rsid w:val="002B1497"/>
    <w:rsid w:val="002B1677"/>
    <w:rsid w:val="002B16C1"/>
    <w:rsid w:val="002B16FE"/>
    <w:rsid w:val="002B1D39"/>
    <w:rsid w:val="002B2199"/>
    <w:rsid w:val="002B2391"/>
    <w:rsid w:val="002B2468"/>
    <w:rsid w:val="002B311F"/>
    <w:rsid w:val="002B318E"/>
    <w:rsid w:val="002B454C"/>
    <w:rsid w:val="002B5166"/>
    <w:rsid w:val="002B5289"/>
    <w:rsid w:val="002B5403"/>
    <w:rsid w:val="002B5464"/>
    <w:rsid w:val="002B58E2"/>
    <w:rsid w:val="002B5DF6"/>
    <w:rsid w:val="002B5FBC"/>
    <w:rsid w:val="002B6961"/>
    <w:rsid w:val="002B6C55"/>
    <w:rsid w:val="002B7DC3"/>
    <w:rsid w:val="002B7E36"/>
    <w:rsid w:val="002B7EEA"/>
    <w:rsid w:val="002C0A6A"/>
    <w:rsid w:val="002C0B6B"/>
    <w:rsid w:val="002C12F8"/>
    <w:rsid w:val="002C218C"/>
    <w:rsid w:val="002C24B9"/>
    <w:rsid w:val="002C2AF8"/>
    <w:rsid w:val="002C2F18"/>
    <w:rsid w:val="002C3042"/>
    <w:rsid w:val="002C3572"/>
    <w:rsid w:val="002C37BA"/>
    <w:rsid w:val="002C489D"/>
    <w:rsid w:val="002C4A22"/>
    <w:rsid w:val="002C52E6"/>
    <w:rsid w:val="002C58AA"/>
    <w:rsid w:val="002C5C9D"/>
    <w:rsid w:val="002C60F1"/>
    <w:rsid w:val="002C61AB"/>
    <w:rsid w:val="002C621C"/>
    <w:rsid w:val="002C74FA"/>
    <w:rsid w:val="002C7732"/>
    <w:rsid w:val="002D09C4"/>
    <w:rsid w:val="002D0A05"/>
    <w:rsid w:val="002D0DBF"/>
    <w:rsid w:val="002D1200"/>
    <w:rsid w:val="002D1234"/>
    <w:rsid w:val="002D126E"/>
    <w:rsid w:val="002D2970"/>
    <w:rsid w:val="002D3084"/>
    <w:rsid w:val="002D324B"/>
    <w:rsid w:val="002D356D"/>
    <w:rsid w:val="002D35AA"/>
    <w:rsid w:val="002D374F"/>
    <w:rsid w:val="002D377C"/>
    <w:rsid w:val="002D3F4B"/>
    <w:rsid w:val="002D49A9"/>
    <w:rsid w:val="002D4B3C"/>
    <w:rsid w:val="002D4EBE"/>
    <w:rsid w:val="002D4F72"/>
    <w:rsid w:val="002D4FA3"/>
    <w:rsid w:val="002D534E"/>
    <w:rsid w:val="002D59CD"/>
    <w:rsid w:val="002D5BB7"/>
    <w:rsid w:val="002D5DB1"/>
    <w:rsid w:val="002D617F"/>
    <w:rsid w:val="002D644C"/>
    <w:rsid w:val="002D6C48"/>
    <w:rsid w:val="002D6E1C"/>
    <w:rsid w:val="002D6F31"/>
    <w:rsid w:val="002D6FB8"/>
    <w:rsid w:val="002D706E"/>
    <w:rsid w:val="002D75BE"/>
    <w:rsid w:val="002D75FE"/>
    <w:rsid w:val="002D7CE2"/>
    <w:rsid w:val="002D7FAB"/>
    <w:rsid w:val="002E0148"/>
    <w:rsid w:val="002E018E"/>
    <w:rsid w:val="002E0192"/>
    <w:rsid w:val="002E06EA"/>
    <w:rsid w:val="002E0C97"/>
    <w:rsid w:val="002E1E9F"/>
    <w:rsid w:val="002E226D"/>
    <w:rsid w:val="002E25D4"/>
    <w:rsid w:val="002E264B"/>
    <w:rsid w:val="002E2A15"/>
    <w:rsid w:val="002E315E"/>
    <w:rsid w:val="002E39B8"/>
    <w:rsid w:val="002E3A78"/>
    <w:rsid w:val="002E3CC7"/>
    <w:rsid w:val="002E4998"/>
    <w:rsid w:val="002E49AF"/>
    <w:rsid w:val="002E4AD9"/>
    <w:rsid w:val="002E51A4"/>
    <w:rsid w:val="002E6EC2"/>
    <w:rsid w:val="002E722A"/>
    <w:rsid w:val="002E7FF3"/>
    <w:rsid w:val="002F0318"/>
    <w:rsid w:val="002F1102"/>
    <w:rsid w:val="002F13EB"/>
    <w:rsid w:val="002F276F"/>
    <w:rsid w:val="002F27BF"/>
    <w:rsid w:val="002F2F3B"/>
    <w:rsid w:val="002F30F7"/>
    <w:rsid w:val="002F38F0"/>
    <w:rsid w:val="002F391F"/>
    <w:rsid w:val="002F4E35"/>
    <w:rsid w:val="002F5B0A"/>
    <w:rsid w:val="002F5BB2"/>
    <w:rsid w:val="002F604C"/>
    <w:rsid w:val="002F60BB"/>
    <w:rsid w:val="002F6639"/>
    <w:rsid w:val="002F746F"/>
    <w:rsid w:val="002F780D"/>
    <w:rsid w:val="002F7936"/>
    <w:rsid w:val="002F7D96"/>
    <w:rsid w:val="003000E1"/>
    <w:rsid w:val="00300119"/>
    <w:rsid w:val="003003A5"/>
    <w:rsid w:val="00300494"/>
    <w:rsid w:val="00300CDC"/>
    <w:rsid w:val="00301097"/>
    <w:rsid w:val="003011BC"/>
    <w:rsid w:val="00301333"/>
    <w:rsid w:val="0030158F"/>
    <w:rsid w:val="0030212A"/>
    <w:rsid w:val="00302264"/>
    <w:rsid w:val="003022FB"/>
    <w:rsid w:val="00303023"/>
    <w:rsid w:val="00303876"/>
    <w:rsid w:val="003039A5"/>
    <w:rsid w:val="003039C8"/>
    <w:rsid w:val="00303B6E"/>
    <w:rsid w:val="00303D23"/>
    <w:rsid w:val="00303E0E"/>
    <w:rsid w:val="00304222"/>
    <w:rsid w:val="003042E4"/>
    <w:rsid w:val="00304CA0"/>
    <w:rsid w:val="00304CBF"/>
    <w:rsid w:val="00305471"/>
    <w:rsid w:val="0030586F"/>
    <w:rsid w:val="00305E7C"/>
    <w:rsid w:val="003063ED"/>
    <w:rsid w:val="003067B8"/>
    <w:rsid w:val="00306AE3"/>
    <w:rsid w:val="00306E44"/>
    <w:rsid w:val="00306F42"/>
    <w:rsid w:val="00307453"/>
    <w:rsid w:val="0030770F"/>
    <w:rsid w:val="003106F2"/>
    <w:rsid w:val="003112E4"/>
    <w:rsid w:val="00311489"/>
    <w:rsid w:val="003118EA"/>
    <w:rsid w:val="00311924"/>
    <w:rsid w:val="003125D9"/>
    <w:rsid w:val="00312B94"/>
    <w:rsid w:val="00312C81"/>
    <w:rsid w:val="00312D04"/>
    <w:rsid w:val="00312EAD"/>
    <w:rsid w:val="003130A4"/>
    <w:rsid w:val="003130A6"/>
    <w:rsid w:val="00313A8F"/>
    <w:rsid w:val="003146ED"/>
    <w:rsid w:val="0031479D"/>
    <w:rsid w:val="00314E3C"/>
    <w:rsid w:val="00315E16"/>
    <w:rsid w:val="00315EA2"/>
    <w:rsid w:val="0031614C"/>
    <w:rsid w:val="00316154"/>
    <w:rsid w:val="00316228"/>
    <w:rsid w:val="0031631C"/>
    <w:rsid w:val="00316CC1"/>
    <w:rsid w:val="00316DBC"/>
    <w:rsid w:val="00317027"/>
    <w:rsid w:val="00317C08"/>
    <w:rsid w:val="00317E45"/>
    <w:rsid w:val="00317E82"/>
    <w:rsid w:val="00317E93"/>
    <w:rsid w:val="00320968"/>
    <w:rsid w:val="00321522"/>
    <w:rsid w:val="003215D0"/>
    <w:rsid w:val="00321A63"/>
    <w:rsid w:val="00321D3D"/>
    <w:rsid w:val="00321F2A"/>
    <w:rsid w:val="003229EA"/>
    <w:rsid w:val="00322B58"/>
    <w:rsid w:val="0032325D"/>
    <w:rsid w:val="003236D3"/>
    <w:rsid w:val="00323F07"/>
    <w:rsid w:val="00324808"/>
    <w:rsid w:val="0032548B"/>
    <w:rsid w:val="0032549C"/>
    <w:rsid w:val="00325BEE"/>
    <w:rsid w:val="00325DD5"/>
    <w:rsid w:val="00325E07"/>
    <w:rsid w:val="0032660E"/>
    <w:rsid w:val="003272F2"/>
    <w:rsid w:val="00327CCD"/>
    <w:rsid w:val="00327F70"/>
    <w:rsid w:val="003306D4"/>
    <w:rsid w:val="00330F8C"/>
    <w:rsid w:val="0033124D"/>
    <w:rsid w:val="003316C2"/>
    <w:rsid w:val="00331D16"/>
    <w:rsid w:val="003320C9"/>
    <w:rsid w:val="003324A1"/>
    <w:rsid w:val="003328B4"/>
    <w:rsid w:val="00332A41"/>
    <w:rsid w:val="00334D39"/>
    <w:rsid w:val="003353DF"/>
    <w:rsid w:val="00335BAF"/>
    <w:rsid w:val="00335C92"/>
    <w:rsid w:val="003363D5"/>
    <w:rsid w:val="00336814"/>
    <w:rsid w:val="00336C05"/>
    <w:rsid w:val="0033791A"/>
    <w:rsid w:val="00337E83"/>
    <w:rsid w:val="0034033B"/>
    <w:rsid w:val="00340A97"/>
    <w:rsid w:val="00341632"/>
    <w:rsid w:val="00341ABB"/>
    <w:rsid w:val="0034239F"/>
    <w:rsid w:val="0034289E"/>
    <w:rsid w:val="003431C3"/>
    <w:rsid w:val="003432AE"/>
    <w:rsid w:val="00343F99"/>
    <w:rsid w:val="00344707"/>
    <w:rsid w:val="00344994"/>
    <w:rsid w:val="00344E96"/>
    <w:rsid w:val="00345D66"/>
    <w:rsid w:val="00345F31"/>
    <w:rsid w:val="00345F86"/>
    <w:rsid w:val="00346735"/>
    <w:rsid w:val="00347170"/>
    <w:rsid w:val="003473EE"/>
    <w:rsid w:val="003477D5"/>
    <w:rsid w:val="00350022"/>
    <w:rsid w:val="0035015C"/>
    <w:rsid w:val="00350701"/>
    <w:rsid w:val="003509AA"/>
    <w:rsid w:val="003509B9"/>
    <w:rsid w:val="00350A03"/>
    <w:rsid w:val="00350C50"/>
    <w:rsid w:val="00351768"/>
    <w:rsid w:val="0035194E"/>
    <w:rsid w:val="003523AE"/>
    <w:rsid w:val="0035256E"/>
    <w:rsid w:val="00352715"/>
    <w:rsid w:val="00352CDB"/>
    <w:rsid w:val="00352E9B"/>
    <w:rsid w:val="003534FE"/>
    <w:rsid w:val="003535A5"/>
    <w:rsid w:val="00353628"/>
    <w:rsid w:val="00353E37"/>
    <w:rsid w:val="00354195"/>
    <w:rsid w:val="00354470"/>
    <w:rsid w:val="00354717"/>
    <w:rsid w:val="00354746"/>
    <w:rsid w:val="00354EA2"/>
    <w:rsid w:val="00355062"/>
    <w:rsid w:val="003550B5"/>
    <w:rsid w:val="003553D8"/>
    <w:rsid w:val="0035542A"/>
    <w:rsid w:val="00355442"/>
    <w:rsid w:val="00355463"/>
    <w:rsid w:val="003555CB"/>
    <w:rsid w:val="003556DC"/>
    <w:rsid w:val="00355843"/>
    <w:rsid w:val="0035588C"/>
    <w:rsid w:val="00355AC9"/>
    <w:rsid w:val="00355B0F"/>
    <w:rsid w:val="00355F29"/>
    <w:rsid w:val="00356585"/>
    <w:rsid w:val="00356680"/>
    <w:rsid w:val="00356A13"/>
    <w:rsid w:val="00356BF8"/>
    <w:rsid w:val="00356EC3"/>
    <w:rsid w:val="00357817"/>
    <w:rsid w:val="00357BC0"/>
    <w:rsid w:val="00360068"/>
    <w:rsid w:val="00360207"/>
    <w:rsid w:val="00360AEA"/>
    <w:rsid w:val="00360D1D"/>
    <w:rsid w:val="003614F1"/>
    <w:rsid w:val="00361FB1"/>
    <w:rsid w:val="0036215F"/>
    <w:rsid w:val="00362212"/>
    <w:rsid w:val="00362499"/>
    <w:rsid w:val="00362784"/>
    <w:rsid w:val="0036314A"/>
    <w:rsid w:val="00363B52"/>
    <w:rsid w:val="0036472E"/>
    <w:rsid w:val="003647A2"/>
    <w:rsid w:val="00364B6B"/>
    <w:rsid w:val="00364B6C"/>
    <w:rsid w:val="00364DEC"/>
    <w:rsid w:val="00364F37"/>
    <w:rsid w:val="00364F85"/>
    <w:rsid w:val="003656D8"/>
    <w:rsid w:val="0036658D"/>
    <w:rsid w:val="00367ABD"/>
    <w:rsid w:val="00367D3F"/>
    <w:rsid w:val="0037066C"/>
    <w:rsid w:val="003708C2"/>
    <w:rsid w:val="00370CFA"/>
    <w:rsid w:val="0037107C"/>
    <w:rsid w:val="0037119E"/>
    <w:rsid w:val="003711B9"/>
    <w:rsid w:val="0037135D"/>
    <w:rsid w:val="0037160A"/>
    <w:rsid w:val="003716CF"/>
    <w:rsid w:val="00371B20"/>
    <w:rsid w:val="00371F08"/>
    <w:rsid w:val="003725BB"/>
    <w:rsid w:val="003729E2"/>
    <w:rsid w:val="003734E5"/>
    <w:rsid w:val="003735C5"/>
    <w:rsid w:val="00373814"/>
    <w:rsid w:val="00373FC8"/>
    <w:rsid w:val="00374704"/>
    <w:rsid w:val="0037470C"/>
    <w:rsid w:val="00374779"/>
    <w:rsid w:val="0037493A"/>
    <w:rsid w:val="00375234"/>
    <w:rsid w:val="0037561D"/>
    <w:rsid w:val="003759FD"/>
    <w:rsid w:val="00376051"/>
    <w:rsid w:val="003762CB"/>
    <w:rsid w:val="00376B01"/>
    <w:rsid w:val="00376D74"/>
    <w:rsid w:val="0037722C"/>
    <w:rsid w:val="00377665"/>
    <w:rsid w:val="0038012E"/>
    <w:rsid w:val="003801BC"/>
    <w:rsid w:val="00380D50"/>
    <w:rsid w:val="00380E09"/>
    <w:rsid w:val="00381A6F"/>
    <w:rsid w:val="00381D4D"/>
    <w:rsid w:val="00381EA5"/>
    <w:rsid w:val="00381F5F"/>
    <w:rsid w:val="0038265C"/>
    <w:rsid w:val="00382840"/>
    <w:rsid w:val="00383497"/>
    <w:rsid w:val="00383D5B"/>
    <w:rsid w:val="00384A64"/>
    <w:rsid w:val="00384BEB"/>
    <w:rsid w:val="00384D33"/>
    <w:rsid w:val="00384EFE"/>
    <w:rsid w:val="00384F8F"/>
    <w:rsid w:val="00385008"/>
    <w:rsid w:val="0038510B"/>
    <w:rsid w:val="00385415"/>
    <w:rsid w:val="003857C0"/>
    <w:rsid w:val="00385B18"/>
    <w:rsid w:val="00385C81"/>
    <w:rsid w:val="003860B3"/>
    <w:rsid w:val="00386563"/>
    <w:rsid w:val="00386873"/>
    <w:rsid w:val="00386A51"/>
    <w:rsid w:val="00387754"/>
    <w:rsid w:val="00387B85"/>
    <w:rsid w:val="00387C39"/>
    <w:rsid w:val="00387EE6"/>
    <w:rsid w:val="00390667"/>
    <w:rsid w:val="00390781"/>
    <w:rsid w:val="00390BC9"/>
    <w:rsid w:val="00391383"/>
    <w:rsid w:val="00391494"/>
    <w:rsid w:val="0039166B"/>
    <w:rsid w:val="003918E9"/>
    <w:rsid w:val="00391DDF"/>
    <w:rsid w:val="00391F4C"/>
    <w:rsid w:val="00392055"/>
    <w:rsid w:val="00392127"/>
    <w:rsid w:val="003925A3"/>
    <w:rsid w:val="00392B3E"/>
    <w:rsid w:val="00392E4A"/>
    <w:rsid w:val="003934C7"/>
    <w:rsid w:val="0039380E"/>
    <w:rsid w:val="00394516"/>
    <w:rsid w:val="0039475B"/>
    <w:rsid w:val="003947EE"/>
    <w:rsid w:val="00394AF5"/>
    <w:rsid w:val="00395224"/>
    <w:rsid w:val="0039568C"/>
    <w:rsid w:val="00395945"/>
    <w:rsid w:val="00395A15"/>
    <w:rsid w:val="00395FA7"/>
    <w:rsid w:val="00397159"/>
    <w:rsid w:val="00397764"/>
    <w:rsid w:val="003979F7"/>
    <w:rsid w:val="003A024C"/>
    <w:rsid w:val="003A07D1"/>
    <w:rsid w:val="003A1198"/>
    <w:rsid w:val="003A1600"/>
    <w:rsid w:val="003A1845"/>
    <w:rsid w:val="003A1A9E"/>
    <w:rsid w:val="003A1AF7"/>
    <w:rsid w:val="003A1F36"/>
    <w:rsid w:val="003A2001"/>
    <w:rsid w:val="003A2618"/>
    <w:rsid w:val="003A2719"/>
    <w:rsid w:val="003A2983"/>
    <w:rsid w:val="003A306A"/>
    <w:rsid w:val="003A327C"/>
    <w:rsid w:val="003A33E7"/>
    <w:rsid w:val="003A3708"/>
    <w:rsid w:val="003A3807"/>
    <w:rsid w:val="003A3AD5"/>
    <w:rsid w:val="003A3EE0"/>
    <w:rsid w:val="003A3FE9"/>
    <w:rsid w:val="003A43E3"/>
    <w:rsid w:val="003A471E"/>
    <w:rsid w:val="003A4906"/>
    <w:rsid w:val="003A534D"/>
    <w:rsid w:val="003A5622"/>
    <w:rsid w:val="003A57D8"/>
    <w:rsid w:val="003A6175"/>
    <w:rsid w:val="003A636B"/>
    <w:rsid w:val="003A6486"/>
    <w:rsid w:val="003A6786"/>
    <w:rsid w:val="003A6D1E"/>
    <w:rsid w:val="003A6F0E"/>
    <w:rsid w:val="003A7257"/>
    <w:rsid w:val="003A7EA1"/>
    <w:rsid w:val="003B07FA"/>
    <w:rsid w:val="003B0A92"/>
    <w:rsid w:val="003B0D8F"/>
    <w:rsid w:val="003B0E1C"/>
    <w:rsid w:val="003B0F6D"/>
    <w:rsid w:val="003B165A"/>
    <w:rsid w:val="003B1C3E"/>
    <w:rsid w:val="003B23C4"/>
    <w:rsid w:val="003B23CA"/>
    <w:rsid w:val="003B2506"/>
    <w:rsid w:val="003B2B44"/>
    <w:rsid w:val="003B3413"/>
    <w:rsid w:val="003B3D89"/>
    <w:rsid w:val="003B3F13"/>
    <w:rsid w:val="003B44BA"/>
    <w:rsid w:val="003B4839"/>
    <w:rsid w:val="003B4FBD"/>
    <w:rsid w:val="003B53A7"/>
    <w:rsid w:val="003B5470"/>
    <w:rsid w:val="003B55A1"/>
    <w:rsid w:val="003B562D"/>
    <w:rsid w:val="003B5CC1"/>
    <w:rsid w:val="003B647C"/>
    <w:rsid w:val="003B650D"/>
    <w:rsid w:val="003B664A"/>
    <w:rsid w:val="003B678F"/>
    <w:rsid w:val="003B789A"/>
    <w:rsid w:val="003B78D9"/>
    <w:rsid w:val="003B7A3E"/>
    <w:rsid w:val="003B7E72"/>
    <w:rsid w:val="003C007A"/>
    <w:rsid w:val="003C05AC"/>
    <w:rsid w:val="003C0857"/>
    <w:rsid w:val="003C11E7"/>
    <w:rsid w:val="003C124C"/>
    <w:rsid w:val="003C151F"/>
    <w:rsid w:val="003C18C5"/>
    <w:rsid w:val="003C1A13"/>
    <w:rsid w:val="003C2592"/>
    <w:rsid w:val="003C2EC4"/>
    <w:rsid w:val="003C30B4"/>
    <w:rsid w:val="003C3398"/>
    <w:rsid w:val="003C4404"/>
    <w:rsid w:val="003C4747"/>
    <w:rsid w:val="003C4C93"/>
    <w:rsid w:val="003C4D94"/>
    <w:rsid w:val="003C4F61"/>
    <w:rsid w:val="003C501C"/>
    <w:rsid w:val="003C5E68"/>
    <w:rsid w:val="003C6DE3"/>
    <w:rsid w:val="003C700A"/>
    <w:rsid w:val="003C725E"/>
    <w:rsid w:val="003C72EA"/>
    <w:rsid w:val="003C758A"/>
    <w:rsid w:val="003C7594"/>
    <w:rsid w:val="003C7E2B"/>
    <w:rsid w:val="003C7F41"/>
    <w:rsid w:val="003D036D"/>
    <w:rsid w:val="003D06D2"/>
    <w:rsid w:val="003D08C0"/>
    <w:rsid w:val="003D0A31"/>
    <w:rsid w:val="003D117F"/>
    <w:rsid w:val="003D18E4"/>
    <w:rsid w:val="003D1BCA"/>
    <w:rsid w:val="003D205C"/>
    <w:rsid w:val="003D2964"/>
    <w:rsid w:val="003D2B5A"/>
    <w:rsid w:val="003D2EA0"/>
    <w:rsid w:val="003D2FC5"/>
    <w:rsid w:val="003D3249"/>
    <w:rsid w:val="003D35E7"/>
    <w:rsid w:val="003D389D"/>
    <w:rsid w:val="003D3A49"/>
    <w:rsid w:val="003D4079"/>
    <w:rsid w:val="003D486B"/>
    <w:rsid w:val="003D48D2"/>
    <w:rsid w:val="003D4E46"/>
    <w:rsid w:val="003D5D3C"/>
    <w:rsid w:val="003D607D"/>
    <w:rsid w:val="003D6337"/>
    <w:rsid w:val="003D65C0"/>
    <w:rsid w:val="003D67D2"/>
    <w:rsid w:val="003D6C1E"/>
    <w:rsid w:val="003D6C4F"/>
    <w:rsid w:val="003D71B0"/>
    <w:rsid w:val="003D74AB"/>
    <w:rsid w:val="003D7DBD"/>
    <w:rsid w:val="003E0235"/>
    <w:rsid w:val="003E0671"/>
    <w:rsid w:val="003E0BD1"/>
    <w:rsid w:val="003E0E35"/>
    <w:rsid w:val="003E0FC7"/>
    <w:rsid w:val="003E1399"/>
    <w:rsid w:val="003E1440"/>
    <w:rsid w:val="003E20DB"/>
    <w:rsid w:val="003E3243"/>
    <w:rsid w:val="003E3406"/>
    <w:rsid w:val="003E3657"/>
    <w:rsid w:val="003E3F36"/>
    <w:rsid w:val="003E40CC"/>
    <w:rsid w:val="003E412D"/>
    <w:rsid w:val="003E4200"/>
    <w:rsid w:val="003E4F4C"/>
    <w:rsid w:val="003E5588"/>
    <w:rsid w:val="003E5653"/>
    <w:rsid w:val="003E58B4"/>
    <w:rsid w:val="003E58E9"/>
    <w:rsid w:val="003E698F"/>
    <w:rsid w:val="003E6992"/>
    <w:rsid w:val="003E6B71"/>
    <w:rsid w:val="003E6EB1"/>
    <w:rsid w:val="003E6EB3"/>
    <w:rsid w:val="003E72A8"/>
    <w:rsid w:val="003E7AFB"/>
    <w:rsid w:val="003F0144"/>
    <w:rsid w:val="003F07A5"/>
    <w:rsid w:val="003F0B10"/>
    <w:rsid w:val="003F154E"/>
    <w:rsid w:val="003F1697"/>
    <w:rsid w:val="003F1850"/>
    <w:rsid w:val="003F1E8B"/>
    <w:rsid w:val="003F1F50"/>
    <w:rsid w:val="003F2BCD"/>
    <w:rsid w:val="003F2C4B"/>
    <w:rsid w:val="003F2F1D"/>
    <w:rsid w:val="003F321C"/>
    <w:rsid w:val="003F368F"/>
    <w:rsid w:val="003F3EE0"/>
    <w:rsid w:val="003F42C7"/>
    <w:rsid w:val="003F4426"/>
    <w:rsid w:val="003F4496"/>
    <w:rsid w:val="003F47FC"/>
    <w:rsid w:val="003F52BA"/>
    <w:rsid w:val="003F597F"/>
    <w:rsid w:val="003F5D57"/>
    <w:rsid w:val="003F5F2A"/>
    <w:rsid w:val="003F5FDF"/>
    <w:rsid w:val="003F61AE"/>
    <w:rsid w:val="003F620F"/>
    <w:rsid w:val="003F6492"/>
    <w:rsid w:val="003F65AB"/>
    <w:rsid w:val="003F760E"/>
    <w:rsid w:val="003F77F7"/>
    <w:rsid w:val="003F7C1E"/>
    <w:rsid w:val="00400E17"/>
    <w:rsid w:val="00401119"/>
    <w:rsid w:val="0040134C"/>
    <w:rsid w:val="004018C5"/>
    <w:rsid w:val="004019F4"/>
    <w:rsid w:val="00401B6E"/>
    <w:rsid w:val="00401D24"/>
    <w:rsid w:val="0040242C"/>
    <w:rsid w:val="004032BD"/>
    <w:rsid w:val="00403488"/>
    <w:rsid w:val="00403A43"/>
    <w:rsid w:val="00403D92"/>
    <w:rsid w:val="00404335"/>
    <w:rsid w:val="00404BDA"/>
    <w:rsid w:val="00404D90"/>
    <w:rsid w:val="00405056"/>
    <w:rsid w:val="00405995"/>
    <w:rsid w:val="00406190"/>
    <w:rsid w:val="004063B5"/>
    <w:rsid w:val="0040664B"/>
    <w:rsid w:val="00407163"/>
    <w:rsid w:val="004075E7"/>
    <w:rsid w:val="00407654"/>
    <w:rsid w:val="00407D4F"/>
    <w:rsid w:val="004108E1"/>
    <w:rsid w:val="0041090C"/>
    <w:rsid w:val="00411583"/>
    <w:rsid w:val="00411B71"/>
    <w:rsid w:val="0041226C"/>
    <w:rsid w:val="00412744"/>
    <w:rsid w:val="004127D8"/>
    <w:rsid w:val="00412DBB"/>
    <w:rsid w:val="00412F47"/>
    <w:rsid w:val="004133B8"/>
    <w:rsid w:val="004134BB"/>
    <w:rsid w:val="0041528A"/>
    <w:rsid w:val="00415841"/>
    <w:rsid w:val="00415BC9"/>
    <w:rsid w:val="00415E91"/>
    <w:rsid w:val="00415F66"/>
    <w:rsid w:val="00416196"/>
    <w:rsid w:val="004167DA"/>
    <w:rsid w:val="004167FE"/>
    <w:rsid w:val="004168DE"/>
    <w:rsid w:val="00416A0C"/>
    <w:rsid w:val="004172E8"/>
    <w:rsid w:val="00417452"/>
    <w:rsid w:val="00417999"/>
    <w:rsid w:val="00417AEE"/>
    <w:rsid w:val="00420221"/>
    <w:rsid w:val="00420897"/>
    <w:rsid w:val="004218A9"/>
    <w:rsid w:val="00421F43"/>
    <w:rsid w:val="00422264"/>
    <w:rsid w:val="0042262E"/>
    <w:rsid w:val="004227BD"/>
    <w:rsid w:val="00423B13"/>
    <w:rsid w:val="0042466D"/>
    <w:rsid w:val="00424801"/>
    <w:rsid w:val="004249BB"/>
    <w:rsid w:val="0042535F"/>
    <w:rsid w:val="00425CEC"/>
    <w:rsid w:val="00425D6F"/>
    <w:rsid w:val="00425ED0"/>
    <w:rsid w:val="004261C4"/>
    <w:rsid w:val="00426452"/>
    <w:rsid w:val="00426D98"/>
    <w:rsid w:val="00426E5B"/>
    <w:rsid w:val="00426F1B"/>
    <w:rsid w:val="004275B6"/>
    <w:rsid w:val="00427CE2"/>
    <w:rsid w:val="004300B2"/>
    <w:rsid w:val="00430529"/>
    <w:rsid w:val="00430F70"/>
    <w:rsid w:val="00433050"/>
    <w:rsid w:val="004330DA"/>
    <w:rsid w:val="004333D1"/>
    <w:rsid w:val="00433917"/>
    <w:rsid w:val="00434AEB"/>
    <w:rsid w:val="00434AF4"/>
    <w:rsid w:val="00434FC9"/>
    <w:rsid w:val="00435823"/>
    <w:rsid w:val="004358B4"/>
    <w:rsid w:val="00435A9A"/>
    <w:rsid w:val="00435AF6"/>
    <w:rsid w:val="00435BE3"/>
    <w:rsid w:val="0043623D"/>
    <w:rsid w:val="004364F6"/>
    <w:rsid w:val="004368EE"/>
    <w:rsid w:val="00436C15"/>
    <w:rsid w:val="00436EC4"/>
    <w:rsid w:val="004373AF"/>
    <w:rsid w:val="004378F5"/>
    <w:rsid w:val="00437E73"/>
    <w:rsid w:val="00437F3F"/>
    <w:rsid w:val="00440B95"/>
    <w:rsid w:val="00440DF5"/>
    <w:rsid w:val="00440ECC"/>
    <w:rsid w:val="00441A07"/>
    <w:rsid w:val="00441C39"/>
    <w:rsid w:val="00441E35"/>
    <w:rsid w:val="00441E4A"/>
    <w:rsid w:val="004424D2"/>
    <w:rsid w:val="00442F70"/>
    <w:rsid w:val="00443128"/>
    <w:rsid w:val="00443467"/>
    <w:rsid w:val="0044369C"/>
    <w:rsid w:val="00443FEF"/>
    <w:rsid w:val="00444065"/>
    <w:rsid w:val="00444585"/>
    <w:rsid w:val="004445C6"/>
    <w:rsid w:val="00444CE0"/>
    <w:rsid w:val="00445438"/>
    <w:rsid w:val="00445690"/>
    <w:rsid w:val="00445FD7"/>
    <w:rsid w:val="004461DF"/>
    <w:rsid w:val="00446313"/>
    <w:rsid w:val="00446661"/>
    <w:rsid w:val="004467AA"/>
    <w:rsid w:val="004468B6"/>
    <w:rsid w:val="00446B65"/>
    <w:rsid w:val="00446EFC"/>
    <w:rsid w:val="0044735B"/>
    <w:rsid w:val="00447941"/>
    <w:rsid w:val="00450134"/>
    <w:rsid w:val="00450BB7"/>
    <w:rsid w:val="00450E63"/>
    <w:rsid w:val="00451529"/>
    <w:rsid w:val="00451608"/>
    <w:rsid w:val="00451B81"/>
    <w:rsid w:val="00452456"/>
    <w:rsid w:val="004527DE"/>
    <w:rsid w:val="00453191"/>
    <w:rsid w:val="0045345E"/>
    <w:rsid w:val="00453E55"/>
    <w:rsid w:val="00453EEF"/>
    <w:rsid w:val="00454027"/>
    <w:rsid w:val="004543D9"/>
    <w:rsid w:val="00454433"/>
    <w:rsid w:val="00454450"/>
    <w:rsid w:val="0045488B"/>
    <w:rsid w:val="00454C47"/>
    <w:rsid w:val="00455DEB"/>
    <w:rsid w:val="004561A8"/>
    <w:rsid w:val="00456333"/>
    <w:rsid w:val="00456A14"/>
    <w:rsid w:val="00456A1A"/>
    <w:rsid w:val="00456BD4"/>
    <w:rsid w:val="00456C84"/>
    <w:rsid w:val="00457209"/>
    <w:rsid w:val="00457BA9"/>
    <w:rsid w:val="00460804"/>
    <w:rsid w:val="00460F31"/>
    <w:rsid w:val="00461780"/>
    <w:rsid w:val="00462136"/>
    <w:rsid w:val="004623F2"/>
    <w:rsid w:val="0046257E"/>
    <w:rsid w:val="004626AD"/>
    <w:rsid w:val="00462925"/>
    <w:rsid w:val="00462954"/>
    <w:rsid w:val="004629D5"/>
    <w:rsid w:val="00462BF6"/>
    <w:rsid w:val="00462D90"/>
    <w:rsid w:val="00462E08"/>
    <w:rsid w:val="00463123"/>
    <w:rsid w:val="004633E9"/>
    <w:rsid w:val="00463432"/>
    <w:rsid w:val="004639A1"/>
    <w:rsid w:val="00464665"/>
    <w:rsid w:val="00464917"/>
    <w:rsid w:val="00464BC9"/>
    <w:rsid w:val="00464C40"/>
    <w:rsid w:val="00464D67"/>
    <w:rsid w:val="00464E70"/>
    <w:rsid w:val="00465069"/>
    <w:rsid w:val="004654C2"/>
    <w:rsid w:val="0046572A"/>
    <w:rsid w:val="0046594D"/>
    <w:rsid w:val="00465ACD"/>
    <w:rsid w:val="004662F6"/>
    <w:rsid w:val="004677A4"/>
    <w:rsid w:val="004678D1"/>
    <w:rsid w:val="0047012F"/>
    <w:rsid w:val="0047057D"/>
    <w:rsid w:val="004709EA"/>
    <w:rsid w:val="00470BDB"/>
    <w:rsid w:val="00471261"/>
    <w:rsid w:val="00471DF4"/>
    <w:rsid w:val="00471E6A"/>
    <w:rsid w:val="00472BE8"/>
    <w:rsid w:val="00472C27"/>
    <w:rsid w:val="00472EEF"/>
    <w:rsid w:val="004732EC"/>
    <w:rsid w:val="00473D26"/>
    <w:rsid w:val="00473FD2"/>
    <w:rsid w:val="00474999"/>
    <w:rsid w:val="004752C5"/>
    <w:rsid w:val="004752D0"/>
    <w:rsid w:val="004757C2"/>
    <w:rsid w:val="00476641"/>
    <w:rsid w:val="004770B5"/>
    <w:rsid w:val="00477A80"/>
    <w:rsid w:val="0048138D"/>
    <w:rsid w:val="00481AC0"/>
    <w:rsid w:val="00481C2F"/>
    <w:rsid w:val="004823AA"/>
    <w:rsid w:val="00482689"/>
    <w:rsid w:val="00482F79"/>
    <w:rsid w:val="00483DDD"/>
    <w:rsid w:val="004843C7"/>
    <w:rsid w:val="00485005"/>
    <w:rsid w:val="004852C3"/>
    <w:rsid w:val="00485419"/>
    <w:rsid w:val="00485D9A"/>
    <w:rsid w:val="00485E84"/>
    <w:rsid w:val="00486378"/>
    <w:rsid w:val="0048652E"/>
    <w:rsid w:val="00486A5A"/>
    <w:rsid w:val="00486AF4"/>
    <w:rsid w:val="00487108"/>
    <w:rsid w:val="00487176"/>
    <w:rsid w:val="00487721"/>
    <w:rsid w:val="0048774F"/>
    <w:rsid w:val="00487CA9"/>
    <w:rsid w:val="00490A01"/>
    <w:rsid w:val="00490C2C"/>
    <w:rsid w:val="00491587"/>
    <w:rsid w:val="0049181F"/>
    <w:rsid w:val="0049217C"/>
    <w:rsid w:val="00492955"/>
    <w:rsid w:val="00492DF1"/>
    <w:rsid w:val="004930B7"/>
    <w:rsid w:val="0049353D"/>
    <w:rsid w:val="004935FB"/>
    <w:rsid w:val="00493F59"/>
    <w:rsid w:val="004945B9"/>
    <w:rsid w:val="0049767B"/>
    <w:rsid w:val="0049787E"/>
    <w:rsid w:val="00497E49"/>
    <w:rsid w:val="004A0602"/>
    <w:rsid w:val="004A157C"/>
    <w:rsid w:val="004A15DE"/>
    <w:rsid w:val="004A15EB"/>
    <w:rsid w:val="004A17E5"/>
    <w:rsid w:val="004A214E"/>
    <w:rsid w:val="004A2B04"/>
    <w:rsid w:val="004A3803"/>
    <w:rsid w:val="004A39C6"/>
    <w:rsid w:val="004A3D82"/>
    <w:rsid w:val="004A3FDB"/>
    <w:rsid w:val="004A4A9E"/>
    <w:rsid w:val="004A4C9F"/>
    <w:rsid w:val="004A5136"/>
    <w:rsid w:val="004A5179"/>
    <w:rsid w:val="004A559B"/>
    <w:rsid w:val="004A55D8"/>
    <w:rsid w:val="004A5A20"/>
    <w:rsid w:val="004A5C02"/>
    <w:rsid w:val="004A655D"/>
    <w:rsid w:val="004A657F"/>
    <w:rsid w:val="004A684A"/>
    <w:rsid w:val="004A6A61"/>
    <w:rsid w:val="004A7197"/>
    <w:rsid w:val="004A7B84"/>
    <w:rsid w:val="004A7E9D"/>
    <w:rsid w:val="004A7FA5"/>
    <w:rsid w:val="004B0420"/>
    <w:rsid w:val="004B042C"/>
    <w:rsid w:val="004B0458"/>
    <w:rsid w:val="004B05F6"/>
    <w:rsid w:val="004B076C"/>
    <w:rsid w:val="004B0950"/>
    <w:rsid w:val="004B0A06"/>
    <w:rsid w:val="004B0A33"/>
    <w:rsid w:val="004B0BE3"/>
    <w:rsid w:val="004B1572"/>
    <w:rsid w:val="004B16A1"/>
    <w:rsid w:val="004B281D"/>
    <w:rsid w:val="004B310A"/>
    <w:rsid w:val="004B32F3"/>
    <w:rsid w:val="004B3B78"/>
    <w:rsid w:val="004B3C77"/>
    <w:rsid w:val="004B41E3"/>
    <w:rsid w:val="004B4959"/>
    <w:rsid w:val="004B4A78"/>
    <w:rsid w:val="004B4A88"/>
    <w:rsid w:val="004B5536"/>
    <w:rsid w:val="004B5C90"/>
    <w:rsid w:val="004B608D"/>
    <w:rsid w:val="004B6634"/>
    <w:rsid w:val="004B75F1"/>
    <w:rsid w:val="004B76CE"/>
    <w:rsid w:val="004B7A22"/>
    <w:rsid w:val="004B7B7D"/>
    <w:rsid w:val="004C0050"/>
    <w:rsid w:val="004C064B"/>
    <w:rsid w:val="004C0952"/>
    <w:rsid w:val="004C0A6B"/>
    <w:rsid w:val="004C1050"/>
    <w:rsid w:val="004C14E0"/>
    <w:rsid w:val="004C1A0E"/>
    <w:rsid w:val="004C1EE9"/>
    <w:rsid w:val="004C206D"/>
    <w:rsid w:val="004C20B4"/>
    <w:rsid w:val="004C2180"/>
    <w:rsid w:val="004C261B"/>
    <w:rsid w:val="004C264A"/>
    <w:rsid w:val="004C271D"/>
    <w:rsid w:val="004C2B8D"/>
    <w:rsid w:val="004C31CF"/>
    <w:rsid w:val="004C34F6"/>
    <w:rsid w:val="004C3582"/>
    <w:rsid w:val="004C400F"/>
    <w:rsid w:val="004C4054"/>
    <w:rsid w:val="004C42FF"/>
    <w:rsid w:val="004C48A9"/>
    <w:rsid w:val="004C4AB4"/>
    <w:rsid w:val="004C52E9"/>
    <w:rsid w:val="004C590B"/>
    <w:rsid w:val="004C5A48"/>
    <w:rsid w:val="004C5A5E"/>
    <w:rsid w:val="004C5AEF"/>
    <w:rsid w:val="004C5AFF"/>
    <w:rsid w:val="004C5CBB"/>
    <w:rsid w:val="004C5F2B"/>
    <w:rsid w:val="004C6125"/>
    <w:rsid w:val="004C6DAD"/>
    <w:rsid w:val="004C6F56"/>
    <w:rsid w:val="004C7CC8"/>
    <w:rsid w:val="004C7D30"/>
    <w:rsid w:val="004D0CDF"/>
    <w:rsid w:val="004D1ED7"/>
    <w:rsid w:val="004D3306"/>
    <w:rsid w:val="004D404C"/>
    <w:rsid w:val="004D4B07"/>
    <w:rsid w:val="004D51A4"/>
    <w:rsid w:val="004D55E5"/>
    <w:rsid w:val="004D5C30"/>
    <w:rsid w:val="004D611E"/>
    <w:rsid w:val="004D6988"/>
    <w:rsid w:val="004D7021"/>
    <w:rsid w:val="004D75D7"/>
    <w:rsid w:val="004D7B47"/>
    <w:rsid w:val="004D7C7D"/>
    <w:rsid w:val="004E03DC"/>
    <w:rsid w:val="004E0B91"/>
    <w:rsid w:val="004E0D93"/>
    <w:rsid w:val="004E1728"/>
    <w:rsid w:val="004E2A7A"/>
    <w:rsid w:val="004E2ADB"/>
    <w:rsid w:val="004E2DF0"/>
    <w:rsid w:val="004E31F5"/>
    <w:rsid w:val="004E3253"/>
    <w:rsid w:val="004E377D"/>
    <w:rsid w:val="004E3976"/>
    <w:rsid w:val="004E3D8A"/>
    <w:rsid w:val="004E3F12"/>
    <w:rsid w:val="004E4270"/>
    <w:rsid w:val="004E4650"/>
    <w:rsid w:val="004E5C24"/>
    <w:rsid w:val="004E6C24"/>
    <w:rsid w:val="004E6E5B"/>
    <w:rsid w:val="004E7391"/>
    <w:rsid w:val="004E74B9"/>
    <w:rsid w:val="004E7714"/>
    <w:rsid w:val="004E7AFA"/>
    <w:rsid w:val="004F0005"/>
    <w:rsid w:val="004F0072"/>
    <w:rsid w:val="004F046A"/>
    <w:rsid w:val="004F0699"/>
    <w:rsid w:val="004F0772"/>
    <w:rsid w:val="004F0965"/>
    <w:rsid w:val="004F1168"/>
    <w:rsid w:val="004F1677"/>
    <w:rsid w:val="004F1ECE"/>
    <w:rsid w:val="004F25E6"/>
    <w:rsid w:val="004F344F"/>
    <w:rsid w:val="004F34D9"/>
    <w:rsid w:val="004F39E2"/>
    <w:rsid w:val="004F3C8D"/>
    <w:rsid w:val="004F3DF9"/>
    <w:rsid w:val="004F4412"/>
    <w:rsid w:val="004F46CD"/>
    <w:rsid w:val="004F4B6D"/>
    <w:rsid w:val="004F6326"/>
    <w:rsid w:val="004F63E1"/>
    <w:rsid w:val="004F69C8"/>
    <w:rsid w:val="004F6D74"/>
    <w:rsid w:val="004F700E"/>
    <w:rsid w:val="004F7C41"/>
    <w:rsid w:val="005000BF"/>
    <w:rsid w:val="005005C9"/>
    <w:rsid w:val="005007F1"/>
    <w:rsid w:val="00500966"/>
    <w:rsid w:val="00501530"/>
    <w:rsid w:val="0050215C"/>
    <w:rsid w:val="00502BF3"/>
    <w:rsid w:val="005030E8"/>
    <w:rsid w:val="00503200"/>
    <w:rsid w:val="005037CE"/>
    <w:rsid w:val="00503896"/>
    <w:rsid w:val="00503C1A"/>
    <w:rsid w:val="00503CF2"/>
    <w:rsid w:val="00504106"/>
    <w:rsid w:val="00504362"/>
    <w:rsid w:val="00504377"/>
    <w:rsid w:val="005045D1"/>
    <w:rsid w:val="00504D67"/>
    <w:rsid w:val="00504E7C"/>
    <w:rsid w:val="00504F83"/>
    <w:rsid w:val="00505C99"/>
    <w:rsid w:val="005060A9"/>
    <w:rsid w:val="00506C0F"/>
    <w:rsid w:val="00506C9F"/>
    <w:rsid w:val="00506E5A"/>
    <w:rsid w:val="0050782D"/>
    <w:rsid w:val="005078DB"/>
    <w:rsid w:val="00507BE5"/>
    <w:rsid w:val="00510ECB"/>
    <w:rsid w:val="00510EF6"/>
    <w:rsid w:val="0051101C"/>
    <w:rsid w:val="005111C6"/>
    <w:rsid w:val="00511CB6"/>
    <w:rsid w:val="00512849"/>
    <w:rsid w:val="00513972"/>
    <w:rsid w:val="005141D0"/>
    <w:rsid w:val="00514286"/>
    <w:rsid w:val="005142CE"/>
    <w:rsid w:val="0051442B"/>
    <w:rsid w:val="005148C2"/>
    <w:rsid w:val="00514ED7"/>
    <w:rsid w:val="0051510B"/>
    <w:rsid w:val="00515D6C"/>
    <w:rsid w:val="005167BA"/>
    <w:rsid w:val="00516BAE"/>
    <w:rsid w:val="00517010"/>
    <w:rsid w:val="00517541"/>
    <w:rsid w:val="00517B81"/>
    <w:rsid w:val="00517D2E"/>
    <w:rsid w:val="005200A7"/>
    <w:rsid w:val="005203E2"/>
    <w:rsid w:val="00520771"/>
    <w:rsid w:val="00520BAF"/>
    <w:rsid w:val="00520BFD"/>
    <w:rsid w:val="00520C3E"/>
    <w:rsid w:val="00520FE6"/>
    <w:rsid w:val="0052103F"/>
    <w:rsid w:val="005212A5"/>
    <w:rsid w:val="00521CC1"/>
    <w:rsid w:val="00521F12"/>
    <w:rsid w:val="00521FE1"/>
    <w:rsid w:val="0052215D"/>
    <w:rsid w:val="005236D7"/>
    <w:rsid w:val="00523AEE"/>
    <w:rsid w:val="00523C43"/>
    <w:rsid w:val="00524164"/>
    <w:rsid w:val="0052496D"/>
    <w:rsid w:val="00524BA1"/>
    <w:rsid w:val="0052549A"/>
    <w:rsid w:val="005258C4"/>
    <w:rsid w:val="00525BC9"/>
    <w:rsid w:val="00525F6A"/>
    <w:rsid w:val="00526834"/>
    <w:rsid w:val="00526870"/>
    <w:rsid w:val="00526EA7"/>
    <w:rsid w:val="00526EC6"/>
    <w:rsid w:val="005277D7"/>
    <w:rsid w:val="00527929"/>
    <w:rsid w:val="00527E2A"/>
    <w:rsid w:val="00530617"/>
    <w:rsid w:val="005307E7"/>
    <w:rsid w:val="00530B4B"/>
    <w:rsid w:val="00530DA7"/>
    <w:rsid w:val="00530E2F"/>
    <w:rsid w:val="00531483"/>
    <w:rsid w:val="005317CD"/>
    <w:rsid w:val="00531AF8"/>
    <w:rsid w:val="00531B87"/>
    <w:rsid w:val="00532773"/>
    <w:rsid w:val="00532E73"/>
    <w:rsid w:val="005330B8"/>
    <w:rsid w:val="00533203"/>
    <w:rsid w:val="0053322D"/>
    <w:rsid w:val="005336A0"/>
    <w:rsid w:val="00533D99"/>
    <w:rsid w:val="00533DAC"/>
    <w:rsid w:val="00533E96"/>
    <w:rsid w:val="005343C9"/>
    <w:rsid w:val="00534435"/>
    <w:rsid w:val="00534C25"/>
    <w:rsid w:val="005352FB"/>
    <w:rsid w:val="00535B7F"/>
    <w:rsid w:val="005360A4"/>
    <w:rsid w:val="00536F78"/>
    <w:rsid w:val="00537504"/>
    <w:rsid w:val="005375BF"/>
    <w:rsid w:val="00537713"/>
    <w:rsid w:val="00537A07"/>
    <w:rsid w:val="0054085E"/>
    <w:rsid w:val="005408BB"/>
    <w:rsid w:val="00540B59"/>
    <w:rsid w:val="00540BB5"/>
    <w:rsid w:val="0054118C"/>
    <w:rsid w:val="005412E2"/>
    <w:rsid w:val="00541999"/>
    <w:rsid w:val="005419B1"/>
    <w:rsid w:val="00541E24"/>
    <w:rsid w:val="0054318F"/>
    <w:rsid w:val="00543E53"/>
    <w:rsid w:val="00543FC2"/>
    <w:rsid w:val="005446BA"/>
    <w:rsid w:val="00544895"/>
    <w:rsid w:val="00544998"/>
    <w:rsid w:val="00544B87"/>
    <w:rsid w:val="00544F1E"/>
    <w:rsid w:val="0054550C"/>
    <w:rsid w:val="00546001"/>
    <w:rsid w:val="0054615C"/>
    <w:rsid w:val="00546267"/>
    <w:rsid w:val="00546839"/>
    <w:rsid w:val="00546E03"/>
    <w:rsid w:val="00546EE2"/>
    <w:rsid w:val="00547A32"/>
    <w:rsid w:val="00547DD7"/>
    <w:rsid w:val="00550068"/>
    <w:rsid w:val="00550654"/>
    <w:rsid w:val="005509B0"/>
    <w:rsid w:val="00550C94"/>
    <w:rsid w:val="00550D36"/>
    <w:rsid w:val="00551137"/>
    <w:rsid w:val="00551824"/>
    <w:rsid w:val="00551B31"/>
    <w:rsid w:val="00551E1F"/>
    <w:rsid w:val="00552283"/>
    <w:rsid w:val="005529B3"/>
    <w:rsid w:val="00552BFB"/>
    <w:rsid w:val="00552CDC"/>
    <w:rsid w:val="0055313C"/>
    <w:rsid w:val="005539C1"/>
    <w:rsid w:val="00554310"/>
    <w:rsid w:val="005548A9"/>
    <w:rsid w:val="00554998"/>
    <w:rsid w:val="00554A82"/>
    <w:rsid w:val="00554E65"/>
    <w:rsid w:val="005555BC"/>
    <w:rsid w:val="00555DC1"/>
    <w:rsid w:val="0055655F"/>
    <w:rsid w:val="00557092"/>
    <w:rsid w:val="0055709B"/>
    <w:rsid w:val="00557F97"/>
    <w:rsid w:val="00560128"/>
    <w:rsid w:val="00560369"/>
    <w:rsid w:val="00560F5C"/>
    <w:rsid w:val="00560F94"/>
    <w:rsid w:val="005610CA"/>
    <w:rsid w:val="0056129B"/>
    <w:rsid w:val="005612FF"/>
    <w:rsid w:val="005613B9"/>
    <w:rsid w:val="005613BA"/>
    <w:rsid w:val="00561A73"/>
    <w:rsid w:val="00561B97"/>
    <w:rsid w:val="00562319"/>
    <w:rsid w:val="00562AF5"/>
    <w:rsid w:val="00562B83"/>
    <w:rsid w:val="00562E95"/>
    <w:rsid w:val="005631B0"/>
    <w:rsid w:val="00563AB8"/>
    <w:rsid w:val="00563D31"/>
    <w:rsid w:val="005649D3"/>
    <w:rsid w:val="005649EA"/>
    <w:rsid w:val="00564AB7"/>
    <w:rsid w:val="00564DF6"/>
    <w:rsid w:val="00565267"/>
    <w:rsid w:val="0056551F"/>
    <w:rsid w:val="00565737"/>
    <w:rsid w:val="00566792"/>
    <w:rsid w:val="00566A9D"/>
    <w:rsid w:val="00567AF0"/>
    <w:rsid w:val="005701B0"/>
    <w:rsid w:val="00570284"/>
    <w:rsid w:val="0057042D"/>
    <w:rsid w:val="005704D0"/>
    <w:rsid w:val="00570B8E"/>
    <w:rsid w:val="00571056"/>
    <w:rsid w:val="0057117D"/>
    <w:rsid w:val="0057141E"/>
    <w:rsid w:val="005715AC"/>
    <w:rsid w:val="00571636"/>
    <w:rsid w:val="005718A4"/>
    <w:rsid w:val="00572988"/>
    <w:rsid w:val="00572B30"/>
    <w:rsid w:val="00573174"/>
    <w:rsid w:val="0057328D"/>
    <w:rsid w:val="00573695"/>
    <w:rsid w:val="00573AEA"/>
    <w:rsid w:val="00573C24"/>
    <w:rsid w:val="00573ECD"/>
    <w:rsid w:val="00574015"/>
    <w:rsid w:val="005747E3"/>
    <w:rsid w:val="0057492C"/>
    <w:rsid w:val="00574AA6"/>
    <w:rsid w:val="00575E16"/>
    <w:rsid w:val="005763AB"/>
    <w:rsid w:val="005768D5"/>
    <w:rsid w:val="00576C35"/>
    <w:rsid w:val="00576C6A"/>
    <w:rsid w:val="00576D6F"/>
    <w:rsid w:val="00577226"/>
    <w:rsid w:val="005777A6"/>
    <w:rsid w:val="005779C0"/>
    <w:rsid w:val="005806ED"/>
    <w:rsid w:val="0058079E"/>
    <w:rsid w:val="00581AF3"/>
    <w:rsid w:val="00581CC1"/>
    <w:rsid w:val="00581E5B"/>
    <w:rsid w:val="00582613"/>
    <w:rsid w:val="00582679"/>
    <w:rsid w:val="005827B0"/>
    <w:rsid w:val="00582E44"/>
    <w:rsid w:val="0058372B"/>
    <w:rsid w:val="00583D30"/>
    <w:rsid w:val="0058491B"/>
    <w:rsid w:val="00584A30"/>
    <w:rsid w:val="00584A87"/>
    <w:rsid w:val="00584B17"/>
    <w:rsid w:val="00584DC9"/>
    <w:rsid w:val="00585B83"/>
    <w:rsid w:val="00585DFE"/>
    <w:rsid w:val="00586A04"/>
    <w:rsid w:val="00586AFD"/>
    <w:rsid w:val="00586B30"/>
    <w:rsid w:val="00586DD7"/>
    <w:rsid w:val="00586FA0"/>
    <w:rsid w:val="00587403"/>
    <w:rsid w:val="005876D0"/>
    <w:rsid w:val="00587C67"/>
    <w:rsid w:val="0059090D"/>
    <w:rsid w:val="00590954"/>
    <w:rsid w:val="00590AED"/>
    <w:rsid w:val="00590CD7"/>
    <w:rsid w:val="005916B5"/>
    <w:rsid w:val="00591B3A"/>
    <w:rsid w:val="00592777"/>
    <w:rsid w:val="005933DE"/>
    <w:rsid w:val="00593586"/>
    <w:rsid w:val="00593811"/>
    <w:rsid w:val="005945A9"/>
    <w:rsid w:val="005947CF"/>
    <w:rsid w:val="00594E74"/>
    <w:rsid w:val="0059517E"/>
    <w:rsid w:val="00595433"/>
    <w:rsid w:val="00595465"/>
    <w:rsid w:val="005966B8"/>
    <w:rsid w:val="00596F91"/>
    <w:rsid w:val="00597BD9"/>
    <w:rsid w:val="00597E83"/>
    <w:rsid w:val="005A01F4"/>
    <w:rsid w:val="005A06E6"/>
    <w:rsid w:val="005A0F8A"/>
    <w:rsid w:val="005A18D1"/>
    <w:rsid w:val="005A2754"/>
    <w:rsid w:val="005A2FA6"/>
    <w:rsid w:val="005A3824"/>
    <w:rsid w:val="005A3BCF"/>
    <w:rsid w:val="005A41AC"/>
    <w:rsid w:val="005A43CF"/>
    <w:rsid w:val="005A4637"/>
    <w:rsid w:val="005A4DB8"/>
    <w:rsid w:val="005A53F9"/>
    <w:rsid w:val="005A55C3"/>
    <w:rsid w:val="005A5CD6"/>
    <w:rsid w:val="005A5CE4"/>
    <w:rsid w:val="005A5DDE"/>
    <w:rsid w:val="005A6320"/>
    <w:rsid w:val="005A642C"/>
    <w:rsid w:val="005A64F2"/>
    <w:rsid w:val="005A6B02"/>
    <w:rsid w:val="005A735A"/>
    <w:rsid w:val="005A7B0B"/>
    <w:rsid w:val="005B05F6"/>
    <w:rsid w:val="005B063A"/>
    <w:rsid w:val="005B069B"/>
    <w:rsid w:val="005B06CC"/>
    <w:rsid w:val="005B15A7"/>
    <w:rsid w:val="005B1745"/>
    <w:rsid w:val="005B19D2"/>
    <w:rsid w:val="005B1B6F"/>
    <w:rsid w:val="005B1B82"/>
    <w:rsid w:val="005B2375"/>
    <w:rsid w:val="005B2CF8"/>
    <w:rsid w:val="005B2DD7"/>
    <w:rsid w:val="005B2EEC"/>
    <w:rsid w:val="005B349A"/>
    <w:rsid w:val="005B34F7"/>
    <w:rsid w:val="005B366F"/>
    <w:rsid w:val="005B3AAE"/>
    <w:rsid w:val="005B4179"/>
    <w:rsid w:val="005B430F"/>
    <w:rsid w:val="005B4A50"/>
    <w:rsid w:val="005B4DC6"/>
    <w:rsid w:val="005B4EBB"/>
    <w:rsid w:val="005B54D9"/>
    <w:rsid w:val="005B5ACC"/>
    <w:rsid w:val="005B5C4E"/>
    <w:rsid w:val="005B670E"/>
    <w:rsid w:val="005B67F5"/>
    <w:rsid w:val="005B68FB"/>
    <w:rsid w:val="005B6C2D"/>
    <w:rsid w:val="005B6E46"/>
    <w:rsid w:val="005B704F"/>
    <w:rsid w:val="005B77A5"/>
    <w:rsid w:val="005B78D6"/>
    <w:rsid w:val="005B7EE4"/>
    <w:rsid w:val="005C05E1"/>
    <w:rsid w:val="005C1162"/>
    <w:rsid w:val="005C16B2"/>
    <w:rsid w:val="005C1E05"/>
    <w:rsid w:val="005C22C3"/>
    <w:rsid w:val="005C255B"/>
    <w:rsid w:val="005C3C5C"/>
    <w:rsid w:val="005C44CA"/>
    <w:rsid w:val="005C4EFC"/>
    <w:rsid w:val="005C5093"/>
    <w:rsid w:val="005C5538"/>
    <w:rsid w:val="005C5BA2"/>
    <w:rsid w:val="005C5F34"/>
    <w:rsid w:val="005C6392"/>
    <w:rsid w:val="005C64CA"/>
    <w:rsid w:val="005C69C6"/>
    <w:rsid w:val="005C6C28"/>
    <w:rsid w:val="005C73C8"/>
    <w:rsid w:val="005C750F"/>
    <w:rsid w:val="005C7A39"/>
    <w:rsid w:val="005C7B4C"/>
    <w:rsid w:val="005D0646"/>
    <w:rsid w:val="005D083B"/>
    <w:rsid w:val="005D0BB5"/>
    <w:rsid w:val="005D106A"/>
    <w:rsid w:val="005D15F4"/>
    <w:rsid w:val="005D1C03"/>
    <w:rsid w:val="005D1E79"/>
    <w:rsid w:val="005D1E96"/>
    <w:rsid w:val="005D250A"/>
    <w:rsid w:val="005D260F"/>
    <w:rsid w:val="005D261A"/>
    <w:rsid w:val="005D2E18"/>
    <w:rsid w:val="005D30A7"/>
    <w:rsid w:val="005D3337"/>
    <w:rsid w:val="005D38FA"/>
    <w:rsid w:val="005D4397"/>
    <w:rsid w:val="005D4EAC"/>
    <w:rsid w:val="005D5109"/>
    <w:rsid w:val="005D57E7"/>
    <w:rsid w:val="005D5AB9"/>
    <w:rsid w:val="005D5EAE"/>
    <w:rsid w:val="005D61D4"/>
    <w:rsid w:val="005D66F6"/>
    <w:rsid w:val="005D720A"/>
    <w:rsid w:val="005D734F"/>
    <w:rsid w:val="005D765C"/>
    <w:rsid w:val="005E02AC"/>
    <w:rsid w:val="005E056E"/>
    <w:rsid w:val="005E0A88"/>
    <w:rsid w:val="005E0E8D"/>
    <w:rsid w:val="005E0F91"/>
    <w:rsid w:val="005E1172"/>
    <w:rsid w:val="005E15EE"/>
    <w:rsid w:val="005E1A68"/>
    <w:rsid w:val="005E1DD8"/>
    <w:rsid w:val="005E216A"/>
    <w:rsid w:val="005E281A"/>
    <w:rsid w:val="005E30FC"/>
    <w:rsid w:val="005E3364"/>
    <w:rsid w:val="005E37D9"/>
    <w:rsid w:val="005E37E9"/>
    <w:rsid w:val="005E3A43"/>
    <w:rsid w:val="005E3F63"/>
    <w:rsid w:val="005E4100"/>
    <w:rsid w:val="005E4254"/>
    <w:rsid w:val="005E439A"/>
    <w:rsid w:val="005E4759"/>
    <w:rsid w:val="005E4E46"/>
    <w:rsid w:val="005E4FC6"/>
    <w:rsid w:val="005E515A"/>
    <w:rsid w:val="005E538C"/>
    <w:rsid w:val="005E585E"/>
    <w:rsid w:val="005E624A"/>
    <w:rsid w:val="005E780C"/>
    <w:rsid w:val="005F0085"/>
    <w:rsid w:val="005F009A"/>
    <w:rsid w:val="005F07AC"/>
    <w:rsid w:val="005F0BFE"/>
    <w:rsid w:val="005F0F54"/>
    <w:rsid w:val="005F1038"/>
    <w:rsid w:val="005F150E"/>
    <w:rsid w:val="005F172A"/>
    <w:rsid w:val="005F1DA5"/>
    <w:rsid w:val="005F267B"/>
    <w:rsid w:val="005F2953"/>
    <w:rsid w:val="005F2C14"/>
    <w:rsid w:val="005F2F68"/>
    <w:rsid w:val="005F345A"/>
    <w:rsid w:val="005F352B"/>
    <w:rsid w:val="005F3F56"/>
    <w:rsid w:val="005F406D"/>
    <w:rsid w:val="005F4218"/>
    <w:rsid w:val="005F4A7F"/>
    <w:rsid w:val="005F518A"/>
    <w:rsid w:val="005F525F"/>
    <w:rsid w:val="005F5AFF"/>
    <w:rsid w:val="005F6A44"/>
    <w:rsid w:val="005F6DFA"/>
    <w:rsid w:val="005F6FFB"/>
    <w:rsid w:val="005F7231"/>
    <w:rsid w:val="005F728E"/>
    <w:rsid w:val="0060010C"/>
    <w:rsid w:val="0060016F"/>
    <w:rsid w:val="006001AE"/>
    <w:rsid w:val="006002D5"/>
    <w:rsid w:val="00600CE9"/>
    <w:rsid w:val="00601186"/>
    <w:rsid w:val="00601537"/>
    <w:rsid w:val="0060188F"/>
    <w:rsid w:val="00601920"/>
    <w:rsid w:val="00602D4C"/>
    <w:rsid w:val="00603601"/>
    <w:rsid w:val="00604975"/>
    <w:rsid w:val="006051EE"/>
    <w:rsid w:val="006052F5"/>
    <w:rsid w:val="00605BB5"/>
    <w:rsid w:val="006060F7"/>
    <w:rsid w:val="0060693D"/>
    <w:rsid w:val="00606A4D"/>
    <w:rsid w:val="00606B0E"/>
    <w:rsid w:val="006075B2"/>
    <w:rsid w:val="00610328"/>
    <w:rsid w:val="006104C2"/>
    <w:rsid w:val="00610895"/>
    <w:rsid w:val="00610F36"/>
    <w:rsid w:val="00610F38"/>
    <w:rsid w:val="006117BD"/>
    <w:rsid w:val="0061180A"/>
    <w:rsid w:val="00611DD4"/>
    <w:rsid w:val="00612582"/>
    <w:rsid w:val="00612691"/>
    <w:rsid w:val="0061289B"/>
    <w:rsid w:val="00612BED"/>
    <w:rsid w:val="00612DCB"/>
    <w:rsid w:val="00612ED9"/>
    <w:rsid w:val="00613116"/>
    <w:rsid w:val="00613238"/>
    <w:rsid w:val="006133BC"/>
    <w:rsid w:val="0061371B"/>
    <w:rsid w:val="00613765"/>
    <w:rsid w:val="00614568"/>
    <w:rsid w:val="0061458A"/>
    <w:rsid w:val="006145B6"/>
    <w:rsid w:val="0061491F"/>
    <w:rsid w:val="0061495E"/>
    <w:rsid w:val="00614C66"/>
    <w:rsid w:val="0061544E"/>
    <w:rsid w:val="006154DC"/>
    <w:rsid w:val="006158C9"/>
    <w:rsid w:val="00615EE5"/>
    <w:rsid w:val="00616131"/>
    <w:rsid w:val="006176DF"/>
    <w:rsid w:val="00617B78"/>
    <w:rsid w:val="00617C6F"/>
    <w:rsid w:val="00617DFB"/>
    <w:rsid w:val="00620124"/>
    <w:rsid w:val="00620D97"/>
    <w:rsid w:val="0062174B"/>
    <w:rsid w:val="00621923"/>
    <w:rsid w:val="006219A6"/>
    <w:rsid w:val="00621B4A"/>
    <w:rsid w:val="00621B7D"/>
    <w:rsid w:val="00621D1B"/>
    <w:rsid w:val="006222A4"/>
    <w:rsid w:val="00622519"/>
    <w:rsid w:val="00622B94"/>
    <w:rsid w:val="00622BE9"/>
    <w:rsid w:val="0062335E"/>
    <w:rsid w:val="00623FAD"/>
    <w:rsid w:val="006241B1"/>
    <w:rsid w:val="006245E9"/>
    <w:rsid w:val="006247C4"/>
    <w:rsid w:val="00624844"/>
    <w:rsid w:val="00624A0F"/>
    <w:rsid w:val="00624A93"/>
    <w:rsid w:val="006255F4"/>
    <w:rsid w:val="0062561C"/>
    <w:rsid w:val="00625A62"/>
    <w:rsid w:val="00626440"/>
    <w:rsid w:val="00626BC8"/>
    <w:rsid w:val="00626E12"/>
    <w:rsid w:val="00627372"/>
    <w:rsid w:val="006278CB"/>
    <w:rsid w:val="00627A56"/>
    <w:rsid w:val="00627BCF"/>
    <w:rsid w:val="00627DE5"/>
    <w:rsid w:val="006300D9"/>
    <w:rsid w:val="006304D7"/>
    <w:rsid w:val="00630A35"/>
    <w:rsid w:val="00630D92"/>
    <w:rsid w:val="00631B9B"/>
    <w:rsid w:val="00631C6D"/>
    <w:rsid w:val="00631E83"/>
    <w:rsid w:val="00632C71"/>
    <w:rsid w:val="00632D20"/>
    <w:rsid w:val="00633381"/>
    <w:rsid w:val="006336A8"/>
    <w:rsid w:val="00633945"/>
    <w:rsid w:val="006341F3"/>
    <w:rsid w:val="00634F7C"/>
    <w:rsid w:val="00635EA2"/>
    <w:rsid w:val="00636BC0"/>
    <w:rsid w:val="0063782E"/>
    <w:rsid w:val="006378F8"/>
    <w:rsid w:val="00637BE7"/>
    <w:rsid w:val="006402B2"/>
    <w:rsid w:val="006402F2"/>
    <w:rsid w:val="00640400"/>
    <w:rsid w:val="00641295"/>
    <w:rsid w:val="006412BF"/>
    <w:rsid w:val="00641C43"/>
    <w:rsid w:val="00642657"/>
    <w:rsid w:val="00642CDB"/>
    <w:rsid w:val="00643135"/>
    <w:rsid w:val="0064321B"/>
    <w:rsid w:val="006434EA"/>
    <w:rsid w:val="00643BBF"/>
    <w:rsid w:val="00644429"/>
    <w:rsid w:val="00644557"/>
    <w:rsid w:val="0064470A"/>
    <w:rsid w:val="00644CE8"/>
    <w:rsid w:val="006450AA"/>
    <w:rsid w:val="00645E07"/>
    <w:rsid w:val="006461AC"/>
    <w:rsid w:val="00646287"/>
    <w:rsid w:val="00646685"/>
    <w:rsid w:val="00646FD9"/>
    <w:rsid w:val="0064753B"/>
    <w:rsid w:val="006476A3"/>
    <w:rsid w:val="00647804"/>
    <w:rsid w:val="00647BE4"/>
    <w:rsid w:val="00647C38"/>
    <w:rsid w:val="0065060C"/>
    <w:rsid w:val="00650C0B"/>
    <w:rsid w:val="00651B52"/>
    <w:rsid w:val="00651D68"/>
    <w:rsid w:val="00651D6E"/>
    <w:rsid w:val="00651DD0"/>
    <w:rsid w:val="00651FBC"/>
    <w:rsid w:val="00652071"/>
    <w:rsid w:val="0065257E"/>
    <w:rsid w:val="00653110"/>
    <w:rsid w:val="00653466"/>
    <w:rsid w:val="006539D2"/>
    <w:rsid w:val="00653EA1"/>
    <w:rsid w:val="00653F5D"/>
    <w:rsid w:val="006543AF"/>
    <w:rsid w:val="00654D59"/>
    <w:rsid w:val="00655076"/>
    <w:rsid w:val="0065622A"/>
    <w:rsid w:val="00656A08"/>
    <w:rsid w:val="00656AB2"/>
    <w:rsid w:val="006577D6"/>
    <w:rsid w:val="00657B99"/>
    <w:rsid w:val="00660786"/>
    <w:rsid w:val="00660DFE"/>
    <w:rsid w:val="0066172A"/>
    <w:rsid w:val="00661D3D"/>
    <w:rsid w:val="006624B9"/>
    <w:rsid w:val="00663002"/>
    <w:rsid w:val="00663AC8"/>
    <w:rsid w:val="00664D8A"/>
    <w:rsid w:val="00664E1A"/>
    <w:rsid w:val="00664E44"/>
    <w:rsid w:val="00664E79"/>
    <w:rsid w:val="00664FDC"/>
    <w:rsid w:val="00665494"/>
    <w:rsid w:val="00666753"/>
    <w:rsid w:val="0066703A"/>
    <w:rsid w:val="0066775D"/>
    <w:rsid w:val="00667954"/>
    <w:rsid w:val="00670EFF"/>
    <w:rsid w:val="006714F7"/>
    <w:rsid w:val="00671837"/>
    <w:rsid w:val="006718AB"/>
    <w:rsid w:val="00671AE8"/>
    <w:rsid w:val="00672297"/>
    <w:rsid w:val="0067259B"/>
    <w:rsid w:val="006725AC"/>
    <w:rsid w:val="00672734"/>
    <w:rsid w:val="0067289F"/>
    <w:rsid w:val="0067290A"/>
    <w:rsid w:val="006733BB"/>
    <w:rsid w:val="00673AD4"/>
    <w:rsid w:val="00673E0F"/>
    <w:rsid w:val="006741CF"/>
    <w:rsid w:val="00674782"/>
    <w:rsid w:val="0067478D"/>
    <w:rsid w:val="00674A06"/>
    <w:rsid w:val="00674CC3"/>
    <w:rsid w:val="00675524"/>
    <w:rsid w:val="0067628C"/>
    <w:rsid w:val="00676292"/>
    <w:rsid w:val="00677630"/>
    <w:rsid w:val="00677953"/>
    <w:rsid w:val="0068058A"/>
    <w:rsid w:val="006805B0"/>
    <w:rsid w:val="0068118F"/>
    <w:rsid w:val="0068129C"/>
    <w:rsid w:val="006815C5"/>
    <w:rsid w:val="00681A06"/>
    <w:rsid w:val="00681C63"/>
    <w:rsid w:val="00681C81"/>
    <w:rsid w:val="00681D7E"/>
    <w:rsid w:val="006833CF"/>
    <w:rsid w:val="006847FC"/>
    <w:rsid w:val="00684D2A"/>
    <w:rsid w:val="00685130"/>
    <w:rsid w:val="00685339"/>
    <w:rsid w:val="0068544F"/>
    <w:rsid w:val="00685F7B"/>
    <w:rsid w:val="006864A7"/>
    <w:rsid w:val="00686948"/>
    <w:rsid w:val="00686972"/>
    <w:rsid w:val="00687B03"/>
    <w:rsid w:val="00687D5E"/>
    <w:rsid w:val="00690112"/>
    <w:rsid w:val="00690448"/>
    <w:rsid w:val="006911F3"/>
    <w:rsid w:val="006912BF"/>
    <w:rsid w:val="006912E0"/>
    <w:rsid w:val="0069169F"/>
    <w:rsid w:val="006918DB"/>
    <w:rsid w:val="00691954"/>
    <w:rsid w:val="006919DA"/>
    <w:rsid w:val="006920CB"/>
    <w:rsid w:val="006922B8"/>
    <w:rsid w:val="00692B34"/>
    <w:rsid w:val="00692DFD"/>
    <w:rsid w:val="00692ECE"/>
    <w:rsid w:val="00693339"/>
    <w:rsid w:val="00693BAE"/>
    <w:rsid w:val="00693CF2"/>
    <w:rsid w:val="00693D49"/>
    <w:rsid w:val="00695099"/>
    <w:rsid w:val="00695383"/>
    <w:rsid w:val="0069580C"/>
    <w:rsid w:val="00696DC8"/>
    <w:rsid w:val="0069725E"/>
    <w:rsid w:val="00697364"/>
    <w:rsid w:val="006973D4"/>
    <w:rsid w:val="006979A7"/>
    <w:rsid w:val="006A032A"/>
    <w:rsid w:val="006A0E40"/>
    <w:rsid w:val="006A1431"/>
    <w:rsid w:val="006A1B20"/>
    <w:rsid w:val="006A205E"/>
    <w:rsid w:val="006A21FB"/>
    <w:rsid w:val="006A24D1"/>
    <w:rsid w:val="006A296D"/>
    <w:rsid w:val="006A2DD2"/>
    <w:rsid w:val="006A2FD2"/>
    <w:rsid w:val="006A3447"/>
    <w:rsid w:val="006A3509"/>
    <w:rsid w:val="006A3BDF"/>
    <w:rsid w:val="006A3D1D"/>
    <w:rsid w:val="006A407D"/>
    <w:rsid w:val="006A4112"/>
    <w:rsid w:val="006A502F"/>
    <w:rsid w:val="006A5154"/>
    <w:rsid w:val="006A5728"/>
    <w:rsid w:val="006A5CBE"/>
    <w:rsid w:val="006A5DBB"/>
    <w:rsid w:val="006A5E85"/>
    <w:rsid w:val="006A5EC5"/>
    <w:rsid w:val="006A6D40"/>
    <w:rsid w:val="006A757F"/>
    <w:rsid w:val="006A7C93"/>
    <w:rsid w:val="006A7E1E"/>
    <w:rsid w:val="006A7F8E"/>
    <w:rsid w:val="006B06EC"/>
    <w:rsid w:val="006B0B59"/>
    <w:rsid w:val="006B0C49"/>
    <w:rsid w:val="006B1403"/>
    <w:rsid w:val="006B1E0C"/>
    <w:rsid w:val="006B1EC2"/>
    <w:rsid w:val="006B2240"/>
    <w:rsid w:val="006B27B0"/>
    <w:rsid w:val="006B283F"/>
    <w:rsid w:val="006B28E1"/>
    <w:rsid w:val="006B3087"/>
    <w:rsid w:val="006B31A9"/>
    <w:rsid w:val="006B38D4"/>
    <w:rsid w:val="006B3CD9"/>
    <w:rsid w:val="006B4F72"/>
    <w:rsid w:val="006B50FC"/>
    <w:rsid w:val="006B554A"/>
    <w:rsid w:val="006B5941"/>
    <w:rsid w:val="006B5B54"/>
    <w:rsid w:val="006B5EDB"/>
    <w:rsid w:val="006B6097"/>
    <w:rsid w:val="006B637E"/>
    <w:rsid w:val="006B63F3"/>
    <w:rsid w:val="006B6491"/>
    <w:rsid w:val="006B6C75"/>
    <w:rsid w:val="006B6DCB"/>
    <w:rsid w:val="006B6DCF"/>
    <w:rsid w:val="006B6EF2"/>
    <w:rsid w:val="006B725A"/>
    <w:rsid w:val="006B7327"/>
    <w:rsid w:val="006B7633"/>
    <w:rsid w:val="006B7C2A"/>
    <w:rsid w:val="006B7F70"/>
    <w:rsid w:val="006C014E"/>
    <w:rsid w:val="006C0628"/>
    <w:rsid w:val="006C0DDC"/>
    <w:rsid w:val="006C10D4"/>
    <w:rsid w:val="006C110B"/>
    <w:rsid w:val="006C11AE"/>
    <w:rsid w:val="006C16C2"/>
    <w:rsid w:val="006C19C0"/>
    <w:rsid w:val="006C1A58"/>
    <w:rsid w:val="006C2425"/>
    <w:rsid w:val="006C2BDD"/>
    <w:rsid w:val="006C2D29"/>
    <w:rsid w:val="006C32C0"/>
    <w:rsid w:val="006C3453"/>
    <w:rsid w:val="006C4724"/>
    <w:rsid w:val="006C5A69"/>
    <w:rsid w:val="006C64EB"/>
    <w:rsid w:val="006C65A0"/>
    <w:rsid w:val="006C6854"/>
    <w:rsid w:val="006C68D2"/>
    <w:rsid w:val="006C6DE5"/>
    <w:rsid w:val="006C733F"/>
    <w:rsid w:val="006C7FE0"/>
    <w:rsid w:val="006D0A5E"/>
    <w:rsid w:val="006D0D70"/>
    <w:rsid w:val="006D0E2D"/>
    <w:rsid w:val="006D10A1"/>
    <w:rsid w:val="006D126C"/>
    <w:rsid w:val="006D1522"/>
    <w:rsid w:val="006D251D"/>
    <w:rsid w:val="006D2969"/>
    <w:rsid w:val="006D2A08"/>
    <w:rsid w:val="006D2EF9"/>
    <w:rsid w:val="006D3200"/>
    <w:rsid w:val="006D322E"/>
    <w:rsid w:val="006D36A3"/>
    <w:rsid w:val="006D37ED"/>
    <w:rsid w:val="006D4018"/>
    <w:rsid w:val="006D4214"/>
    <w:rsid w:val="006D5B6D"/>
    <w:rsid w:val="006D5DDE"/>
    <w:rsid w:val="006D5EE7"/>
    <w:rsid w:val="006D6127"/>
    <w:rsid w:val="006D6261"/>
    <w:rsid w:val="006D6960"/>
    <w:rsid w:val="006D6CBC"/>
    <w:rsid w:val="006D720B"/>
    <w:rsid w:val="006D726E"/>
    <w:rsid w:val="006D72C2"/>
    <w:rsid w:val="006D78E5"/>
    <w:rsid w:val="006D7D3E"/>
    <w:rsid w:val="006D7DBE"/>
    <w:rsid w:val="006D7E28"/>
    <w:rsid w:val="006E046F"/>
    <w:rsid w:val="006E0800"/>
    <w:rsid w:val="006E0817"/>
    <w:rsid w:val="006E0E30"/>
    <w:rsid w:val="006E130C"/>
    <w:rsid w:val="006E1B7E"/>
    <w:rsid w:val="006E1C65"/>
    <w:rsid w:val="006E20D2"/>
    <w:rsid w:val="006E2BE5"/>
    <w:rsid w:val="006E3D3C"/>
    <w:rsid w:val="006E3E12"/>
    <w:rsid w:val="006E4A1A"/>
    <w:rsid w:val="006E5651"/>
    <w:rsid w:val="006E5686"/>
    <w:rsid w:val="006E6445"/>
    <w:rsid w:val="006E6761"/>
    <w:rsid w:val="006E6C1C"/>
    <w:rsid w:val="006E7680"/>
    <w:rsid w:val="006E7A68"/>
    <w:rsid w:val="006F012E"/>
    <w:rsid w:val="006F07F1"/>
    <w:rsid w:val="006F08DB"/>
    <w:rsid w:val="006F0AB0"/>
    <w:rsid w:val="006F103D"/>
    <w:rsid w:val="006F1B9D"/>
    <w:rsid w:val="006F25A8"/>
    <w:rsid w:val="006F25D3"/>
    <w:rsid w:val="006F2698"/>
    <w:rsid w:val="006F31D2"/>
    <w:rsid w:val="006F39E6"/>
    <w:rsid w:val="006F45F6"/>
    <w:rsid w:val="006F4755"/>
    <w:rsid w:val="006F475E"/>
    <w:rsid w:val="006F47E3"/>
    <w:rsid w:val="006F4835"/>
    <w:rsid w:val="006F49BD"/>
    <w:rsid w:val="006F4D1B"/>
    <w:rsid w:val="006F4EE0"/>
    <w:rsid w:val="006F585C"/>
    <w:rsid w:val="006F6295"/>
    <w:rsid w:val="006F652D"/>
    <w:rsid w:val="006F6663"/>
    <w:rsid w:val="006F6849"/>
    <w:rsid w:val="006F6CBA"/>
    <w:rsid w:val="006F6E42"/>
    <w:rsid w:val="006F7115"/>
    <w:rsid w:val="006F7188"/>
    <w:rsid w:val="006F73C8"/>
    <w:rsid w:val="006F7785"/>
    <w:rsid w:val="006F7A82"/>
    <w:rsid w:val="0070031A"/>
    <w:rsid w:val="007009AC"/>
    <w:rsid w:val="00700BE5"/>
    <w:rsid w:val="00700DFB"/>
    <w:rsid w:val="00701009"/>
    <w:rsid w:val="00701F75"/>
    <w:rsid w:val="007020CC"/>
    <w:rsid w:val="0070323E"/>
    <w:rsid w:val="00703563"/>
    <w:rsid w:val="007035CE"/>
    <w:rsid w:val="0070390D"/>
    <w:rsid w:val="00703A3C"/>
    <w:rsid w:val="00704671"/>
    <w:rsid w:val="00704FCA"/>
    <w:rsid w:val="00705252"/>
    <w:rsid w:val="00705441"/>
    <w:rsid w:val="00705812"/>
    <w:rsid w:val="00705821"/>
    <w:rsid w:val="00705A76"/>
    <w:rsid w:val="00705EFC"/>
    <w:rsid w:val="007066BD"/>
    <w:rsid w:val="007067CD"/>
    <w:rsid w:val="007069F9"/>
    <w:rsid w:val="00706A43"/>
    <w:rsid w:val="00706D56"/>
    <w:rsid w:val="00706D9E"/>
    <w:rsid w:val="0070707A"/>
    <w:rsid w:val="00707694"/>
    <w:rsid w:val="007077E1"/>
    <w:rsid w:val="00707A88"/>
    <w:rsid w:val="00707B73"/>
    <w:rsid w:val="00707BBE"/>
    <w:rsid w:val="0071005E"/>
    <w:rsid w:val="00710823"/>
    <w:rsid w:val="0071129E"/>
    <w:rsid w:val="00711E03"/>
    <w:rsid w:val="00711ED1"/>
    <w:rsid w:val="007126C9"/>
    <w:rsid w:val="007130E5"/>
    <w:rsid w:val="0071372A"/>
    <w:rsid w:val="007138F9"/>
    <w:rsid w:val="00714588"/>
    <w:rsid w:val="00715374"/>
    <w:rsid w:val="007158BD"/>
    <w:rsid w:val="00715D68"/>
    <w:rsid w:val="00715DB3"/>
    <w:rsid w:val="00715E82"/>
    <w:rsid w:val="00715F9E"/>
    <w:rsid w:val="007161A8"/>
    <w:rsid w:val="00716267"/>
    <w:rsid w:val="00716936"/>
    <w:rsid w:val="007171BD"/>
    <w:rsid w:val="00720246"/>
    <w:rsid w:val="00720500"/>
    <w:rsid w:val="00720B7B"/>
    <w:rsid w:val="00720EBE"/>
    <w:rsid w:val="00721950"/>
    <w:rsid w:val="007219D5"/>
    <w:rsid w:val="00721EAE"/>
    <w:rsid w:val="00721F7A"/>
    <w:rsid w:val="00722398"/>
    <w:rsid w:val="00722572"/>
    <w:rsid w:val="0072268E"/>
    <w:rsid w:val="00722B6A"/>
    <w:rsid w:val="0072306A"/>
    <w:rsid w:val="00723312"/>
    <w:rsid w:val="00723CB4"/>
    <w:rsid w:val="00724442"/>
    <w:rsid w:val="00724946"/>
    <w:rsid w:val="007254D1"/>
    <w:rsid w:val="00725573"/>
    <w:rsid w:val="007256A1"/>
    <w:rsid w:val="007258B4"/>
    <w:rsid w:val="00725B30"/>
    <w:rsid w:val="00725BA9"/>
    <w:rsid w:val="00725C83"/>
    <w:rsid w:val="00725DBE"/>
    <w:rsid w:val="00725FAA"/>
    <w:rsid w:val="00727A26"/>
    <w:rsid w:val="00727BCF"/>
    <w:rsid w:val="00727DBF"/>
    <w:rsid w:val="00727DD3"/>
    <w:rsid w:val="0073077C"/>
    <w:rsid w:val="0073116C"/>
    <w:rsid w:val="00731410"/>
    <w:rsid w:val="00731473"/>
    <w:rsid w:val="0073224F"/>
    <w:rsid w:val="00732613"/>
    <w:rsid w:val="00732698"/>
    <w:rsid w:val="00732A44"/>
    <w:rsid w:val="00732B43"/>
    <w:rsid w:val="00732B79"/>
    <w:rsid w:val="00732FDE"/>
    <w:rsid w:val="007331BA"/>
    <w:rsid w:val="00734D2E"/>
    <w:rsid w:val="00735B91"/>
    <w:rsid w:val="0073601A"/>
    <w:rsid w:val="0073646E"/>
    <w:rsid w:val="007365F9"/>
    <w:rsid w:val="007368BF"/>
    <w:rsid w:val="00736EB4"/>
    <w:rsid w:val="0073703B"/>
    <w:rsid w:val="007372B8"/>
    <w:rsid w:val="00737720"/>
    <w:rsid w:val="00737B1D"/>
    <w:rsid w:val="00737B62"/>
    <w:rsid w:val="00740017"/>
    <w:rsid w:val="0074013E"/>
    <w:rsid w:val="0074024B"/>
    <w:rsid w:val="00740FF8"/>
    <w:rsid w:val="00741337"/>
    <w:rsid w:val="0074182F"/>
    <w:rsid w:val="00741E69"/>
    <w:rsid w:val="00742E85"/>
    <w:rsid w:val="00743DE5"/>
    <w:rsid w:val="007442EB"/>
    <w:rsid w:val="007443EC"/>
    <w:rsid w:val="007443ED"/>
    <w:rsid w:val="0074453B"/>
    <w:rsid w:val="007449F3"/>
    <w:rsid w:val="00744A3F"/>
    <w:rsid w:val="00744CF7"/>
    <w:rsid w:val="007453CB"/>
    <w:rsid w:val="00745596"/>
    <w:rsid w:val="007457C5"/>
    <w:rsid w:val="00745BBC"/>
    <w:rsid w:val="00745FFE"/>
    <w:rsid w:val="00746417"/>
    <w:rsid w:val="00746812"/>
    <w:rsid w:val="00747147"/>
    <w:rsid w:val="00747326"/>
    <w:rsid w:val="0074753C"/>
    <w:rsid w:val="00747C04"/>
    <w:rsid w:val="00747C7A"/>
    <w:rsid w:val="007503F8"/>
    <w:rsid w:val="0075058E"/>
    <w:rsid w:val="00750990"/>
    <w:rsid w:val="007510AD"/>
    <w:rsid w:val="007519C2"/>
    <w:rsid w:val="00751A3A"/>
    <w:rsid w:val="00751C30"/>
    <w:rsid w:val="00752010"/>
    <w:rsid w:val="007521FC"/>
    <w:rsid w:val="00752452"/>
    <w:rsid w:val="007524A1"/>
    <w:rsid w:val="007527A7"/>
    <w:rsid w:val="0075280C"/>
    <w:rsid w:val="0075335E"/>
    <w:rsid w:val="00753362"/>
    <w:rsid w:val="007535BF"/>
    <w:rsid w:val="0075369A"/>
    <w:rsid w:val="007541CA"/>
    <w:rsid w:val="00754671"/>
    <w:rsid w:val="007557EC"/>
    <w:rsid w:val="0075595E"/>
    <w:rsid w:val="007559DE"/>
    <w:rsid w:val="00755B46"/>
    <w:rsid w:val="00755ED9"/>
    <w:rsid w:val="007561B8"/>
    <w:rsid w:val="007565A6"/>
    <w:rsid w:val="00760088"/>
    <w:rsid w:val="0076014E"/>
    <w:rsid w:val="007606F9"/>
    <w:rsid w:val="00760787"/>
    <w:rsid w:val="00760DE4"/>
    <w:rsid w:val="00761458"/>
    <w:rsid w:val="007621B7"/>
    <w:rsid w:val="00762375"/>
    <w:rsid w:val="007629D4"/>
    <w:rsid w:val="007629EB"/>
    <w:rsid w:val="00762DCD"/>
    <w:rsid w:val="00762E89"/>
    <w:rsid w:val="007634CC"/>
    <w:rsid w:val="0076387D"/>
    <w:rsid w:val="0076428E"/>
    <w:rsid w:val="00764668"/>
    <w:rsid w:val="0076471A"/>
    <w:rsid w:val="00764928"/>
    <w:rsid w:val="00764D0A"/>
    <w:rsid w:val="007657B7"/>
    <w:rsid w:val="00765F71"/>
    <w:rsid w:val="007661C6"/>
    <w:rsid w:val="00766823"/>
    <w:rsid w:val="00766886"/>
    <w:rsid w:val="0076704E"/>
    <w:rsid w:val="00767138"/>
    <w:rsid w:val="00767910"/>
    <w:rsid w:val="00767ED6"/>
    <w:rsid w:val="00770537"/>
    <w:rsid w:val="00770579"/>
    <w:rsid w:val="007710AC"/>
    <w:rsid w:val="0077141B"/>
    <w:rsid w:val="0077243B"/>
    <w:rsid w:val="00772573"/>
    <w:rsid w:val="00772937"/>
    <w:rsid w:val="00772B6B"/>
    <w:rsid w:val="007733C0"/>
    <w:rsid w:val="00773C69"/>
    <w:rsid w:val="00773CE6"/>
    <w:rsid w:val="00774BB3"/>
    <w:rsid w:val="00774F27"/>
    <w:rsid w:val="00774F28"/>
    <w:rsid w:val="007752CE"/>
    <w:rsid w:val="0077558B"/>
    <w:rsid w:val="00775CA1"/>
    <w:rsid w:val="00775E35"/>
    <w:rsid w:val="00777B51"/>
    <w:rsid w:val="00777EE4"/>
    <w:rsid w:val="007802F4"/>
    <w:rsid w:val="007811DD"/>
    <w:rsid w:val="007818A3"/>
    <w:rsid w:val="00781ED9"/>
    <w:rsid w:val="00782190"/>
    <w:rsid w:val="00782566"/>
    <w:rsid w:val="0078359D"/>
    <w:rsid w:val="00783FB1"/>
    <w:rsid w:val="00784C8D"/>
    <w:rsid w:val="00784CE1"/>
    <w:rsid w:val="00784F12"/>
    <w:rsid w:val="00785361"/>
    <w:rsid w:val="007856C9"/>
    <w:rsid w:val="00786A17"/>
    <w:rsid w:val="00786A62"/>
    <w:rsid w:val="00786F5A"/>
    <w:rsid w:val="007871DB"/>
    <w:rsid w:val="00787868"/>
    <w:rsid w:val="007878FB"/>
    <w:rsid w:val="007909B8"/>
    <w:rsid w:val="007909E2"/>
    <w:rsid w:val="00790EFE"/>
    <w:rsid w:val="00791526"/>
    <w:rsid w:val="007916A1"/>
    <w:rsid w:val="00791AEA"/>
    <w:rsid w:val="00793486"/>
    <w:rsid w:val="00793B0E"/>
    <w:rsid w:val="00794407"/>
    <w:rsid w:val="00794516"/>
    <w:rsid w:val="00794553"/>
    <w:rsid w:val="0079520C"/>
    <w:rsid w:val="00795718"/>
    <w:rsid w:val="00795728"/>
    <w:rsid w:val="00796173"/>
    <w:rsid w:val="00796287"/>
    <w:rsid w:val="00796680"/>
    <w:rsid w:val="00796891"/>
    <w:rsid w:val="00796F5D"/>
    <w:rsid w:val="0079793E"/>
    <w:rsid w:val="007A10C6"/>
    <w:rsid w:val="007A14E0"/>
    <w:rsid w:val="007A17C9"/>
    <w:rsid w:val="007A18F8"/>
    <w:rsid w:val="007A20E4"/>
    <w:rsid w:val="007A2537"/>
    <w:rsid w:val="007A2930"/>
    <w:rsid w:val="007A2BB8"/>
    <w:rsid w:val="007A2F64"/>
    <w:rsid w:val="007A327F"/>
    <w:rsid w:val="007A3DB9"/>
    <w:rsid w:val="007A3DE3"/>
    <w:rsid w:val="007A3E45"/>
    <w:rsid w:val="007A3FC8"/>
    <w:rsid w:val="007A43E5"/>
    <w:rsid w:val="007A4BAF"/>
    <w:rsid w:val="007A4ECA"/>
    <w:rsid w:val="007A5212"/>
    <w:rsid w:val="007A5481"/>
    <w:rsid w:val="007A556E"/>
    <w:rsid w:val="007A6145"/>
    <w:rsid w:val="007A6458"/>
    <w:rsid w:val="007A6A97"/>
    <w:rsid w:val="007A6B97"/>
    <w:rsid w:val="007A6FFD"/>
    <w:rsid w:val="007A72AF"/>
    <w:rsid w:val="007A7E49"/>
    <w:rsid w:val="007A7F93"/>
    <w:rsid w:val="007B0474"/>
    <w:rsid w:val="007B07EE"/>
    <w:rsid w:val="007B0869"/>
    <w:rsid w:val="007B1061"/>
    <w:rsid w:val="007B123E"/>
    <w:rsid w:val="007B1408"/>
    <w:rsid w:val="007B1A30"/>
    <w:rsid w:val="007B1A9A"/>
    <w:rsid w:val="007B1EC7"/>
    <w:rsid w:val="007B2E7B"/>
    <w:rsid w:val="007B338F"/>
    <w:rsid w:val="007B342B"/>
    <w:rsid w:val="007B372A"/>
    <w:rsid w:val="007B3DFD"/>
    <w:rsid w:val="007B4B8A"/>
    <w:rsid w:val="007B4D29"/>
    <w:rsid w:val="007B4F5F"/>
    <w:rsid w:val="007B5219"/>
    <w:rsid w:val="007B52D9"/>
    <w:rsid w:val="007B560D"/>
    <w:rsid w:val="007B58ED"/>
    <w:rsid w:val="007B619A"/>
    <w:rsid w:val="007B66AE"/>
    <w:rsid w:val="007B6D01"/>
    <w:rsid w:val="007B6EFB"/>
    <w:rsid w:val="007B709A"/>
    <w:rsid w:val="007B709D"/>
    <w:rsid w:val="007B7590"/>
    <w:rsid w:val="007B7D8C"/>
    <w:rsid w:val="007C03FE"/>
    <w:rsid w:val="007C0AB6"/>
    <w:rsid w:val="007C0ACA"/>
    <w:rsid w:val="007C0B2D"/>
    <w:rsid w:val="007C0F48"/>
    <w:rsid w:val="007C1590"/>
    <w:rsid w:val="007C1619"/>
    <w:rsid w:val="007C1699"/>
    <w:rsid w:val="007C17D8"/>
    <w:rsid w:val="007C1847"/>
    <w:rsid w:val="007C1DD1"/>
    <w:rsid w:val="007C2310"/>
    <w:rsid w:val="007C2480"/>
    <w:rsid w:val="007C2EA3"/>
    <w:rsid w:val="007C310E"/>
    <w:rsid w:val="007C4312"/>
    <w:rsid w:val="007C4478"/>
    <w:rsid w:val="007C45E5"/>
    <w:rsid w:val="007C52CA"/>
    <w:rsid w:val="007C5450"/>
    <w:rsid w:val="007C5A5D"/>
    <w:rsid w:val="007C5AF9"/>
    <w:rsid w:val="007C5FFE"/>
    <w:rsid w:val="007C607D"/>
    <w:rsid w:val="007C631A"/>
    <w:rsid w:val="007C63CD"/>
    <w:rsid w:val="007C666E"/>
    <w:rsid w:val="007C6C4C"/>
    <w:rsid w:val="007C7227"/>
    <w:rsid w:val="007C7248"/>
    <w:rsid w:val="007C78C3"/>
    <w:rsid w:val="007C7B6B"/>
    <w:rsid w:val="007C7F10"/>
    <w:rsid w:val="007D045F"/>
    <w:rsid w:val="007D06E1"/>
    <w:rsid w:val="007D0D33"/>
    <w:rsid w:val="007D1768"/>
    <w:rsid w:val="007D29D6"/>
    <w:rsid w:val="007D2CCC"/>
    <w:rsid w:val="007D3814"/>
    <w:rsid w:val="007D3E72"/>
    <w:rsid w:val="007D4D5F"/>
    <w:rsid w:val="007D5862"/>
    <w:rsid w:val="007D5B84"/>
    <w:rsid w:val="007D5D45"/>
    <w:rsid w:val="007D5D93"/>
    <w:rsid w:val="007D5F68"/>
    <w:rsid w:val="007D625C"/>
    <w:rsid w:val="007D66DD"/>
    <w:rsid w:val="007D6997"/>
    <w:rsid w:val="007D6C3D"/>
    <w:rsid w:val="007D714E"/>
    <w:rsid w:val="007D7794"/>
    <w:rsid w:val="007D7944"/>
    <w:rsid w:val="007D7D9F"/>
    <w:rsid w:val="007E0161"/>
    <w:rsid w:val="007E01B1"/>
    <w:rsid w:val="007E0CB2"/>
    <w:rsid w:val="007E0F65"/>
    <w:rsid w:val="007E10B3"/>
    <w:rsid w:val="007E19FC"/>
    <w:rsid w:val="007E1B14"/>
    <w:rsid w:val="007E1BDA"/>
    <w:rsid w:val="007E1DA7"/>
    <w:rsid w:val="007E2858"/>
    <w:rsid w:val="007E2C13"/>
    <w:rsid w:val="007E2E55"/>
    <w:rsid w:val="007E3240"/>
    <w:rsid w:val="007E3543"/>
    <w:rsid w:val="007E42F3"/>
    <w:rsid w:val="007E4CD9"/>
    <w:rsid w:val="007E4EE4"/>
    <w:rsid w:val="007E4F8F"/>
    <w:rsid w:val="007E562C"/>
    <w:rsid w:val="007E57D3"/>
    <w:rsid w:val="007E5AF9"/>
    <w:rsid w:val="007E5B86"/>
    <w:rsid w:val="007E5BAD"/>
    <w:rsid w:val="007E5DE1"/>
    <w:rsid w:val="007E5F9E"/>
    <w:rsid w:val="007E61ED"/>
    <w:rsid w:val="007E63D6"/>
    <w:rsid w:val="007E64D7"/>
    <w:rsid w:val="007E6B50"/>
    <w:rsid w:val="007E6F4D"/>
    <w:rsid w:val="007E7056"/>
    <w:rsid w:val="007E77A3"/>
    <w:rsid w:val="007E7C0E"/>
    <w:rsid w:val="007E7DC9"/>
    <w:rsid w:val="007F087F"/>
    <w:rsid w:val="007F0AE0"/>
    <w:rsid w:val="007F0DF9"/>
    <w:rsid w:val="007F24A2"/>
    <w:rsid w:val="007F2A2B"/>
    <w:rsid w:val="007F2D35"/>
    <w:rsid w:val="007F337C"/>
    <w:rsid w:val="007F385E"/>
    <w:rsid w:val="007F3E31"/>
    <w:rsid w:val="007F498B"/>
    <w:rsid w:val="007F4A78"/>
    <w:rsid w:val="007F4DE0"/>
    <w:rsid w:val="007F4F6B"/>
    <w:rsid w:val="007F54B9"/>
    <w:rsid w:val="007F5506"/>
    <w:rsid w:val="007F56B3"/>
    <w:rsid w:val="007F5E3A"/>
    <w:rsid w:val="007F606D"/>
    <w:rsid w:val="007F6273"/>
    <w:rsid w:val="007F74B9"/>
    <w:rsid w:val="007F74EE"/>
    <w:rsid w:val="007F77FB"/>
    <w:rsid w:val="00800036"/>
    <w:rsid w:val="00800378"/>
    <w:rsid w:val="0080090B"/>
    <w:rsid w:val="00800920"/>
    <w:rsid w:val="0080110D"/>
    <w:rsid w:val="008014DE"/>
    <w:rsid w:val="00802160"/>
    <w:rsid w:val="008024AC"/>
    <w:rsid w:val="00802D6A"/>
    <w:rsid w:val="00803102"/>
    <w:rsid w:val="00803B68"/>
    <w:rsid w:val="00803EC1"/>
    <w:rsid w:val="00804276"/>
    <w:rsid w:val="00804A15"/>
    <w:rsid w:val="008052F7"/>
    <w:rsid w:val="0080569E"/>
    <w:rsid w:val="008056B0"/>
    <w:rsid w:val="0080580F"/>
    <w:rsid w:val="00805DEA"/>
    <w:rsid w:val="00806165"/>
    <w:rsid w:val="0080751E"/>
    <w:rsid w:val="0080763D"/>
    <w:rsid w:val="0080790F"/>
    <w:rsid w:val="00807DF3"/>
    <w:rsid w:val="00810E32"/>
    <w:rsid w:val="00810EC4"/>
    <w:rsid w:val="00810FDF"/>
    <w:rsid w:val="008118F9"/>
    <w:rsid w:val="008119BF"/>
    <w:rsid w:val="00811AD9"/>
    <w:rsid w:val="00811CDF"/>
    <w:rsid w:val="00813365"/>
    <w:rsid w:val="008134FE"/>
    <w:rsid w:val="00813988"/>
    <w:rsid w:val="00813A23"/>
    <w:rsid w:val="00813E78"/>
    <w:rsid w:val="00814EF7"/>
    <w:rsid w:val="008159DB"/>
    <w:rsid w:val="00815BA0"/>
    <w:rsid w:val="00815FAE"/>
    <w:rsid w:val="008160BB"/>
    <w:rsid w:val="00816279"/>
    <w:rsid w:val="00816427"/>
    <w:rsid w:val="008164A0"/>
    <w:rsid w:val="0081675B"/>
    <w:rsid w:val="00816C82"/>
    <w:rsid w:val="00817B4D"/>
    <w:rsid w:val="00820604"/>
    <w:rsid w:val="008209AC"/>
    <w:rsid w:val="00820B5F"/>
    <w:rsid w:val="00820D85"/>
    <w:rsid w:val="00820F4E"/>
    <w:rsid w:val="00821279"/>
    <w:rsid w:val="008214B5"/>
    <w:rsid w:val="00821558"/>
    <w:rsid w:val="008215C0"/>
    <w:rsid w:val="00821670"/>
    <w:rsid w:val="008217F7"/>
    <w:rsid w:val="00821C37"/>
    <w:rsid w:val="008221D9"/>
    <w:rsid w:val="0082276D"/>
    <w:rsid w:val="0082282C"/>
    <w:rsid w:val="00822BBC"/>
    <w:rsid w:val="00823887"/>
    <w:rsid w:val="008242C8"/>
    <w:rsid w:val="00824B60"/>
    <w:rsid w:val="00824C74"/>
    <w:rsid w:val="00825BC6"/>
    <w:rsid w:val="008274DE"/>
    <w:rsid w:val="00827668"/>
    <w:rsid w:val="00830060"/>
    <w:rsid w:val="008301F5"/>
    <w:rsid w:val="0083056F"/>
    <w:rsid w:val="00830E2F"/>
    <w:rsid w:val="00830FAC"/>
    <w:rsid w:val="008318DF"/>
    <w:rsid w:val="0083196E"/>
    <w:rsid w:val="00831B79"/>
    <w:rsid w:val="00831E74"/>
    <w:rsid w:val="008320C8"/>
    <w:rsid w:val="00832200"/>
    <w:rsid w:val="008322E2"/>
    <w:rsid w:val="00832740"/>
    <w:rsid w:val="0083283E"/>
    <w:rsid w:val="00832D2D"/>
    <w:rsid w:val="00832EB1"/>
    <w:rsid w:val="00832FDB"/>
    <w:rsid w:val="008332CC"/>
    <w:rsid w:val="00833B0D"/>
    <w:rsid w:val="008348E8"/>
    <w:rsid w:val="00834BE3"/>
    <w:rsid w:val="00834C5B"/>
    <w:rsid w:val="00835D8E"/>
    <w:rsid w:val="00835F36"/>
    <w:rsid w:val="00836134"/>
    <w:rsid w:val="008363B5"/>
    <w:rsid w:val="0083737B"/>
    <w:rsid w:val="008376B1"/>
    <w:rsid w:val="00837886"/>
    <w:rsid w:val="0084046B"/>
    <w:rsid w:val="00840F08"/>
    <w:rsid w:val="0084127A"/>
    <w:rsid w:val="008412ED"/>
    <w:rsid w:val="008419A8"/>
    <w:rsid w:val="00842439"/>
    <w:rsid w:val="008428B8"/>
    <w:rsid w:val="00842BC4"/>
    <w:rsid w:val="00842CBC"/>
    <w:rsid w:val="00843568"/>
    <w:rsid w:val="008437B4"/>
    <w:rsid w:val="00843BD9"/>
    <w:rsid w:val="00843E4F"/>
    <w:rsid w:val="00844DE7"/>
    <w:rsid w:val="00844F82"/>
    <w:rsid w:val="00846CDF"/>
    <w:rsid w:val="00847030"/>
    <w:rsid w:val="0084705D"/>
    <w:rsid w:val="008475C3"/>
    <w:rsid w:val="0084765B"/>
    <w:rsid w:val="00847EE1"/>
    <w:rsid w:val="008501B3"/>
    <w:rsid w:val="008503A6"/>
    <w:rsid w:val="00850D06"/>
    <w:rsid w:val="00850F23"/>
    <w:rsid w:val="008513BD"/>
    <w:rsid w:val="00851D96"/>
    <w:rsid w:val="00851F9E"/>
    <w:rsid w:val="0085228C"/>
    <w:rsid w:val="00852C14"/>
    <w:rsid w:val="00852D10"/>
    <w:rsid w:val="0085345B"/>
    <w:rsid w:val="008536DF"/>
    <w:rsid w:val="00853B6A"/>
    <w:rsid w:val="008548E3"/>
    <w:rsid w:val="008553DB"/>
    <w:rsid w:val="008555AC"/>
    <w:rsid w:val="00855A72"/>
    <w:rsid w:val="00855E43"/>
    <w:rsid w:val="008567E6"/>
    <w:rsid w:val="00856B52"/>
    <w:rsid w:val="00856B5C"/>
    <w:rsid w:val="00856E5E"/>
    <w:rsid w:val="00856EAA"/>
    <w:rsid w:val="008600C7"/>
    <w:rsid w:val="008601A9"/>
    <w:rsid w:val="00860362"/>
    <w:rsid w:val="00860E30"/>
    <w:rsid w:val="00861408"/>
    <w:rsid w:val="00861CDB"/>
    <w:rsid w:val="00862A09"/>
    <w:rsid w:val="00862A9E"/>
    <w:rsid w:val="00862AA2"/>
    <w:rsid w:val="00862AD8"/>
    <w:rsid w:val="00863A00"/>
    <w:rsid w:val="00864011"/>
    <w:rsid w:val="00864CA7"/>
    <w:rsid w:val="00864FAE"/>
    <w:rsid w:val="0086509B"/>
    <w:rsid w:val="0086562A"/>
    <w:rsid w:val="00865B4E"/>
    <w:rsid w:val="00865D34"/>
    <w:rsid w:val="00865FC2"/>
    <w:rsid w:val="008664C1"/>
    <w:rsid w:val="008666EC"/>
    <w:rsid w:val="008667B9"/>
    <w:rsid w:val="00866980"/>
    <w:rsid w:val="0086720B"/>
    <w:rsid w:val="0086765C"/>
    <w:rsid w:val="008678D2"/>
    <w:rsid w:val="00867F33"/>
    <w:rsid w:val="008706CC"/>
    <w:rsid w:val="00870818"/>
    <w:rsid w:val="00870875"/>
    <w:rsid w:val="00870914"/>
    <w:rsid w:val="00870A8D"/>
    <w:rsid w:val="008712B8"/>
    <w:rsid w:val="0087201D"/>
    <w:rsid w:val="00872144"/>
    <w:rsid w:val="008721BE"/>
    <w:rsid w:val="008724C9"/>
    <w:rsid w:val="00872DA5"/>
    <w:rsid w:val="0087365C"/>
    <w:rsid w:val="00874419"/>
    <w:rsid w:val="00875215"/>
    <w:rsid w:val="008758D3"/>
    <w:rsid w:val="00875BF5"/>
    <w:rsid w:val="00875E0C"/>
    <w:rsid w:val="008761A0"/>
    <w:rsid w:val="00876654"/>
    <w:rsid w:val="00876688"/>
    <w:rsid w:val="00876BC0"/>
    <w:rsid w:val="00877156"/>
    <w:rsid w:val="0087763C"/>
    <w:rsid w:val="00877643"/>
    <w:rsid w:val="0087766F"/>
    <w:rsid w:val="00877CB8"/>
    <w:rsid w:val="00877DB3"/>
    <w:rsid w:val="00877E8C"/>
    <w:rsid w:val="00877E94"/>
    <w:rsid w:val="00877ED8"/>
    <w:rsid w:val="00877F09"/>
    <w:rsid w:val="00877F78"/>
    <w:rsid w:val="008807C8"/>
    <w:rsid w:val="00880DE5"/>
    <w:rsid w:val="00881F95"/>
    <w:rsid w:val="0088202B"/>
    <w:rsid w:val="00883BEE"/>
    <w:rsid w:val="00883F64"/>
    <w:rsid w:val="008847BF"/>
    <w:rsid w:val="00884D2A"/>
    <w:rsid w:val="00885098"/>
    <w:rsid w:val="00885105"/>
    <w:rsid w:val="0088568F"/>
    <w:rsid w:val="008856FD"/>
    <w:rsid w:val="00885853"/>
    <w:rsid w:val="00885AD2"/>
    <w:rsid w:val="00885F8F"/>
    <w:rsid w:val="0088683F"/>
    <w:rsid w:val="00886F82"/>
    <w:rsid w:val="00887262"/>
    <w:rsid w:val="008872F9"/>
    <w:rsid w:val="00887486"/>
    <w:rsid w:val="00887A60"/>
    <w:rsid w:val="00887B1B"/>
    <w:rsid w:val="008901CB"/>
    <w:rsid w:val="00890A47"/>
    <w:rsid w:val="00890CBD"/>
    <w:rsid w:val="00891288"/>
    <w:rsid w:val="008913ED"/>
    <w:rsid w:val="008914A2"/>
    <w:rsid w:val="008916D6"/>
    <w:rsid w:val="008916F1"/>
    <w:rsid w:val="00891E85"/>
    <w:rsid w:val="0089253F"/>
    <w:rsid w:val="00892E4A"/>
    <w:rsid w:val="00893419"/>
    <w:rsid w:val="00893465"/>
    <w:rsid w:val="00893A3B"/>
    <w:rsid w:val="00893AF0"/>
    <w:rsid w:val="00893D70"/>
    <w:rsid w:val="00893F56"/>
    <w:rsid w:val="00894068"/>
    <w:rsid w:val="00894975"/>
    <w:rsid w:val="00894A29"/>
    <w:rsid w:val="00895B1A"/>
    <w:rsid w:val="0089635B"/>
    <w:rsid w:val="008967BC"/>
    <w:rsid w:val="00896EE4"/>
    <w:rsid w:val="00897923"/>
    <w:rsid w:val="00897FB1"/>
    <w:rsid w:val="008A000C"/>
    <w:rsid w:val="008A018E"/>
    <w:rsid w:val="008A0FA7"/>
    <w:rsid w:val="008A16E6"/>
    <w:rsid w:val="008A23E0"/>
    <w:rsid w:val="008A2A45"/>
    <w:rsid w:val="008A393B"/>
    <w:rsid w:val="008A3ACF"/>
    <w:rsid w:val="008A3B79"/>
    <w:rsid w:val="008A4250"/>
    <w:rsid w:val="008A42A0"/>
    <w:rsid w:val="008A4376"/>
    <w:rsid w:val="008A4869"/>
    <w:rsid w:val="008A4F54"/>
    <w:rsid w:val="008A50A2"/>
    <w:rsid w:val="008A53FB"/>
    <w:rsid w:val="008A54BC"/>
    <w:rsid w:val="008A56FF"/>
    <w:rsid w:val="008A58D3"/>
    <w:rsid w:val="008A5A1D"/>
    <w:rsid w:val="008A5A7D"/>
    <w:rsid w:val="008A5D29"/>
    <w:rsid w:val="008A60A9"/>
    <w:rsid w:val="008A60E4"/>
    <w:rsid w:val="008A612B"/>
    <w:rsid w:val="008A651E"/>
    <w:rsid w:val="008A6563"/>
    <w:rsid w:val="008A666A"/>
    <w:rsid w:val="008A6683"/>
    <w:rsid w:val="008A6FD2"/>
    <w:rsid w:val="008B055A"/>
    <w:rsid w:val="008B0898"/>
    <w:rsid w:val="008B0989"/>
    <w:rsid w:val="008B0DDE"/>
    <w:rsid w:val="008B16B5"/>
    <w:rsid w:val="008B1B41"/>
    <w:rsid w:val="008B310A"/>
    <w:rsid w:val="008B3258"/>
    <w:rsid w:val="008B35F1"/>
    <w:rsid w:val="008B38C0"/>
    <w:rsid w:val="008B397F"/>
    <w:rsid w:val="008B3A5B"/>
    <w:rsid w:val="008B3B01"/>
    <w:rsid w:val="008B3BA1"/>
    <w:rsid w:val="008B46F7"/>
    <w:rsid w:val="008B568B"/>
    <w:rsid w:val="008B5CC2"/>
    <w:rsid w:val="008B6051"/>
    <w:rsid w:val="008B6495"/>
    <w:rsid w:val="008B68F2"/>
    <w:rsid w:val="008B6E89"/>
    <w:rsid w:val="008B6FBC"/>
    <w:rsid w:val="008B7209"/>
    <w:rsid w:val="008B73D5"/>
    <w:rsid w:val="008B74ED"/>
    <w:rsid w:val="008B7F90"/>
    <w:rsid w:val="008C011B"/>
    <w:rsid w:val="008C02BB"/>
    <w:rsid w:val="008C1167"/>
    <w:rsid w:val="008C143E"/>
    <w:rsid w:val="008C1474"/>
    <w:rsid w:val="008C174F"/>
    <w:rsid w:val="008C18B0"/>
    <w:rsid w:val="008C1968"/>
    <w:rsid w:val="008C209F"/>
    <w:rsid w:val="008C27FB"/>
    <w:rsid w:val="008C2D16"/>
    <w:rsid w:val="008C3400"/>
    <w:rsid w:val="008C3538"/>
    <w:rsid w:val="008C35C3"/>
    <w:rsid w:val="008C3A18"/>
    <w:rsid w:val="008C3F56"/>
    <w:rsid w:val="008C4CE2"/>
    <w:rsid w:val="008C4DC6"/>
    <w:rsid w:val="008C53FB"/>
    <w:rsid w:val="008C581A"/>
    <w:rsid w:val="008C58CB"/>
    <w:rsid w:val="008C65A6"/>
    <w:rsid w:val="008C6B6B"/>
    <w:rsid w:val="008C7608"/>
    <w:rsid w:val="008C7687"/>
    <w:rsid w:val="008C7AE4"/>
    <w:rsid w:val="008C7D0F"/>
    <w:rsid w:val="008D0884"/>
    <w:rsid w:val="008D093D"/>
    <w:rsid w:val="008D0BD5"/>
    <w:rsid w:val="008D140C"/>
    <w:rsid w:val="008D1525"/>
    <w:rsid w:val="008D2187"/>
    <w:rsid w:val="008D2622"/>
    <w:rsid w:val="008D317E"/>
    <w:rsid w:val="008D321F"/>
    <w:rsid w:val="008D3261"/>
    <w:rsid w:val="008D33C3"/>
    <w:rsid w:val="008D3BF7"/>
    <w:rsid w:val="008D3C84"/>
    <w:rsid w:val="008D3D87"/>
    <w:rsid w:val="008D3FF9"/>
    <w:rsid w:val="008D40F5"/>
    <w:rsid w:val="008D44EB"/>
    <w:rsid w:val="008D4921"/>
    <w:rsid w:val="008D4D77"/>
    <w:rsid w:val="008D4F6D"/>
    <w:rsid w:val="008D59BB"/>
    <w:rsid w:val="008D5A44"/>
    <w:rsid w:val="008D5EB3"/>
    <w:rsid w:val="008D5EFE"/>
    <w:rsid w:val="008D63F9"/>
    <w:rsid w:val="008D68DB"/>
    <w:rsid w:val="008D6919"/>
    <w:rsid w:val="008D69B1"/>
    <w:rsid w:val="008D6A6A"/>
    <w:rsid w:val="008D6D0D"/>
    <w:rsid w:val="008D6E5B"/>
    <w:rsid w:val="008D6EA3"/>
    <w:rsid w:val="008D77AB"/>
    <w:rsid w:val="008D77C8"/>
    <w:rsid w:val="008D7E79"/>
    <w:rsid w:val="008E0028"/>
    <w:rsid w:val="008E0281"/>
    <w:rsid w:val="008E0791"/>
    <w:rsid w:val="008E07C9"/>
    <w:rsid w:val="008E0F76"/>
    <w:rsid w:val="008E1000"/>
    <w:rsid w:val="008E12B5"/>
    <w:rsid w:val="008E151F"/>
    <w:rsid w:val="008E159A"/>
    <w:rsid w:val="008E194F"/>
    <w:rsid w:val="008E21B6"/>
    <w:rsid w:val="008E21C3"/>
    <w:rsid w:val="008E22DA"/>
    <w:rsid w:val="008E2411"/>
    <w:rsid w:val="008E24EE"/>
    <w:rsid w:val="008E2F06"/>
    <w:rsid w:val="008E36F4"/>
    <w:rsid w:val="008E38B6"/>
    <w:rsid w:val="008E3F19"/>
    <w:rsid w:val="008E48F3"/>
    <w:rsid w:val="008E556F"/>
    <w:rsid w:val="008E5D70"/>
    <w:rsid w:val="008E5F04"/>
    <w:rsid w:val="008E5F37"/>
    <w:rsid w:val="008E629B"/>
    <w:rsid w:val="008E66B2"/>
    <w:rsid w:val="008E699A"/>
    <w:rsid w:val="008E7679"/>
    <w:rsid w:val="008E794A"/>
    <w:rsid w:val="008E7F79"/>
    <w:rsid w:val="008F0573"/>
    <w:rsid w:val="008F07E9"/>
    <w:rsid w:val="008F0922"/>
    <w:rsid w:val="008F1542"/>
    <w:rsid w:val="008F267C"/>
    <w:rsid w:val="008F26DF"/>
    <w:rsid w:val="008F37A4"/>
    <w:rsid w:val="008F4CC0"/>
    <w:rsid w:val="008F4E06"/>
    <w:rsid w:val="008F4E1C"/>
    <w:rsid w:val="008F4F48"/>
    <w:rsid w:val="008F54DB"/>
    <w:rsid w:val="008F5552"/>
    <w:rsid w:val="008F571F"/>
    <w:rsid w:val="008F5820"/>
    <w:rsid w:val="008F58C7"/>
    <w:rsid w:val="008F6017"/>
    <w:rsid w:val="008F60C6"/>
    <w:rsid w:val="008F60CC"/>
    <w:rsid w:val="008F6240"/>
    <w:rsid w:val="008F651B"/>
    <w:rsid w:val="008F69DF"/>
    <w:rsid w:val="008F7236"/>
    <w:rsid w:val="008F72A5"/>
    <w:rsid w:val="008F7638"/>
    <w:rsid w:val="008F7DC3"/>
    <w:rsid w:val="009006B4"/>
    <w:rsid w:val="00901633"/>
    <w:rsid w:val="0090183C"/>
    <w:rsid w:val="00901A8D"/>
    <w:rsid w:val="00901E29"/>
    <w:rsid w:val="00902193"/>
    <w:rsid w:val="00902EDB"/>
    <w:rsid w:val="00903533"/>
    <w:rsid w:val="009037A4"/>
    <w:rsid w:val="0090390B"/>
    <w:rsid w:val="0090435B"/>
    <w:rsid w:val="00904920"/>
    <w:rsid w:val="00904D0D"/>
    <w:rsid w:val="00904EFB"/>
    <w:rsid w:val="0090502D"/>
    <w:rsid w:val="00905137"/>
    <w:rsid w:val="0090533B"/>
    <w:rsid w:val="00906093"/>
    <w:rsid w:val="009061F1"/>
    <w:rsid w:val="00906308"/>
    <w:rsid w:val="0090634B"/>
    <w:rsid w:val="009069EE"/>
    <w:rsid w:val="00906CAF"/>
    <w:rsid w:val="009071A6"/>
    <w:rsid w:val="009074DA"/>
    <w:rsid w:val="00907B8C"/>
    <w:rsid w:val="009103BF"/>
    <w:rsid w:val="0091065B"/>
    <w:rsid w:val="00910F3B"/>
    <w:rsid w:val="00911101"/>
    <w:rsid w:val="009112A0"/>
    <w:rsid w:val="00911569"/>
    <w:rsid w:val="009130F2"/>
    <w:rsid w:val="00913508"/>
    <w:rsid w:val="00913AAC"/>
    <w:rsid w:val="00913ACA"/>
    <w:rsid w:val="00913CF4"/>
    <w:rsid w:val="009140B1"/>
    <w:rsid w:val="00914135"/>
    <w:rsid w:val="00914204"/>
    <w:rsid w:val="00914896"/>
    <w:rsid w:val="00915C0D"/>
    <w:rsid w:val="00916213"/>
    <w:rsid w:val="00916968"/>
    <w:rsid w:val="009169FB"/>
    <w:rsid w:val="00916C32"/>
    <w:rsid w:val="00916C68"/>
    <w:rsid w:val="0091756B"/>
    <w:rsid w:val="00917D0F"/>
    <w:rsid w:val="00920559"/>
    <w:rsid w:val="00920B1E"/>
    <w:rsid w:val="00920B59"/>
    <w:rsid w:val="009210FC"/>
    <w:rsid w:val="00921130"/>
    <w:rsid w:val="00921339"/>
    <w:rsid w:val="009215BC"/>
    <w:rsid w:val="009222F5"/>
    <w:rsid w:val="009229F8"/>
    <w:rsid w:val="00922ACF"/>
    <w:rsid w:val="00923386"/>
    <w:rsid w:val="00923C1B"/>
    <w:rsid w:val="00923E61"/>
    <w:rsid w:val="00924167"/>
    <w:rsid w:val="0092459B"/>
    <w:rsid w:val="00924B71"/>
    <w:rsid w:val="00925065"/>
    <w:rsid w:val="00925473"/>
    <w:rsid w:val="00925570"/>
    <w:rsid w:val="009256AC"/>
    <w:rsid w:val="009256CE"/>
    <w:rsid w:val="00925768"/>
    <w:rsid w:val="00925D4F"/>
    <w:rsid w:val="00926A6E"/>
    <w:rsid w:val="00926B9A"/>
    <w:rsid w:val="00927999"/>
    <w:rsid w:val="00927A8F"/>
    <w:rsid w:val="00927F5C"/>
    <w:rsid w:val="00930355"/>
    <w:rsid w:val="00930BE1"/>
    <w:rsid w:val="00931141"/>
    <w:rsid w:val="00931206"/>
    <w:rsid w:val="00931248"/>
    <w:rsid w:val="00931299"/>
    <w:rsid w:val="009315D4"/>
    <w:rsid w:val="0093165E"/>
    <w:rsid w:val="009316F3"/>
    <w:rsid w:val="00931915"/>
    <w:rsid w:val="00932664"/>
    <w:rsid w:val="00932C0C"/>
    <w:rsid w:val="00932DEE"/>
    <w:rsid w:val="009336C4"/>
    <w:rsid w:val="00933E5C"/>
    <w:rsid w:val="0093412A"/>
    <w:rsid w:val="00934417"/>
    <w:rsid w:val="00934428"/>
    <w:rsid w:val="00934551"/>
    <w:rsid w:val="009346C5"/>
    <w:rsid w:val="00934B22"/>
    <w:rsid w:val="00934B4B"/>
    <w:rsid w:val="00934EC1"/>
    <w:rsid w:val="0093513D"/>
    <w:rsid w:val="00935725"/>
    <w:rsid w:val="009366A0"/>
    <w:rsid w:val="009368AD"/>
    <w:rsid w:val="00936AFA"/>
    <w:rsid w:val="00937103"/>
    <w:rsid w:val="00937A7A"/>
    <w:rsid w:val="00937D40"/>
    <w:rsid w:val="00937F27"/>
    <w:rsid w:val="00937FF0"/>
    <w:rsid w:val="00940BC9"/>
    <w:rsid w:val="009412B3"/>
    <w:rsid w:val="0094144E"/>
    <w:rsid w:val="0094168C"/>
    <w:rsid w:val="009417ED"/>
    <w:rsid w:val="00942156"/>
    <w:rsid w:val="00943099"/>
    <w:rsid w:val="00943332"/>
    <w:rsid w:val="0094337E"/>
    <w:rsid w:val="00943A8E"/>
    <w:rsid w:val="00943FF6"/>
    <w:rsid w:val="00944141"/>
    <w:rsid w:val="00944BFA"/>
    <w:rsid w:val="00945401"/>
    <w:rsid w:val="00945477"/>
    <w:rsid w:val="0094591B"/>
    <w:rsid w:val="00945C6C"/>
    <w:rsid w:val="00945CA9"/>
    <w:rsid w:val="00945DD4"/>
    <w:rsid w:val="009460A1"/>
    <w:rsid w:val="009461CC"/>
    <w:rsid w:val="009463A8"/>
    <w:rsid w:val="00946914"/>
    <w:rsid w:val="00946DC2"/>
    <w:rsid w:val="00947063"/>
    <w:rsid w:val="00947EEF"/>
    <w:rsid w:val="009501F1"/>
    <w:rsid w:val="00950586"/>
    <w:rsid w:val="00950A33"/>
    <w:rsid w:val="00951025"/>
    <w:rsid w:val="00951170"/>
    <w:rsid w:val="00951B98"/>
    <w:rsid w:val="0095224D"/>
    <w:rsid w:val="0095248A"/>
    <w:rsid w:val="009525BB"/>
    <w:rsid w:val="009528AC"/>
    <w:rsid w:val="00952F5B"/>
    <w:rsid w:val="0095345E"/>
    <w:rsid w:val="00953E50"/>
    <w:rsid w:val="00954BC6"/>
    <w:rsid w:val="00954F81"/>
    <w:rsid w:val="009559AD"/>
    <w:rsid w:val="00955BD4"/>
    <w:rsid w:val="00955DE7"/>
    <w:rsid w:val="00955FE8"/>
    <w:rsid w:val="00956674"/>
    <w:rsid w:val="009567D3"/>
    <w:rsid w:val="00956A0C"/>
    <w:rsid w:val="00956CE0"/>
    <w:rsid w:val="00957236"/>
    <w:rsid w:val="0095792A"/>
    <w:rsid w:val="00957BC1"/>
    <w:rsid w:val="00960595"/>
    <w:rsid w:val="009606E4"/>
    <w:rsid w:val="00961008"/>
    <w:rsid w:val="0096116B"/>
    <w:rsid w:val="009611F1"/>
    <w:rsid w:val="00961D32"/>
    <w:rsid w:val="00961DED"/>
    <w:rsid w:val="00962372"/>
    <w:rsid w:val="009628B8"/>
    <w:rsid w:val="00963075"/>
    <w:rsid w:val="0096359C"/>
    <w:rsid w:val="0096359D"/>
    <w:rsid w:val="00963652"/>
    <w:rsid w:val="009640B2"/>
    <w:rsid w:val="009641E1"/>
    <w:rsid w:val="00964834"/>
    <w:rsid w:val="0096492F"/>
    <w:rsid w:val="009656F0"/>
    <w:rsid w:val="009658DA"/>
    <w:rsid w:val="00965CB5"/>
    <w:rsid w:val="00965EA7"/>
    <w:rsid w:val="00966BCC"/>
    <w:rsid w:val="00966C96"/>
    <w:rsid w:val="00966F6B"/>
    <w:rsid w:val="00967685"/>
    <w:rsid w:val="009678C6"/>
    <w:rsid w:val="009679F0"/>
    <w:rsid w:val="00970036"/>
    <w:rsid w:val="00970196"/>
    <w:rsid w:val="00970339"/>
    <w:rsid w:val="009703CB"/>
    <w:rsid w:val="0097120D"/>
    <w:rsid w:val="009712EB"/>
    <w:rsid w:val="009716C4"/>
    <w:rsid w:val="009718BA"/>
    <w:rsid w:val="00971A21"/>
    <w:rsid w:val="00971FDA"/>
    <w:rsid w:val="009727B5"/>
    <w:rsid w:val="00972F99"/>
    <w:rsid w:val="00973316"/>
    <w:rsid w:val="009733AC"/>
    <w:rsid w:val="00973672"/>
    <w:rsid w:val="009736DF"/>
    <w:rsid w:val="009737BF"/>
    <w:rsid w:val="00973AE4"/>
    <w:rsid w:val="00973D18"/>
    <w:rsid w:val="009740C0"/>
    <w:rsid w:val="00974253"/>
    <w:rsid w:val="00974777"/>
    <w:rsid w:val="009748DA"/>
    <w:rsid w:val="00974A9A"/>
    <w:rsid w:val="00974AB8"/>
    <w:rsid w:val="00974C70"/>
    <w:rsid w:val="00975210"/>
    <w:rsid w:val="00975FB2"/>
    <w:rsid w:val="00976781"/>
    <w:rsid w:val="00976943"/>
    <w:rsid w:val="00976B99"/>
    <w:rsid w:val="00977830"/>
    <w:rsid w:val="0098023D"/>
    <w:rsid w:val="009802F8"/>
    <w:rsid w:val="00981A87"/>
    <w:rsid w:val="00981B7D"/>
    <w:rsid w:val="00981CD0"/>
    <w:rsid w:val="00981E4E"/>
    <w:rsid w:val="00982075"/>
    <w:rsid w:val="00982555"/>
    <w:rsid w:val="00982EFC"/>
    <w:rsid w:val="009830A3"/>
    <w:rsid w:val="0098321A"/>
    <w:rsid w:val="0098322B"/>
    <w:rsid w:val="00983897"/>
    <w:rsid w:val="00983906"/>
    <w:rsid w:val="00983CA6"/>
    <w:rsid w:val="00984922"/>
    <w:rsid w:val="0098562A"/>
    <w:rsid w:val="00985865"/>
    <w:rsid w:val="009860CB"/>
    <w:rsid w:val="0098614B"/>
    <w:rsid w:val="009867E2"/>
    <w:rsid w:val="00986F5B"/>
    <w:rsid w:val="00987AAE"/>
    <w:rsid w:val="00990046"/>
    <w:rsid w:val="0099022B"/>
    <w:rsid w:val="0099040D"/>
    <w:rsid w:val="00990BAC"/>
    <w:rsid w:val="00991371"/>
    <w:rsid w:val="0099170F"/>
    <w:rsid w:val="00991893"/>
    <w:rsid w:val="009919AE"/>
    <w:rsid w:val="0099254E"/>
    <w:rsid w:val="00992594"/>
    <w:rsid w:val="00993FEC"/>
    <w:rsid w:val="009952A5"/>
    <w:rsid w:val="00995808"/>
    <w:rsid w:val="0099613A"/>
    <w:rsid w:val="009966AE"/>
    <w:rsid w:val="00996EB1"/>
    <w:rsid w:val="00997889"/>
    <w:rsid w:val="00997BD3"/>
    <w:rsid w:val="00997C84"/>
    <w:rsid w:val="00997F47"/>
    <w:rsid w:val="009A0143"/>
    <w:rsid w:val="009A024A"/>
    <w:rsid w:val="009A0501"/>
    <w:rsid w:val="009A056B"/>
    <w:rsid w:val="009A074F"/>
    <w:rsid w:val="009A2272"/>
    <w:rsid w:val="009A2AC5"/>
    <w:rsid w:val="009A2FD9"/>
    <w:rsid w:val="009A316E"/>
    <w:rsid w:val="009A3344"/>
    <w:rsid w:val="009A3531"/>
    <w:rsid w:val="009A3EE0"/>
    <w:rsid w:val="009A402D"/>
    <w:rsid w:val="009A48FB"/>
    <w:rsid w:val="009A4CF1"/>
    <w:rsid w:val="009A4DE0"/>
    <w:rsid w:val="009A4E26"/>
    <w:rsid w:val="009A4F84"/>
    <w:rsid w:val="009A5164"/>
    <w:rsid w:val="009A51A7"/>
    <w:rsid w:val="009A5937"/>
    <w:rsid w:val="009A5B28"/>
    <w:rsid w:val="009A5BAC"/>
    <w:rsid w:val="009A73A1"/>
    <w:rsid w:val="009A73F1"/>
    <w:rsid w:val="009A7A19"/>
    <w:rsid w:val="009A7CAC"/>
    <w:rsid w:val="009B0F7E"/>
    <w:rsid w:val="009B10D6"/>
    <w:rsid w:val="009B16FE"/>
    <w:rsid w:val="009B17D5"/>
    <w:rsid w:val="009B1F41"/>
    <w:rsid w:val="009B2015"/>
    <w:rsid w:val="009B283D"/>
    <w:rsid w:val="009B2E60"/>
    <w:rsid w:val="009B2ECE"/>
    <w:rsid w:val="009B3CAC"/>
    <w:rsid w:val="009B3D0F"/>
    <w:rsid w:val="009B40ED"/>
    <w:rsid w:val="009B432B"/>
    <w:rsid w:val="009B449D"/>
    <w:rsid w:val="009B4564"/>
    <w:rsid w:val="009B4A7B"/>
    <w:rsid w:val="009B6369"/>
    <w:rsid w:val="009B6A3A"/>
    <w:rsid w:val="009B7483"/>
    <w:rsid w:val="009C09F9"/>
    <w:rsid w:val="009C0A06"/>
    <w:rsid w:val="009C11D5"/>
    <w:rsid w:val="009C1528"/>
    <w:rsid w:val="009C152F"/>
    <w:rsid w:val="009C1581"/>
    <w:rsid w:val="009C1A0A"/>
    <w:rsid w:val="009C1B0B"/>
    <w:rsid w:val="009C231D"/>
    <w:rsid w:val="009C2904"/>
    <w:rsid w:val="009C2C30"/>
    <w:rsid w:val="009C2EE2"/>
    <w:rsid w:val="009C3073"/>
    <w:rsid w:val="009C33F3"/>
    <w:rsid w:val="009C3791"/>
    <w:rsid w:val="009C3C35"/>
    <w:rsid w:val="009C4D09"/>
    <w:rsid w:val="009C53CF"/>
    <w:rsid w:val="009C5925"/>
    <w:rsid w:val="009C621B"/>
    <w:rsid w:val="009C68C9"/>
    <w:rsid w:val="009C6ADD"/>
    <w:rsid w:val="009D01B4"/>
    <w:rsid w:val="009D065B"/>
    <w:rsid w:val="009D0A10"/>
    <w:rsid w:val="009D12B8"/>
    <w:rsid w:val="009D179B"/>
    <w:rsid w:val="009D1CFE"/>
    <w:rsid w:val="009D1D6E"/>
    <w:rsid w:val="009D1DEF"/>
    <w:rsid w:val="009D1FD2"/>
    <w:rsid w:val="009D2531"/>
    <w:rsid w:val="009D25B5"/>
    <w:rsid w:val="009D25FE"/>
    <w:rsid w:val="009D264B"/>
    <w:rsid w:val="009D2BD6"/>
    <w:rsid w:val="009D3734"/>
    <w:rsid w:val="009D393E"/>
    <w:rsid w:val="009D3EB4"/>
    <w:rsid w:val="009D44D7"/>
    <w:rsid w:val="009D4693"/>
    <w:rsid w:val="009D493B"/>
    <w:rsid w:val="009D4A35"/>
    <w:rsid w:val="009D4FB6"/>
    <w:rsid w:val="009D5CA3"/>
    <w:rsid w:val="009D5CCB"/>
    <w:rsid w:val="009D5D13"/>
    <w:rsid w:val="009D5E12"/>
    <w:rsid w:val="009D601A"/>
    <w:rsid w:val="009D6636"/>
    <w:rsid w:val="009D671B"/>
    <w:rsid w:val="009D6FE6"/>
    <w:rsid w:val="009D749C"/>
    <w:rsid w:val="009D7BCA"/>
    <w:rsid w:val="009D7C59"/>
    <w:rsid w:val="009E0044"/>
    <w:rsid w:val="009E05E0"/>
    <w:rsid w:val="009E0FB9"/>
    <w:rsid w:val="009E12E7"/>
    <w:rsid w:val="009E2366"/>
    <w:rsid w:val="009E26E2"/>
    <w:rsid w:val="009E26E8"/>
    <w:rsid w:val="009E275E"/>
    <w:rsid w:val="009E27FA"/>
    <w:rsid w:val="009E3509"/>
    <w:rsid w:val="009E35BF"/>
    <w:rsid w:val="009E387B"/>
    <w:rsid w:val="009E3B39"/>
    <w:rsid w:val="009E40C5"/>
    <w:rsid w:val="009E442B"/>
    <w:rsid w:val="009E518A"/>
    <w:rsid w:val="009E540C"/>
    <w:rsid w:val="009E6FC2"/>
    <w:rsid w:val="009E7681"/>
    <w:rsid w:val="009F10D2"/>
    <w:rsid w:val="009F1894"/>
    <w:rsid w:val="009F1E08"/>
    <w:rsid w:val="009F2436"/>
    <w:rsid w:val="009F2A34"/>
    <w:rsid w:val="009F3042"/>
    <w:rsid w:val="009F30E8"/>
    <w:rsid w:val="009F3B9B"/>
    <w:rsid w:val="009F42DF"/>
    <w:rsid w:val="009F4926"/>
    <w:rsid w:val="009F57C1"/>
    <w:rsid w:val="009F5F58"/>
    <w:rsid w:val="009F61BB"/>
    <w:rsid w:val="009F6341"/>
    <w:rsid w:val="009F6807"/>
    <w:rsid w:val="009F6A3C"/>
    <w:rsid w:val="009F6B9D"/>
    <w:rsid w:val="009F6E73"/>
    <w:rsid w:val="009F7044"/>
    <w:rsid w:val="009F71A3"/>
    <w:rsid w:val="009F7412"/>
    <w:rsid w:val="009F7AD6"/>
    <w:rsid w:val="00A00BC1"/>
    <w:rsid w:val="00A01886"/>
    <w:rsid w:val="00A02895"/>
    <w:rsid w:val="00A02A4B"/>
    <w:rsid w:val="00A02BBD"/>
    <w:rsid w:val="00A02F05"/>
    <w:rsid w:val="00A02F9C"/>
    <w:rsid w:val="00A030A1"/>
    <w:rsid w:val="00A031B9"/>
    <w:rsid w:val="00A033CB"/>
    <w:rsid w:val="00A03A2A"/>
    <w:rsid w:val="00A053FF"/>
    <w:rsid w:val="00A055B1"/>
    <w:rsid w:val="00A057B5"/>
    <w:rsid w:val="00A05864"/>
    <w:rsid w:val="00A05C89"/>
    <w:rsid w:val="00A0603E"/>
    <w:rsid w:val="00A0696B"/>
    <w:rsid w:val="00A072A1"/>
    <w:rsid w:val="00A073CE"/>
    <w:rsid w:val="00A075FB"/>
    <w:rsid w:val="00A07770"/>
    <w:rsid w:val="00A0783C"/>
    <w:rsid w:val="00A07971"/>
    <w:rsid w:val="00A07BF4"/>
    <w:rsid w:val="00A1048F"/>
    <w:rsid w:val="00A10692"/>
    <w:rsid w:val="00A11691"/>
    <w:rsid w:val="00A11B75"/>
    <w:rsid w:val="00A11C47"/>
    <w:rsid w:val="00A12490"/>
    <w:rsid w:val="00A124A1"/>
    <w:rsid w:val="00A12E29"/>
    <w:rsid w:val="00A131C5"/>
    <w:rsid w:val="00A13573"/>
    <w:rsid w:val="00A13795"/>
    <w:rsid w:val="00A13B79"/>
    <w:rsid w:val="00A13BC2"/>
    <w:rsid w:val="00A13D0C"/>
    <w:rsid w:val="00A13E20"/>
    <w:rsid w:val="00A13E2D"/>
    <w:rsid w:val="00A141E5"/>
    <w:rsid w:val="00A142AB"/>
    <w:rsid w:val="00A14A74"/>
    <w:rsid w:val="00A14BFF"/>
    <w:rsid w:val="00A14C34"/>
    <w:rsid w:val="00A15308"/>
    <w:rsid w:val="00A15EED"/>
    <w:rsid w:val="00A16ADE"/>
    <w:rsid w:val="00A16C9A"/>
    <w:rsid w:val="00A16EAA"/>
    <w:rsid w:val="00A1760A"/>
    <w:rsid w:val="00A17656"/>
    <w:rsid w:val="00A176DC"/>
    <w:rsid w:val="00A17814"/>
    <w:rsid w:val="00A17E42"/>
    <w:rsid w:val="00A17F92"/>
    <w:rsid w:val="00A17FD3"/>
    <w:rsid w:val="00A200D8"/>
    <w:rsid w:val="00A209AC"/>
    <w:rsid w:val="00A20BBF"/>
    <w:rsid w:val="00A21342"/>
    <w:rsid w:val="00A21456"/>
    <w:rsid w:val="00A21655"/>
    <w:rsid w:val="00A217B8"/>
    <w:rsid w:val="00A21967"/>
    <w:rsid w:val="00A21F28"/>
    <w:rsid w:val="00A21FCF"/>
    <w:rsid w:val="00A2247D"/>
    <w:rsid w:val="00A2291C"/>
    <w:rsid w:val="00A23571"/>
    <w:rsid w:val="00A23B2C"/>
    <w:rsid w:val="00A24774"/>
    <w:rsid w:val="00A24A67"/>
    <w:rsid w:val="00A24F47"/>
    <w:rsid w:val="00A2547E"/>
    <w:rsid w:val="00A25DFC"/>
    <w:rsid w:val="00A26F20"/>
    <w:rsid w:val="00A27070"/>
    <w:rsid w:val="00A27B4B"/>
    <w:rsid w:val="00A27D95"/>
    <w:rsid w:val="00A30006"/>
    <w:rsid w:val="00A30025"/>
    <w:rsid w:val="00A300B1"/>
    <w:rsid w:val="00A300E6"/>
    <w:rsid w:val="00A30330"/>
    <w:rsid w:val="00A30A8B"/>
    <w:rsid w:val="00A30EC8"/>
    <w:rsid w:val="00A30F44"/>
    <w:rsid w:val="00A3185A"/>
    <w:rsid w:val="00A32278"/>
    <w:rsid w:val="00A327DB"/>
    <w:rsid w:val="00A32D8E"/>
    <w:rsid w:val="00A33404"/>
    <w:rsid w:val="00A3385C"/>
    <w:rsid w:val="00A33AE8"/>
    <w:rsid w:val="00A33D29"/>
    <w:rsid w:val="00A33F6C"/>
    <w:rsid w:val="00A34B25"/>
    <w:rsid w:val="00A35022"/>
    <w:rsid w:val="00A35129"/>
    <w:rsid w:val="00A352BD"/>
    <w:rsid w:val="00A353CB"/>
    <w:rsid w:val="00A35ACE"/>
    <w:rsid w:val="00A35EE5"/>
    <w:rsid w:val="00A36024"/>
    <w:rsid w:val="00A36553"/>
    <w:rsid w:val="00A37A32"/>
    <w:rsid w:val="00A4064B"/>
    <w:rsid w:val="00A407F0"/>
    <w:rsid w:val="00A4097D"/>
    <w:rsid w:val="00A40A8C"/>
    <w:rsid w:val="00A40CA0"/>
    <w:rsid w:val="00A4104E"/>
    <w:rsid w:val="00A411F0"/>
    <w:rsid w:val="00A415B7"/>
    <w:rsid w:val="00A4173C"/>
    <w:rsid w:val="00A41A68"/>
    <w:rsid w:val="00A41B81"/>
    <w:rsid w:val="00A42089"/>
    <w:rsid w:val="00A42543"/>
    <w:rsid w:val="00A429CC"/>
    <w:rsid w:val="00A42A5A"/>
    <w:rsid w:val="00A42EAA"/>
    <w:rsid w:val="00A430F9"/>
    <w:rsid w:val="00A43485"/>
    <w:rsid w:val="00A43AC4"/>
    <w:rsid w:val="00A43DB5"/>
    <w:rsid w:val="00A43E5B"/>
    <w:rsid w:val="00A4439E"/>
    <w:rsid w:val="00A447E4"/>
    <w:rsid w:val="00A45C32"/>
    <w:rsid w:val="00A46490"/>
    <w:rsid w:val="00A47882"/>
    <w:rsid w:val="00A479B3"/>
    <w:rsid w:val="00A47C47"/>
    <w:rsid w:val="00A47D28"/>
    <w:rsid w:val="00A500DD"/>
    <w:rsid w:val="00A5014A"/>
    <w:rsid w:val="00A51A26"/>
    <w:rsid w:val="00A51C01"/>
    <w:rsid w:val="00A51C55"/>
    <w:rsid w:val="00A52261"/>
    <w:rsid w:val="00A52840"/>
    <w:rsid w:val="00A5294B"/>
    <w:rsid w:val="00A5312E"/>
    <w:rsid w:val="00A533E8"/>
    <w:rsid w:val="00A538DC"/>
    <w:rsid w:val="00A53937"/>
    <w:rsid w:val="00A542A8"/>
    <w:rsid w:val="00A543DB"/>
    <w:rsid w:val="00A546D9"/>
    <w:rsid w:val="00A54EE4"/>
    <w:rsid w:val="00A55685"/>
    <w:rsid w:val="00A5590D"/>
    <w:rsid w:val="00A55963"/>
    <w:rsid w:val="00A55B27"/>
    <w:rsid w:val="00A5628E"/>
    <w:rsid w:val="00A56B16"/>
    <w:rsid w:val="00A572D9"/>
    <w:rsid w:val="00A605F4"/>
    <w:rsid w:val="00A6086C"/>
    <w:rsid w:val="00A60A46"/>
    <w:rsid w:val="00A60BFC"/>
    <w:rsid w:val="00A60C7A"/>
    <w:rsid w:val="00A613E2"/>
    <w:rsid w:val="00A61438"/>
    <w:rsid w:val="00A61E8E"/>
    <w:rsid w:val="00A6216F"/>
    <w:rsid w:val="00A625ED"/>
    <w:rsid w:val="00A62893"/>
    <w:rsid w:val="00A62996"/>
    <w:rsid w:val="00A62E62"/>
    <w:rsid w:val="00A62E74"/>
    <w:rsid w:val="00A63223"/>
    <w:rsid w:val="00A63F5E"/>
    <w:rsid w:val="00A64324"/>
    <w:rsid w:val="00A64465"/>
    <w:rsid w:val="00A64750"/>
    <w:rsid w:val="00A647F4"/>
    <w:rsid w:val="00A65711"/>
    <w:rsid w:val="00A6595F"/>
    <w:rsid w:val="00A66124"/>
    <w:rsid w:val="00A66193"/>
    <w:rsid w:val="00A664E6"/>
    <w:rsid w:val="00A665C6"/>
    <w:rsid w:val="00A66CCE"/>
    <w:rsid w:val="00A67901"/>
    <w:rsid w:val="00A67B09"/>
    <w:rsid w:val="00A67CBA"/>
    <w:rsid w:val="00A67D14"/>
    <w:rsid w:val="00A67DF1"/>
    <w:rsid w:val="00A703A3"/>
    <w:rsid w:val="00A703B1"/>
    <w:rsid w:val="00A71104"/>
    <w:rsid w:val="00A7142A"/>
    <w:rsid w:val="00A715C9"/>
    <w:rsid w:val="00A716D5"/>
    <w:rsid w:val="00A71AEB"/>
    <w:rsid w:val="00A7232E"/>
    <w:rsid w:val="00A728FB"/>
    <w:rsid w:val="00A72C70"/>
    <w:rsid w:val="00A72D00"/>
    <w:rsid w:val="00A73827"/>
    <w:rsid w:val="00A73C16"/>
    <w:rsid w:val="00A749B9"/>
    <w:rsid w:val="00A74B70"/>
    <w:rsid w:val="00A74EDC"/>
    <w:rsid w:val="00A75629"/>
    <w:rsid w:val="00A75798"/>
    <w:rsid w:val="00A75D6B"/>
    <w:rsid w:val="00A75E77"/>
    <w:rsid w:val="00A762EC"/>
    <w:rsid w:val="00A7694E"/>
    <w:rsid w:val="00A77240"/>
    <w:rsid w:val="00A7759A"/>
    <w:rsid w:val="00A7771F"/>
    <w:rsid w:val="00A7772D"/>
    <w:rsid w:val="00A77B91"/>
    <w:rsid w:val="00A77C43"/>
    <w:rsid w:val="00A77E0E"/>
    <w:rsid w:val="00A8000A"/>
    <w:rsid w:val="00A8051A"/>
    <w:rsid w:val="00A80D14"/>
    <w:rsid w:val="00A80D7B"/>
    <w:rsid w:val="00A81427"/>
    <w:rsid w:val="00A82744"/>
    <w:rsid w:val="00A8300D"/>
    <w:rsid w:val="00A83449"/>
    <w:rsid w:val="00A8473B"/>
    <w:rsid w:val="00A849EA"/>
    <w:rsid w:val="00A84AB5"/>
    <w:rsid w:val="00A84FC5"/>
    <w:rsid w:val="00A856E9"/>
    <w:rsid w:val="00A85A71"/>
    <w:rsid w:val="00A85D47"/>
    <w:rsid w:val="00A85DFF"/>
    <w:rsid w:val="00A85E7C"/>
    <w:rsid w:val="00A860E9"/>
    <w:rsid w:val="00A86B2F"/>
    <w:rsid w:val="00A86C00"/>
    <w:rsid w:val="00A86E15"/>
    <w:rsid w:val="00A87F93"/>
    <w:rsid w:val="00A9004A"/>
    <w:rsid w:val="00A9039C"/>
    <w:rsid w:val="00A907FC"/>
    <w:rsid w:val="00A90C6B"/>
    <w:rsid w:val="00A910C5"/>
    <w:rsid w:val="00A91825"/>
    <w:rsid w:val="00A91D8D"/>
    <w:rsid w:val="00A91F1E"/>
    <w:rsid w:val="00A92E17"/>
    <w:rsid w:val="00A93015"/>
    <w:rsid w:val="00A938FA"/>
    <w:rsid w:val="00A939ED"/>
    <w:rsid w:val="00A93FC3"/>
    <w:rsid w:val="00A94334"/>
    <w:rsid w:val="00A94BA8"/>
    <w:rsid w:val="00A94D4D"/>
    <w:rsid w:val="00A95805"/>
    <w:rsid w:val="00A960C8"/>
    <w:rsid w:val="00A96425"/>
    <w:rsid w:val="00A9663F"/>
    <w:rsid w:val="00A97505"/>
    <w:rsid w:val="00A97787"/>
    <w:rsid w:val="00A97993"/>
    <w:rsid w:val="00A979C6"/>
    <w:rsid w:val="00A97EBB"/>
    <w:rsid w:val="00A97EF9"/>
    <w:rsid w:val="00AA0119"/>
    <w:rsid w:val="00AA036F"/>
    <w:rsid w:val="00AA0BB8"/>
    <w:rsid w:val="00AA0FC9"/>
    <w:rsid w:val="00AA126B"/>
    <w:rsid w:val="00AA16AA"/>
    <w:rsid w:val="00AA1AC0"/>
    <w:rsid w:val="00AA2638"/>
    <w:rsid w:val="00AA2ABF"/>
    <w:rsid w:val="00AA2E45"/>
    <w:rsid w:val="00AA2EA7"/>
    <w:rsid w:val="00AA2F91"/>
    <w:rsid w:val="00AA3756"/>
    <w:rsid w:val="00AA3A85"/>
    <w:rsid w:val="00AA3C02"/>
    <w:rsid w:val="00AA43D5"/>
    <w:rsid w:val="00AA4442"/>
    <w:rsid w:val="00AA4536"/>
    <w:rsid w:val="00AA4FA2"/>
    <w:rsid w:val="00AA508B"/>
    <w:rsid w:val="00AA52C5"/>
    <w:rsid w:val="00AA544C"/>
    <w:rsid w:val="00AA5575"/>
    <w:rsid w:val="00AA56B6"/>
    <w:rsid w:val="00AA585A"/>
    <w:rsid w:val="00AA5AE6"/>
    <w:rsid w:val="00AA5CF8"/>
    <w:rsid w:val="00AA6688"/>
    <w:rsid w:val="00AA6E65"/>
    <w:rsid w:val="00AA7171"/>
    <w:rsid w:val="00AA72B1"/>
    <w:rsid w:val="00AA732C"/>
    <w:rsid w:val="00AA738D"/>
    <w:rsid w:val="00AA745D"/>
    <w:rsid w:val="00AA74F3"/>
    <w:rsid w:val="00AA784D"/>
    <w:rsid w:val="00AA79C2"/>
    <w:rsid w:val="00AA7A39"/>
    <w:rsid w:val="00AA7B1E"/>
    <w:rsid w:val="00AB070B"/>
    <w:rsid w:val="00AB0EF2"/>
    <w:rsid w:val="00AB11D7"/>
    <w:rsid w:val="00AB12C9"/>
    <w:rsid w:val="00AB13F7"/>
    <w:rsid w:val="00AB18A5"/>
    <w:rsid w:val="00AB1945"/>
    <w:rsid w:val="00AB1FF0"/>
    <w:rsid w:val="00AB21F4"/>
    <w:rsid w:val="00AB2249"/>
    <w:rsid w:val="00AB231F"/>
    <w:rsid w:val="00AB26FB"/>
    <w:rsid w:val="00AB271D"/>
    <w:rsid w:val="00AB29CD"/>
    <w:rsid w:val="00AB2A48"/>
    <w:rsid w:val="00AB2FC3"/>
    <w:rsid w:val="00AB2FCF"/>
    <w:rsid w:val="00AB308B"/>
    <w:rsid w:val="00AB3B5D"/>
    <w:rsid w:val="00AB4315"/>
    <w:rsid w:val="00AB43CC"/>
    <w:rsid w:val="00AB4A2B"/>
    <w:rsid w:val="00AB4E5D"/>
    <w:rsid w:val="00AB4F33"/>
    <w:rsid w:val="00AB57D1"/>
    <w:rsid w:val="00AB5B95"/>
    <w:rsid w:val="00AB5FAD"/>
    <w:rsid w:val="00AB60B7"/>
    <w:rsid w:val="00AB6C1E"/>
    <w:rsid w:val="00AB77AA"/>
    <w:rsid w:val="00AB7DCF"/>
    <w:rsid w:val="00AB7EE5"/>
    <w:rsid w:val="00AC00DD"/>
    <w:rsid w:val="00AC0419"/>
    <w:rsid w:val="00AC0E33"/>
    <w:rsid w:val="00AC1BF2"/>
    <w:rsid w:val="00AC1C5E"/>
    <w:rsid w:val="00AC1D31"/>
    <w:rsid w:val="00AC2566"/>
    <w:rsid w:val="00AC2CA5"/>
    <w:rsid w:val="00AC2FFA"/>
    <w:rsid w:val="00AC309F"/>
    <w:rsid w:val="00AC3498"/>
    <w:rsid w:val="00AC35AE"/>
    <w:rsid w:val="00AC3975"/>
    <w:rsid w:val="00AC4494"/>
    <w:rsid w:val="00AC46C8"/>
    <w:rsid w:val="00AC4845"/>
    <w:rsid w:val="00AC4C51"/>
    <w:rsid w:val="00AC4E77"/>
    <w:rsid w:val="00AC4F54"/>
    <w:rsid w:val="00AC5050"/>
    <w:rsid w:val="00AC5C69"/>
    <w:rsid w:val="00AC5CFC"/>
    <w:rsid w:val="00AC665A"/>
    <w:rsid w:val="00AC668A"/>
    <w:rsid w:val="00AC7C11"/>
    <w:rsid w:val="00AD0446"/>
    <w:rsid w:val="00AD0660"/>
    <w:rsid w:val="00AD08F3"/>
    <w:rsid w:val="00AD15DB"/>
    <w:rsid w:val="00AD1C7E"/>
    <w:rsid w:val="00AD20B4"/>
    <w:rsid w:val="00AD2561"/>
    <w:rsid w:val="00AD2658"/>
    <w:rsid w:val="00AD3119"/>
    <w:rsid w:val="00AD36E0"/>
    <w:rsid w:val="00AD3C85"/>
    <w:rsid w:val="00AD3DC3"/>
    <w:rsid w:val="00AD43AC"/>
    <w:rsid w:val="00AD43ED"/>
    <w:rsid w:val="00AD4AA5"/>
    <w:rsid w:val="00AD5028"/>
    <w:rsid w:val="00AD53BE"/>
    <w:rsid w:val="00AD570E"/>
    <w:rsid w:val="00AD5B37"/>
    <w:rsid w:val="00AD5CE1"/>
    <w:rsid w:val="00AD6641"/>
    <w:rsid w:val="00AD6D6A"/>
    <w:rsid w:val="00AD7983"/>
    <w:rsid w:val="00AD7A00"/>
    <w:rsid w:val="00AE05F2"/>
    <w:rsid w:val="00AE103E"/>
    <w:rsid w:val="00AE1206"/>
    <w:rsid w:val="00AE15BE"/>
    <w:rsid w:val="00AE2714"/>
    <w:rsid w:val="00AE294B"/>
    <w:rsid w:val="00AE34CE"/>
    <w:rsid w:val="00AE47F8"/>
    <w:rsid w:val="00AE5D6E"/>
    <w:rsid w:val="00AE630A"/>
    <w:rsid w:val="00AE66D0"/>
    <w:rsid w:val="00AE6DBD"/>
    <w:rsid w:val="00AE77B3"/>
    <w:rsid w:val="00AE7D6C"/>
    <w:rsid w:val="00AF00C6"/>
    <w:rsid w:val="00AF021E"/>
    <w:rsid w:val="00AF05F0"/>
    <w:rsid w:val="00AF0D69"/>
    <w:rsid w:val="00AF10F1"/>
    <w:rsid w:val="00AF1D98"/>
    <w:rsid w:val="00AF2389"/>
    <w:rsid w:val="00AF24B9"/>
    <w:rsid w:val="00AF26AF"/>
    <w:rsid w:val="00AF2A09"/>
    <w:rsid w:val="00AF2B65"/>
    <w:rsid w:val="00AF3E52"/>
    <w:rsid w:val="00AF40CD"/>
    <w:rsid w:val="00AF41E1"/>
    <w:rsid w:val="00AF4CDA"/>
    <w:rsid w:val="00AF512A"/>
    <w:rsid w:val="00AF5693"/>
    <w:rsid w:val="00AF5B8E"/>
    <w:rsid w:val="00AF63DE"/>
    <w:rsid w:val="00AF6411"/>
    <w:rsid w:val="00AF67C4"/>
    <w:rsid w:val="00AF6999"/>
    <w:rsid w:val="00AF6EA9"/>
    <w:rsid w:val="00AF70F7"/>
    <w:rsid w:val="00AF7504"/>
    <w:rsid w:val="00AF7B11"/>
    <w:rsid w:val="00AF7D08"/>
    <w:rsid w:val="00AF7F4C"/>
    <w:rsid w:val="00B00415"/>
    <w:rsid w:val="00B00B42"/>
    <w:rsid w:val="00B02DE4"/>
    <w:rsid w:val="00B02E5D"/>
    <w:rsid w:val="00B036B2"/>
    <w:rsid w:val="00B03AED"/>
    <w:rsid w:val="00B04F39"/>
    <w:rsid w:val="00B0502C"/>
    <w:rsid w:val="00B05052"/>
    <w:rsid w:val="00B05128"/>
    <w:rsid w:val="00B0532C"/>
    <w:rsid w:val="00B05348"/>
    <w:rsid w:val="00B05624"/>
    <w:rsid w:val="00B05CC2"/>
    <w:rsid w:val="00B061BC"/>
    <w:rsid w:val="00B063F4"/>
    <w:rsid w:val="00B06422"/>
    <w:rsid w:val="00B06B95"/>
    <w:rsid w:val="00B06C62"/>
    <w:rsid w:val="00B07066"/>
    <w:rsid w:val="00B0717B"/>
    <w:rsid w:val="00B07191"/>
    <w:rsid w:val="00B0736D"/>
    <w:rsid w:val="00B07596"/>
    <w:rsid w:val="00B077E6"/>
    <w:rsid w:val="00B07B24"/>
    <w:rsid w:val="00B07B74"/>
    <w:rsid w:val="00B07C46"/>
    <w:rsid w:val="00B101CB"/>
    <w:rsid w:val="00B10390"/>
    <w:rsid w:val="00B105BD"/>
    <w:rsid w:val="00B10776"/>
    <w:rsid w:val="00B10994"/>
    <w:rsid w:val="00B109CF"/>
    <w:rsid w:val="00B11BD3"/>
    <w:rsid w:val="00B11D64"/>
    <w:rsid w:val="00B124C8"/>
    <w:rsid w:val="00B134D0"/>
    <w:rsid w:val="00B13F65"/>
    <w:rsid w:val="00B14BAC"/>
    <w:rsid w:val="00B15286"/>
    <w:rsid w:val="00B15F1D"/>
    <w:rsid w:val="00B161CB"/>
    <w:rsid w:val="00B165E4"/>
    <w:rsid w:val="00B16815"/>
    <w:rsid w:val="00B16A66"/>
    <w:rsid w:val="00B170A4"/>
    <w:rsid w:val="00B173C3"/>
    <w:rsid w:val="00B17682"/>
    <w:rsid w:val="00B176D3"/>
    <w:rsid w:val="00B20076"/>
    <w:rsid w:val="00B20C7B"/>
    <w:rsid w:val="00B20CDF"/>
    <w:rsid w:val="00B20CEA"/>
    <w:rsid w:val="00B20F76"/>
    <w:rsid w:val="00B2124B"/>
    <w:rsid w:val="00B21539"/>
    <w:rsid w:val="00B21950"/>
    <w:rsid w:val="00B21995"/>
    <w:rsid w:val="00B21EEA"/>
    <w:rsid w:val="00B223FE"/>
    <w:rsid w:val="00B22538"/>
    <w:rsid w:val="00B22641"/>
    <w:rsid w:val="00B22C96"/>
    <w:rsid w:val="00B22CF2"/>
    <w:rsid w:val="00B232CD"/>
    <w:rsid w:val="00B2340F"/>
    <w:rsid w:val="00B235D0"/>
    <w:rsid w:val="00B23840"/>
    <w:rsid w:val="00B23BE6"/>
    <w:rsid w:val="00B2414F"/>
    <w:rsid w:val="00B2461A"/>
    <w:rsid w:val="00B246CA"/>
    <w:rsid w:val="00B24B77"/>
    <w:rsid w:val="00B25C27"/>
    <w:rsid w:val="00B25C84"/>
    <w:rsid w:val="00B26379"/>
    <w:rsid w:val="00B265AD"/>
    <w:rsid w:val="00B267DE"/>
    <w:rsid w:val="00B2704B"/>
    <w:rsid w:val="00B272B5"/>
    <w:rsid w:val="00B2746F"/>
    <w:rsid w:val="00B279C7"/>
    <w:rsid w:val="00B303FA"/>
    <w:rsid w:val="00B30E05"/>
    <w:rsid w:val="00B31625"/>
    <w:rsid w:val="00B31AFB"/>
    <w:rsid w:val="00B31BC9"/>
    <w:rsid w:val="00B31C37"/>
    <w:rsid w:val="00B31DB6"/>
    <w:rsid w:val="00B31EC6"/>
    <w:rsid w:val="00B322E3"/>
    <w:rsid w:val="00B3234D"/>
    <w:rsid w:val="00B32559"/>
    <w:rsid w:val="00B32580"/>
    <w:rsid w:val="00B337CB"/>
    <w:rsid w:val="00B33ADA"/>
    <w:rsid w:val="00B33AF5"/>
    <w:rsid w:val="00B33D6C"/>
    <w:rsid w:val="00B342E7"/>
    <w:rsid w:val="00B355CB"/>
    <w:rsid w:val="00B35744"/>
    <w:rsid w:val="00B35E02"/>
    <w:rsid w:val="00B35FD8"/>
    <w:rsid w:val="00B360C7"/>
    <w:rsid w:val="00B360ED"/>
    <w:rsid w:val="00B36524"/>
    <w:rsid w:val="00B367CA"/>
    <w:rsid w:val="00B36A64"/>
    <w:rsid w:val="00B36F9A"/>
    <w:rsid w:val="00B37469"/>
    <w:rsid w:val="00B405F9"/>
    <w:rsid w:val="00B40CBB"/>
    <w:rsid w:val="00B41491"/>
    <w:rsid w:val="00B4168D"/>
    <w:rsid w:val="00B417FE"/>
    <w:rsid w:val="00B41A95"/>
    <w:rsid w:val="00B41C12"/>
    <w:rsid w:val="00B4275C"/>
    <w:rsid w:val="00B42EB7"/>
    <w:rsid w:val="00B43FCC"/>
    <w:rsid w:val="00B443A1"/>
    <w:rsid w:val="00B44AF4"/>
    <w:rsid w:val="00B45074"/>
    <w:rsid w:val="00B45099"/>
    <w:rsid w:val="00B453E9"/>
    <w:rsid w:val="00B455A2"/>
    <w:rsid w:val="00B461FA"/>
    <w:rsid w:val="00B463B2"/>
    <w:rsid w:val="00B46882"/>
    <w:rsid w:val="00B46A87"/>
    <w:rsid w:val="00B470D6"/>
    <w:rsid w:val="00B470E2"/>
    <w:rsid w:val="00B47442"/>
    <w:rsid w:val="00B47647"/>
    <w:rsid w:val="00B476EB"/>
    <w:rsid w:val="00B47A3C"/>
    <w:rsid w:val="00B47B69"/>
    <w:rsid w:val="00B512CF"/>
    <w:rsid w:val="00B5167A"/>
    <w:rsid w:val="00B52C4F"/>
    <w:rsid w:val="00B52E44"/>
    <w:rsid w:val="00B5302D"/>
    <w:rsid w:val="00B55682"/>
    <w:rsid w:val="00B568A6"/>
    <w:rsid w:val="00B56AB0"/>
    <w:rsid w:val="00B57259"/>
    <w:rsid w:val="00B57849"/>
    <w:rsid w:val="00B6065B"/>
    <w:rsid w:val="00B61B6E"/>
    <w:rsid w:val="00B61D50"/>
    <w:rsid w:val="00B62A29"/>
    <w:rsid w:val="00B632DB"/>
    <w:rsid w:val="00B6470A"/>
    <w:rsid w:val="00B651B9"/>
    <w:rsid w:val="00B65678"/>
    <w:rsid w:val="00B66038"/>
    <w:rsid w:val="00B660DC"/>
    <w:rsid w:val="00B66BCF"/>
    <w:rsid w:val="00B66FA8"/>
    <w:rsid w:val="00B67099"/>
    <w:rsid w:val="00B67D36"/>
    <w:rsid w:val="00B70599"/>
    <w:rsid w:val="00B70829"/>
    <w:rsid w:val="00B70912"/>
    <w:rsid w:val="00B70BFB"/>
    <w:rsid w:val="00B71152"/>
    <w:rsid w:val="00B713FB"/>
    <w:rsid w:val="00B71818"/>
    <w:rsid w:val="00B718F5"/>
    <w:rsid w:val="00B71BCB"/>
    <w:rsid w:val="00B7227B"/>
    <w:rsid w:val="00B72385"/>
    <w:rsid w:val="00B72441"/>
    <w:rsid w:val="00B72B33"/>
    <w:rsid w:val="00B72D05"/>
    <w:rsid w:val="00B72E80"/>
    <w:rsid w:val="00B72F90"/>
    <w:rsid w:val="00B72FDB"/>
    <w:rsid w:val="00B730F0"/>
    <w:rsid w:val="00B7334B"/>
    <w:rsid w:val="00B73481"/>
    <w:rsid w:val="00B736D5"/>
    <w:rsid w:val="00B7386A"/>
    <w:rsid w:val="00B73DA3"/>
    <w:rsid w:val="00B73DD2"/>
    <w:rsid w:val="00B7445D"/>
    <w:rsid w:val="00B74749"/>
    <w:rsid w:val="00B74C71"/>
    <w:rsid w:val="00B74D49"/>
    <w:rsid w:val="00B75B7E"/>
    <w:rsid w:val="00B75D03"/>
    <w:rsid w:val="00B75F44"/>
    <w:rsid w:val="00B76797"/>
    <w:rsid w:val="00B76ABC"/>
    <w:rsid w:val="00B76D6B"/>
    <w:rsid w:val="00B77275"/>
    <w:rsid w:val="00B77DD0"/>
    <w:rsid w:val="00B801EA"/>
    <w:rsid w:val="00B803F9"/>
    <w:rsid w:val="00B809FD"/>
    <w:rsid w:val="00B80A33"/>
    <w:rsid w:val="00B80F1E"/>
    <w:rsid w:val="00B8136A"/>
    <w:rsid w:val="00B8146D"/>
    <w:rsid w:val="00B81524"/>
    <w:rsid w:val="00B81568"/>
    <w:rsid w:val="00B81A1E"/>
    <w:rsid w:val="00B82B5F"/>
    <w:rsid w:val="00B82F13"/>
    <w:rsid w:val="00B83775"/>
    <w:rsid w:val="00B83943"/>
    <w:rsid w:val="00B83B63"/>
    <w:rsid w:val="00B83CFE"/>
    <w:rsid w:val="00B84149"/>
    <w:rsid w:val="00B844AD"/>
    <w:rsid w:val="00B84590"/>
    <w:rsid w:val="00B846B7"/>
    <w:rsid w:val="00B84902"/>
    <w:rsid w:val="00B84D07"/>
    <w:rsid w:val="00B8531B"/>
    <w:rsid w:val="00B8560C"/>
    <w:rsid w:val="00B85985"/>
    <w:rsid w:val="00B85FE1"/>
    <w:rsid w:val="00B86248"/>
    <w:rsid w:val="00B862BD"/>
    <w:rsid w:val="00B86394"/>
    <w:rsid w:val="00B8699F"/>
    <w:rsid w:val="00B86FB9"/>
    <w:rsid w:val="00B8715C"/>
    <w:rsid w:val="00B87525"/>
    <w:rsid w:val="00B876E1"/>
    <w:rsid w:val="00B87EDA"/>
    <w:rsid w:val="00B900AF"/>
    <w:rsid w:val="00B900B4"/>
    <w:rsid w:val="00B9077A"/>
    <w:rsid w:val="00B907FA"/>
    <w:rsid w:val="00B91278"/>
    <w:rsid w:val="00B91669"/>
    <w:rsid w:val="00B919B0"/>
    <w:rsid w:val="00B92A44"/>
    <w:rsid w:val="00B93086"/>
    <w:rsid w:val="00B93456"/>
    <w:rsid w:val="00B9485D"/>
    <w:rsid w:val="00B95075"/>
    <w:rsid w:val="00B95132"/>
    <w:rsid w:val="00B9533A"/>
    <w:rsid w:val="00B95543"/>
    <w:rsid w:val="00B955D9"/>
    <w:rsid w:val="00B958ED"/>
    <w:rsid w:val="00B95C2E"/>
    <w:rsid w:val="00B960E1"/>
    <w:rsid w:val="00B96386"/>
    <w:rsid w:val="00B96497"/>
    <w:rsid w:val="00B96A01"/>
    <w:rsid w:val="00B96D71"/>
    <w:rsid w:val="00B97813"/>
    <w:rsid w:val="00B97AF4"/>
    <w:rsid w:val="00B97CA8"/>
    <w:rsid w:val="00B97F85"/>
    <w:rsid w:val="00BA01A3"/>
    <w:rsid w:val="00BA0A40"/>
    <w:rsid w:val="00BA0BB0"/>
    <w:rsid w:val="00BA1D78"/>
    <w:rsid w:val="00BA1E62"/>
    <w:rsid w:val="00BA1E8C"/>
    <w:rsid w:val="00BA32C9"/>
    <w:rsid w:val="00BA34B7"/>
    <w:rsid w:val="00BA3C7B"/>
    <w:rsid w:val="00BA3E4E"/>
    <w:rsid w:val="00BA4009"/>
    <w:rsid w:val="00BA40B7"/>
    <w:rsid w:val="00BA477D"/>
    <w:rsid w:val="00BA58EF"/>
    <w:rsid w:val="00BA5D39"/>
    <w:rsid w:val="00BA5F1B"/>
    <w:rsid w:val="00BA6096"/>
    <w:rsid w:val="00BA7040"/>
    <w:rsid w:val="00BB0208"/>
    <w:rsid w:val="00BB0686"/>
    <w:rsid w:val="00BB0AD8"/>
    <w:rsid w:val="00BB1109"/>
    <w:rsid w:val="00BB1FFA"/>
    <w:rsid w:val="00BB255A"/>
    <w:rsid w:val="00BB2C8E"/>
    <w:rsid w:val="00BB2CB8"/>
    <w:rsid w:val="00BB37E3"/>
    <w:rsid w:val="00BB3F26"/>
    <w:rsid w:val="00BB4046"/>
    <w:rsid w:val="00BB41A7"/>
    <w:rsid w:val="00BB51E4"/>
    <w:rsid w:val="00BB5862"/>
    <w:rsid w:val="00BB5A26"/>
    <w:rsid w:val="00BB5BE6"/>
    <w:rsid w:val="00BB5D82"/>
    <w:rsid w:val="00BB61AB"/>
    <w:rsid w:val="00BB654E"/>
    <w:rsid w:val="00BB664B"/>
    <w:rsid w:val="00BB694A"/>
    <w:rsid w:val="00BB69FE"/>
    <w:rsid w:val="00BB6FC2"/>
    <w:rsid w:val="00BB76D1"/>
    <w:rsid w:val="00BB76D2"/>
    <w:rsid w:val="00BB7922"/>
    <w:rsid w:val="00BB7B8C"/>
    <w:rsid w:val="00BB7E82"/>
    <w:rsid w:val="00BC0F1F"/>
    <w:rsid w:val="00BC16B0"/>
    <w:rsid w:val="00BC215D"/>
    <w:rsid w:val="00BC224F"/>
    <w:rsid w:val="00BC228B"/>
    <w:rsid w:val="00BC2952"/>
    <w:rsid w:val="00BC3BCC"/>
    <w:rsid w:val="00BC413E"/>
    <w:rsid w:val="00BC47B8"/>
    <w:rsid w:val="00BC4943"/>
    <w:rsid w:val="00BC508F"/>
    <w:rsid w:val="00BC53A5"/>
    <w:rsid w:val="00BC55C2"/>
    <w:rsid w:val="00BC5645"/>
    <w:rsid w:val="00BC5CA6"/>
    <w:rsid w:val="00BC5FD1"/>
    <w:rsid w:val="00BC6203"/>
    <w:rsid w:val="00BC6565"/>
    <w:rsid w:val="00BC7018"/>
    <w:rsid w:val="00BC73E2"/>
    <w:rsid w:val="00BC73F9"/>
    <w:rsid w:val="00BC7D84"/>
    <w:rsid w:val="00BC7E75"/>
    <w:rsid w:val="00BD027B"/>
    <w:rsid w:val="00BD07C1"/>
    <w:rsid w:val="00BD0C60"/>
    <w:rsid w:val="00BD17AC"/>
    <w:rsid w:val="00BD1801"/>
    <w:rsid w:val="00BD1A9B"/>
    <w:rsid w:val="00BD1D10"/>
    <w:rsid w:val="00BD1DAE"/>
    <w:rsid w:val="00BD1DCC"/>
    <w:rsid w:val="00BD2638"/>
    <w:rsid w:val="00BD2B1F"/>
    <w:rsid w:val="00BD32ED"/>
    <w:rsid w:val="00BD38A5"/>
    <w:rsid w:val="00BD3C3F"/>
    <w:rsid w:val="00BD40C1"/>
    <w:rsid w:val="00BD466B"/>
    <w:rsid w:val="00BD50F4"/>
    <w:rsid w:val="00BD5C11"/>
    <w:rsid w:val="00BD5DC5"/>
    <w:rsid w:val="00BD5F1B"/>
    <w:rsid w:val="00BD6013"/>
    <w:rsid w:val="00BD63A8"/>
    <w:rsid w:val="00BD669D"/>
    <w:rsid w:val="00BD6DE3"/>
    <w:rsid w:val="00BD7224"/>
    <w:rsid w:val="00BD7355"/>
    <w:rsid w:val="00BE04DC"/>
    <w:rsid w:val="00BE06D8"/>
    <w:rsid w:val="00BE0876"/>
    <w:rsid w:val="00BE0901"/>
    <w:rsid w:val="00BE1112"/>
    <w:rsid w:val="00BE1D1A"/>
    <w:rsid w:val="00BE1D1E"/>
    <w:rsid w:val="00BE20DC"/>
    <w:rsid w:val="00BE21AA"/>
    <w:rsid w:val="00BE2648"/>
    <w:rsid w:val="00BE287C"/>
    <w:rsid w:val="00BE2FC4"/>
    <w:rsid w:val="00BE3140"/>
    <w:rsid w:val="00BE31D4"/>
    <w:rsid w:val="00BE39E1"/>
    <w:rsid w:val="00BE3BE1"/>
    <w:rsid w:val="00BE4218"/>
    <w:rsid w:val="00BE48B8"/>
    <w:rsid w:val="00BE53A8"/>
    <w:rsid w:val="00BE5DCC"/>
    <w:rsid w:val="00BE70C3"/>
    <w:rsid w:val="00BE725C"/>
    <w:rsid w:val="00BE7AEB"/>
    <w:rsid w:val="00BE7B5B"/>
    <w:rsid w:val="00BF0850"/>
    <w:rsid w:val="00BF0ADB"/>
    <w:rsid w:val="00BF0BD4"/>
    <w:rsid w:val="00BF0D95"/>
    <w:rsid w:val="00BF0E17"/>
    <w:rsid w:val="00BF0EB1"/>
    <w:rsid w:val="00BF12CC"/>
    <w:rsid w:val="00BF1849"/>
    <w:rsid w:val="00BF4303"/>
    <w:rsid w:val="00BF459E"/>
    <w:rsid w:val="00BF48CA"/>
    <w:rsid w:val="00BF48E7"/>
    <w:rsid w:val="00BF497F"/>
    <w:rsid w:val="00BF4A16"/>
    <w:rsid w:val="00BF4B41"/>
    <w:rsid w:val="00BF5039"/>
    <w:rsid w:val="00BF5214"/>
    <w:rsid w:val="00BF6435"/>
    <w:rsid w:val="00BF778B"/>
    <w:rsid w:val="00BF7A52"/>
    <w:rsid w:val="00BF7BB1"/>
    <w:rsid w:val="00BF7C8B"/>
    <w:rsid w:val="00C0034C"/>
    <w:rsid w:val="00C0091E"/>
    <w:rsid w:val="00C00AE2"/>
    <w:rsid w:val="00C0133F"/>
    <w:rsid w:val="00C015EF"/>
    <w:rsid w:val="00C016CF"/>
    <w:rsid w:val="00C0249D"/>
    <w:rsid w:val="00C02CF1"/>
    <w:rsid w:val="00C031FC"/>
    <w:rsid w:val="00C03729"/>
    <w:rsid w:val="00C0382E"/>
    <w:rsid w:val="00C039E4"/>
    <w:rsid w:val="00C03C72"/>
    <w:rsid w:val="00C04233"/>
    <w:rsid w:val="00C04794"/>
    <w:rsid w:val="00C0482D"/>
    <w:rsid w:val="00C04C5C"/>
    <w:rsid w:val="00C04CA8"/>
    <w:rsid w:val="00C04FAE"/>
    <w:rsid w:val="00C04FCD"/>
    <w:rsid w:val="00C05A30"/>
    <w:rsid w:val="00C05B12"/>
    <w:rsid w:val="00C060B5"/>
    <w:rsid w:val="00C06237"/>
    <w:rsid w:val="00C06361"/>
    <w:rsid w:val="00C06511"/>
    <w:rsid w:val="00C06720"/>
    <w:rsid w:val="00C06C0E"/>
    <w:rsid w:val="00C07240"/>
    <w:rsid w:val="00C0735A"/>
    <w:rsid w:val="00C07504"/>
    <w:rsid w:val="00C07654"/>
    <w:rsid w:val="00C07758"/>
    <w:rsid w:val="00C1088D"/>
    <w:rsid w:val="00C10CE7"/>
    <w:rsid w:val="00C10E03"/>
    <w:rsid w:val="00C118BE"/>
    <w:rsid w:val="00C126E3"/>
    <w:rsid w:val="00C12EA4"/>
    <w:rsid w:val="00C13948"/>
    <w:rsid w:val="00C13B10"/>
    <w:rsid w:val="00C14857"/>
    <w:rsid w:val="00C14DC5"/>
    <w:rsid w:val="00C14E2E"/>
    <w:rsid w:val="00C15B3A"/>
    <w:rsid w:val="00C15D3D"/>
    <w:rsid w:val="00C160DC"/>
    <w:rsid w:val="00C16525"/>
    <w:rsid w:val="00C1655E"/>
    <w:rsid w:val="00C166F3"/>
    <w:rsid w:val="00C17901"/>
    <w:rsid w:val="00C17A5E"/>
    <w:rsid w:val="00C203D4"/>
    <w:rsid w:val="00C20D18"/>
    <w:rsid w:val="00C20DF8"/>
    <w:rsid w:val="00C20E98"/>
    <w:rsid w:val="00C21086"/>
    <w:rsid w:val="00C21AA8"/>
    <w:rsid w:val="00C21D25"/>
    <w:rsid w:val="00C22489"/>
    <w:rsid w:val="00C229F4"/>
    <w:rsid w:val="00C22A26"/>
    <w:rsid w:val="00C23CCD"/>
    <w:rsid w:val="00C23D2B"/>
    <w:rsid w:val="00C23F40"/>
    <w:rsid w:val="00C244F8"/>
    <w:rsid w:val="00C245FD"/>
    <w:rsid w:val="00C24661"/>
    <w:rsid w:val="00C24846"/>
    <w:rsid w:val="00C24BC1"/>
    <w:rsid w:val="00C24DCA"/>
    <w:rsid w:val="00C24EB2"/>
    <w:rsid w:val="00C25129"/>
    <w:rsid w:val="00C2519B"/>
    <w:rsid w:val="00C25AF0"/>
    <w:rsid w:val="00C2682C"/>
    <w:rsid w:val="00C2691B"/>
    <w:rsid w:val="00C26C23"/>
    <w:rsid w:val="00C26CFC"/>
    <w:rsid w:val="00C2735B"/>
    <w:rsid w:val="00C2762A"/>
    <w:rsid w:val="00C279D6"/>
    <w:rsid w:val="00C279EF"/>
    <w:rsid w:val="00C27C6B"/>
    <w:rsid w:val="00C3023B"/>
    <w:rsid w:val="00C30709"/>
    <w:rsid w:val="00C3079D"/>
    <w:rsid w:val="00C30926"/>
    <w:rsid w:val="00C30F85"/>
    <w:rsid w:val="00C30FF0"/>
    <w:rsid w:val="00C31426"/>
    <w:rsid w:val="00C3164C"/>
    <w:rsid w:val="00C320E8"/>
    <w:rsid w:val="00C32B68"/>
    <w:rsid w:val="00C32BCA"/>
    <w:rsid w:val="00C32D02"/>
    <w:rsid w:val="00C33514"/>
    <w:rsid w:val="00C33924"/>
    <w:rsid w:val="00C33B76"/>
    <w:rsid w:val="00C33F34"/>
    <w:rsid w:val="00C346F8"/>
    <w:rsid w:val="00C3521A"/>
    <w:rsid w:val="00C35935"/>
    <w:rsid w:val="00C35AFA"/>
    <w:rsid w:val="00C35DB9"/>
    <w:rsid w:val="00C36C0B"/>
    <w:rsid w:val="00C37230"/>
    <w:rsid w:val="00C37752"/>
    <w:rsid w:val="00C378DC"/>
    <w:rsid w:val="00C37B7E"/>
    <w:rsid w:val="00C37E64"/>
    <w:rsid w:val="00C40137"/>
    <w:rsid w:val="00C40225"/>
    <w:rsid w:val="00C407CA"/>
    <w:rsid w:val="00C4085B"/>
    <w:rsid w:val="00C413FF"/>
    <w:rsid w:val="00C417F1"/>
    <w:rsid w:val="00C41853"/>
    <w:rsid w:val="00C418E4"/>
    <w:rsid w:val="00C42541"/>
    <w:rsid w:val="00C42DC5"/>
    <w:rsid w:val="00C42E10"/>
    <w:rsid w:val="00C42FE6"/>
    <w:rsid w:val="00C43246"/>
    <w:rsid w:val="00C43371"/>
    <w:rsid w:val="00C43B61"/>
    <w:rsid w:val="00C44265"/>
    <w:rsid w:val="00C4458C"/>
    <w:rsid w:val="00C448A9"/>
    <w:rsid w:val="00C44B53"/>
    <w:rsid w:val="00C44C17"/>
    <w:rsid w:val="00C44D37"/>
    <w:rsid w:val="00C45121"/>
    <w:rsid w:val="00C45367"/>
    <w:rsid w:val="00C457FB"/>
    <w:rsid w:val="00C45C75"/>
    <w:rsid w:val="00C465D5"/>
    <w:rsid w:val="00C466B6"/>
    <w:rsid w:val="00C47648"/>
    <w:rsid w:val="00C4787F"/>
    <w:rsid w:val="00C47D6B"/>
    <w:rsid w:val="00C501AB"/>
    <w:rsid w:val="00C50324"/>
    <w:rsid w:val="00C5052F"/>
    <w:rsid w:val="00C5076E"/>
    <w:rsid w:val="00C51436"/>
    <w:rsid w:val="00C51451"/>
    <w:rsid w:val="00C5172A"/>
    <w:rsid w:val="00C51A9F"/>
    <w:rsid w:val="00C52580"/>
    <w:rsid w:val="00C52762"/>
    <w:rsid w:val="00C527EB"/>
    <w:rsid w:val="00C52B8F"/>
    <w:rsid w:val="00C52BE9"/>
    <w:rsid w:val="00C52D9E"/>
    <w:rsid w:val="00C52F1E"/>
    <w:rsid w:val="00C53398"/>
    <w:rsid w:val="00C5366B"/>
    <w:rsid w:val="00C5385A"/>
    <w:rsid w:val="00C549D6"/>
    <w:rsid w:val="00C54AA2"/>
    <w:rsid w:val="00C54F1D"/>
    <w:rsid w:val="00C552A3"/>
    <w:rsid w:val="00C5585F"/>
    <w:rsid w:val="00C565F6"/>
    <w:rsid w:val="00C57028"/>
    <w:rsid w:val="00C57175"/>
    <w:rsid w:val="00C57BED"/>
    <w:rsid w:val="00C57D8A"/>
    <w:rsid w:val="00C57FD5"/>
    <w:rsid w:val="00C601E0"/>
    <w:rsid w:val="00C601F5"/>
    <w:rsid w:val="00C6057B"/>
    <w:rsid w:val="00C60AA3"/>
    <w:rsid w:val="00C60C3D"/>
    <w:rsid w:val="00C61714"/>
    <w:rsid w:val="00C61784"/>
    <w:rsid w:val="00C61B73"/>
    <w:rsid w:val="00C62290"/>
    <w:rsid w:val="00C6261F"/>
    <w:rsid w:val="00C63095"/>
    <w:rsid w:val="00C63B45"/>
    <w:rsid w:val="00C64074"/>
    <w:rsid w:val="00C64DC3"/>
    <w:rsid w:val="00C650D8"/>
    <w:rsid w:val="00C65310"/>
    <w:rsid w:val="00C6591A"/>
    <w:rsid w:val="00C65C3A"/>
    <w:rsid w:val="00C65C67"/>
    <w:rsid w:val="00C65F50"/>
    <w:rsid w:val="00C661D0"/>
    <w:rsid w:val="00C6650A"/>
    <w:rsid w:val="00C67719"/>
    <w:rsid w:val="00C67761"/>
    <w:rsid w:val="00C67C37"/>
    <w:rsid w:val="00C67F0A"/>
    <w:rsid w:val="00C701F4"/>
    <w:rsid w:val="00C7040F"/>
    <w:rsid w:val="00C708D4"/>
    <w:rsid w:val="00C70A9C"/>
    <w:rsid w:val="00C70C14"/>
    <w:rsid w:val="00C70D5F"/>
    <w:rsid w:val="00C70D90"/>
    <w:rsid w:val="00C70F52"/>
    <w:rsid w:val="00C71078"/>
    <w:rsid w:val="00C710B4"/>
    <w:rsid w:val="00C71BB1"/>
    <w:rsid w:val="00C71DD2"/>
    <w:rsid w:val="00C72373"/>
    <w:rsid w:val="00C72865"/>
    <w:rsid w:val="00C73441"/>
    <w:rsid w:val="00C73610"/>
    <w:rsid w:val="00C74090"/>
    <w:rsid w:val="00C7468F"/>
    <w:rsid w:val="00C74701"/>
    <w:rsid w:val="00C75767"/>
    <w:rsid w:val="00C75F86"/>
    <w:rsid w:val="00C76042"/>
    <w:rsid w:val="00C76398"/>
    <w:rsid w:val="00C76969"/>
    <w:rsid w:val="00C76B6C"/>
    <w:rsid w:val="00C77603"/>
    <w:rsid w:val="00C77676"/>
    <w:rsid w:val="00C77CD4"/>
    <w:rsid w:val="00C77E41"/>
    <w:rsid w:val="00C8017D"/>
    <w:rsid w:val="00C805BF"/>
    <w:rsid w:val="00C80669"/>
    <w:rsid w:val="00C80B20"/>
    <w:rsid w:val="00C813F5"/>
    <w:rsid w:val="00C8190C"/>
    <w:rsid w:val="00C81BF2"/>
    <w:rsid w:val="00C81C39"/>
    <w:rsid w:val="00C82136"/>
    <w:rsid w:val="00C8266F"/>
    <w:rsid w:val="00C82AA1"/>
    <w:rsid w:val="00C83126"/>
    <w:rsid w:val="00C83BF9"/>
    <w:rsid w:val="00C84CF0"/>
    <w:rsid w:val="00C84F86"/>
    <w:rsid w:val="00C856F1"/>
    <w:rsid w:val="00C85769"/>
    <w:rsid w:val="00C85B37"/>
    <w:rsid w:val="00C85F50"/>
    <w:rsid w:val="00C8613E"/>
    <w:rsid w:val="00C861B5"/>
    <w:rsid w:val="00C86F09"/>
    <w:rsid w:val="00C873B4"/>
    <w:rsid w:val="00C901E0"/>
    <w:rsid w:val="00C90266"/>
    <w:rsid w:val="00C90F1B"/>
    <w:rsid w:val="00C913A5"/>
    <w:rsid w:val="00C91883"/>
    <w:rsid w:val="00C91A28"/>
    <w:rsid w:val="00C91ACB"/>
    <w:rsid w:val="00C92692"/>
    <w:rsid w:val="00C92A2D"/>
    <w:rsid w:val="00C92EFD"/>
    <w:rsid w:val="00C93195"/>
    <w:rsid w:val="00C9346D"/>
    <w:rsid w:val="00C9362E"/>
    <w:rsid w:val="00C9364D"/>
    <w:rsid w:val="00C938B3"/>
    <w:rsid w:val="00C93A25"/>
    <w:rsid w:val="00C93E4E"/>
    <w:rsid w:val="00C9460D"/>
    <w:rsid w:val="00C94D22"/>
    <w:rsid w:val="00C9527C"/>
    <w:rsid w:val="00C95521"/>
    <w:rsid w:val="00C9575C"/>
    <w:rsid w:val="00C95FEF"/>
    <w:rsid w:val="00C96494"/>
    <w:rsid w:val="00C977D2"/>
    <w:rsid w:val="00C97883"/>
    <w:rsid w:val="00C978AC"/>
    <w:rsid w:val="00C979E5"/>
    <w:rsid w:val="00C97F6A"/>
    <w:rsid w:val="00CA008B"/>
    <w:rsid w:val="00CA0130"/>
    <w:rsid w:val="00CA06E5"/>
    <w:rsid w:val="00CA07F1"/>
    <w:rsid w:val="00CA0A9D"/>
    <w:rsid w:val="00CA0EE8"/>
    <w:rsid w:val="00CA20A7"/>
    <w:rsid w:val="00CA241C"/>
    <w:rsid w:val="00CA2496"/>
    <w:rsid w:val="00CA2575"/>
    <w:rsid w:val="00CA39F6"/>
    <w:rsid w:val="00CA3FC5"/>
    <w:rsid w:val="00CA4898"/>
    <w:rsid w:val="00CA5347"/>
    <w:rsid w:val="00CA6023"/>
    <w:rsid w:val="00CA699C"/>
    <w:rsid w:val="00CA69C9"/>
    <w:rsid w:val="00CA6FB5"/>
    <w:rsid w:val="00CA70CB"/>
    <w:rsid w:val="00CB02E4"/>
    <w:rsid w:val="00CB13D9"/>
    <w:rsid w:val="00CB1A20"/>
    <w:rsid w:val="00CB1D21"/>
    <w:rsid w:val="00CB1DFF"/>
    <w:rsid w:val="00CB22D0"/>
    <w:rsid w:val="00CB2628"/>
    <w:rsid w:val="00CB359C"/>
    <w:rsid w:val="00CB3785"/>
    <w:rsid w:val="00CB38C4"/>
    <w:rsid w:val="00CB3BFA"/>
    <w:rsid w:val="00CB4222"/>
    <w:rsid w:val="00CB4478"/>
    <w:rsid w:val="00CB44D8"/>
    <w:rsid w:val="00CB45AB"/>
    <w:rsid w:val="00CB4673"/>
    <w:rsid w:val="00CB481C"/>
    <w:rsid w:val="00CB4854"/>
    <w:rsid w:val="00CB4BF5"/>
    <w:rsid w:val="00CB55C5"/>
    <w:rsid w:val="00CB568C"/>
    <w:rsid w:val="00CB5937"/>
    <w:rsid w:val="00CB5FF0"/>
    <w:rsid w:val="00CB6274"/>
    <w:rsid w:val="00CB62EF"/>
    <w:rsid w:val="00CB6CC3"/>
    <w:rsid w:val="00CB6E31"/>
    <w:rsid w:val="00CB7024"/>
    <w:rsid w:val="00CB7CB2"/>
    <w:rsid w:val="00CC00A7"/>
    <w:rsid w:val="00CC010D"/>
    <w:rsid w:val="00CC04CD"/>
    <w:rsid w:val="00CC057F"/>
    <w:rsid w:val="00CC0B07"/>
    <w:rsid w:val="00CC0DD4"/>
    <w:rsid w:val="00CC125E"/>
    <w:rsid w:val="00CC15AE"/>
    <w:rsid w:val="00CC25AB"/>
    <w:rsid w:val="00CC2CD9"/>
    <w:rsid w:val="00CC2F3B"/>
    <w:rsid w:val="00CC42F9"/>
    <w:rsid w:val="00CC4972"/>
    <w:rsid w:val="00CC499D"/>
    <w:rsid w:val="00CC4CE4"/>
    <w:rsid w:val="00CC4DA5"/>
    <w:rsid w:val="00CC6119"/>
    <w:rsid w:val="00CC639D"/>
    <w:rsid w:val="00CC65B4"/>
    <w:rsid w:val="00CC6A70"/>
    <w:rsid w:val="00CC7410"/>
    <w:rsid w:val="00CC7763"/>
    <w:rsid w:val="00CC7764"/>
    <w:rsid w:val="00CC7877"/>
    <w:rsid w:val="00CD01DD"/>
    <w:rsid w:val="00CD070F"/>
    <w:rsid w:val="00CD0B5E"/>
    <w:rsid w:val="00CD0D12"/>
    <w:rsid w:val="00CD0E72"/>
    <w:rsid w:val="00CD1B8E"/>
    <w:rsid w:val="00CD1DAC"/>
    <w:rsid w:val="00CD1EAF"/>
    <w:rsid w:val="00CD23D8"/>
    <w:rsid w:val="00CD2584"/>
    <w:rsid w:val="00CD3E35"/>
    <w:rsid w:val="00CD50F3"/>
    <w:rsid w:val="00CD5453"/>
    <w:rsid w:val="00CD54B4"/>
    <w:rsid w:val="00CD599E"/>
    <w:rsid w:val="00CD668B"/>
    <w:rsid w:val="00CD71B4"/>
    <w:rsid w:val="00CD7C8F"/>
    <w:rsid w:val="00CE0253"/>
    <w:rsid w:val="00CE05CE"/>
    <w:rsid w:val="00CE0A11"/>
    <w:rsid w:val="00CE0F2D"/>
    <w:rsid w:val="00CE1121"/>
    <w:rsid w:val="00CE1306"/>
    <w:rsid w:val="00CE1A62"/>
    <w:rsid w:val="00CE24D7"/>
    <w:rsid w:val="00CE3307"/>
    <w:rsid w:val="00CE383A"/>
    <w:rsid w:val="00CE3D58"/>
    <w:rsid w:val="00CE3E7F"/>
    <w:rsid w:val="00CE40B9"/>
    <w:rsid w:val="00CE4383"/>
    <w:rsid w:val="00CE445B"/>
    <w:rsid w:val="00CE4D60"/>
    <w:rsid w:val="00CE4DB9"/>
    <w:rsid w:val="00CE4DBA"/>
    <w:rsid w:val="00CE5C4C"/>
    <w:rsid w:val="00CE5CE3"/>
    <w:rsid w:val="00CE60D2"/>
    <w:rsid w:val="00CE647C"/>
    <w:rsid w:val="00CE67D0"/>
    <w:rsid w:val="00CE6CA1"/>
    <w:rsid w:val="00CE6D80"/>
    <w:rsid w:val="00CE7C13"/>
    <w:rsid w:val="00CE7C4E"/>
    <w:rsid w:val="00CF01CE"/>
    <w:rsid w:val="00CF03E7"/>
    <w:rsid w:val="00CF0DD5"/>
    <w:rsid w:val="00CF16BD"/>
    <w:rsid w:val="00CF1923"/>
    <w:rsid w:val="00CF1C49"/>
    <w:rsid w:val="00CF2004"/>
    <w:rsid w:val="00CF20F2"/>
    <w:rsid w:val="00CF2216"/>
    <w:rsid w:val="00CF23AD"/>
    <w:rsid w:val="00CF2527"/>
    <w:rsid w:val="00CF2D70"/>
    <w:rsid w:val="00CF3331"/>
    <w:rsid w:val="00CF34CC"/>
    <w:rsid w:val="00CF3F2F"/>
    <w:rsid w:val="00CF47A4"/>
    <w:rsid w:val="00CF4D76"/>
    <w:rsid w:val="00CF4E8A"/>
    <w:rsid w:val="00CF4ED1"/>
    <w:rsid w:val="00CF536D"/>
    <w:rsid w:val="00CF54E4"/>
    <w:rsid w:val="00CF588B"/>
    <w:rsid w:val="00CF5E38"/>
    <w:rsid w:val="00CF65E0"/>
    <w:rsid w:val="00CF6613"/>
    <w:rsid w:val="00CF6796"/>
    <w:rsid w:val="00CF6831"/>
    <w:rsid w:val="00CF6EB3"/>
    <w:rsid w:val="00CF718D"/>
    <w:rsid w:val="00D0006B"/>
    <w:rsid w:val="00D0057B"/>
    <w:rsid w:val="00D0071E"/>
    <w:rsid w:val="00D00AB3"/>
    <w:rsid w:val="00D01430"/>
    <w:rsid w:val="00D01639"/>
    <w:rsid w:val="00D018CB"/>
    <w:rsid w:val="00D01D55"/>
    <w:rsid w:val="00D02953"/>
    <w:rsid w:val="00D02FEF"/>
    <w:rsid w:val="00D0331F"/>
    <w:rsid w:val="00D0362F"/>
    <w:rsid w:val="00D03EDC"/>
    <w:rsid w:val="00D043CD"/>
    <w:rsid w:val="00D044E9"/>
    <w:rsid w:val="00D04C0A"/>
    <w:rsid w:val="00D04E5C"/>
    <w:rsid w:val="00D05FF7"/>
    <w:rsid w:val="00D064A7"/>
    <w:rsid w:val="00D06A83"/>
    <w:rsid w:val="00D06DB5"/>
    <w:rsid w:val="00D0745A"/>
    <w:rsid w:val="00D07537"/>
    <w:rsid w:val="00D077D5"/>
    <w:rsid w:val="00D07820"/>
    <w:rsid w:val="00D1043D"/>
    <w:rsid w:val="00D1069F"/>
    <w:rsid w:val="00D10751"/>
    <w:rsid w:val="00D10E89"/>
    <w:rsid w:val="00D11DD5"/>
    <w:rsid w:val="00D1214A"/>
    <w:rsid w:val="00D124AA"/>
    <w:rsid w:val="00D12B64"/>
    <w:rsid w:val="00D12DD3"/>
    <w:rsid w:val="00D131A1"/>
    <w:rsid w:val="00D1378F"/>
    <w:rsid w:val="00D13B86"/>
    <w:rsid w:val="00D13E96"/>
    <w:rsid w:val="00D145A7"/>
    <w:rsid w:val="00D145DD"/>
    <w:rsid w:val="00D14840"/>
    <w:rsid w:val="00D149B8"/>
    <w:rsid w:val="00D149CB"/>
    <w:rsid w:val="00D14C2A"/>
    <w:rsid w:val="00D1515C"/>
    <w:rsid w:val="00D15293"/>
    <w:rsid w:val="00D1553E"/>
    <w:rsid w:val="00D162ED"/>
    <w:rsid w:val="00D16702"/>
    <w:rsid w:val="00D1676C"/>
    <w:rsid w:val="00D1769E"/>
    <w:rsid w:val="00D179F8"/>
    <w:rsid w:val="00D17E49"/>
    <w:rsid w:val="00D17EB0"/>
    <w:rsid w:val="00D17F9F"/>
    <w:rsid w:val="00D2003D"/>
    <w:rsid w:val="00D20073"/>
    <w:rsid w:val="00D20164"/>
    <w:rsid w:val="00D20342"/>
    <w:rsid w:val="00D2094C"/>
    <w:rsid w:val="00D20A4A"/>
    <w:rsid w:val="00D20EDB"/>
    <w:rsid w:val="00D213E0"/>
    <w:rsid w:val="00D21697"/>
    <w:rsid w:val="00D218C1"/>
    <w:rsid w:val="00D21DE7"/>
    <w:rsid w:val="00D22616"/>
    <w:rsid w:val="00D22952"/>
    <w:rsid w:val="00D22A74"/>
    <w:rsid w:val="00D22F4E"/>
    <w:rsid w:val="00D23C08"/>
    <w:rsid w:val="00D23DF0"/>
    <w:rsid w:val="00D240D2"/>
    <w:rsid w:val="00D24349"/>
    <w:rsid w:val="00D248AB"/>
    <w:rsid w:val="00D24FC7"/>
    <w:rsid w:val="00D25316"/>
    <w:rsid w:val="00D25938"/>
    <w:rsid w:val="00D25AA9"/>
    <w:rsid w:val="00D2623F"/>
    <w:rsid w:val="00D2647E"/>
    <w:rsid w:val="00D265AA"/>
    <w:rsid w:val="00D266AF"/>
    <w:rsid w:val="00D2683A"/>
    <w:rsid w:val="00D26856"/>
    <w:rsid w:val="00D26EF4"/>
    <w:rsid w:val="00D2701A"/>
    <w:rsid w:val="00D271F7"/>
    <w:rsid w:val="00D277A2"/>
    <w:rsid w:val="00D27E64"/>
    <w:rsid w:val="00D3003F"/>
    <w:rsid w:val="00D30CD9"/>
    <w:rsid w:val="00D30D0F"/>
    <w:rsid w:val="00D3114F"/>
    <w:rsid w:val="00D3118A"/>
    <w:rsid w:val="00D3118B"/>
    <w:rsid w:val="00D31553"/>
    <w:rsid w:val="00D31778"/>
    <w:rsid w:val="00D31E34"/>
    <w:rsid w:val="00D32CB8"/>
    <w:rsid w:val="00D32CFC"/>
    <w:rsid w:val="00D33AA9"/>
    <w:rsid w:val="00D33E28"/>
    <w:rsid w:val="00D33F4D"/>
    <w:rsid w:val="00D34162"/>
    <w:rsid w:val="00D343F7"/>
    <w:rsid w:val="00D34E3F"/>
    <w:rsid w:val="00D34F3D"/>
    <w:rsid w:val="00D34F47"/>
    <w:rsid w:val="00D3527E"/>
    <w:rsid w:val="00D3547A"/>
    <w:rsid w:val="00D35767"/>
    <w:rsid w:val="00D3589C"/>
    <w:rsid w:val="00D35BD6"/>
    <w:rsid w:val="00D35FFD"/>
    <w:rsid w:val="00D36397"/>
    <w:rsid w:val="00D36468"/>
    <w:rsid w:val="00D3683F"/>
    <w:rsid w:val="00D36C11"/>
    <w:rsid w:val="00D36EF4"/>
    <w:rsid w:val="00D375A1"/>
    <w:rsid w:val="00D37C6E"/>
    <w:rsid w:val="00D37E82"/>
    <w:rsid w:val="00D4006D"/>
    <w:rsid w:val="00D402B8"/>
    <w:rsid w:val="00D40300"/>
    <w:rsid w:val="00D4046C"/>
    <w:rsid w:val="00D40941"/>
    <w:rsid w:val="00D40DDB"/>
    <w:rsid w:val="00D42014"/>
    <w:rsid w:val="00D42B14"/>
    <w:rsid w:val="00D42D1D"/>
    <w:rsid w:val="00D43E6F"/>
    <w:rsid w:val="00D43FEA"/>
    <w:rsid w:val="00D444CA"/>
    <w:rsid w:val="00D44697"/>
    <w:rsid w:val="00D44FFC"/>
    <w:rsid w:val="00D45131"/>
    <w:rsid w:val="00D45488"/>
    <w:rsid w:val="00D45803"/>
    <w:rsid w:val="00D459E6"/>
    <w:rsid w:val="00D45FF8"/>
    <w:rsid w:val="00D464E8"/>
    <w:rsid w:val="00D4749C"/>
    <w:rsid w:val="00D4754F"/>
    <w:rsid w:val="00D4780B"/>
    <w:rsid w:val="00D478BE"/>
    <w:rsid w:val="00D47E57"/>
    <w:rsid w:val="00D50110"/>
    <w:rsid w:val="00D5185C"/>
    <w:rsid w:val="00D518D7"/>
    <w:rsid w:val="00D51A88"/>
    <w:rsid w:val="00D51E92"/>
    <w:rsid w:val="00D51F80"/>
    <w:rsid w:val="00D522C0"/>
    <w:rsid w:val="00D5288C"/>
    <w:rsid w:val="00D52FBE"/>
    <w:rsid w:val="00D53685"/>
    <w:rsid w:val="00D539FE"/>
    <w:rsid w:val="00D53D13"/>
    <w:rsid w:val="00D5455A"/>
    <w:rsid w:val="00D54561"/>
    <w:rsid w:val="00D54604"/>
    <w:rsid w:val="00D547AC"/>
    <w:rsid w:val="00D548AE"/>
    <w:rsid w:val="00D54A94"/>
    <w:rsid w:val="00D54BAB"/>
    <w:rsid w:val="00D54F48"/>
    <w:rsid w:val="00D557EE"/>
    <w:rsid w:val="00D55954"/>
    <w:rsid w:val="00D5597D"/>
    <w:rsid w:val="00D55AEC"/>
    <w:rsid w:val="00D55CFB"/>
    <w:rsid w:val="00D56588"/>
    <w:rsid w:val="00D56610"/>
    <w:rsid w:val="00D57349"/>
    <w:rsid w:val="00D6062E"/>
    <w:rsid w:val="00D60B3F"/>
    <w:rsid w:val="00D60BA7"/>
    <w:rsid w:val="00D621A0"/>
    <w:rsid w:val="00D6293C"/>
    <w:rsid w:val="00D63121"/>
    <w:rsid w:val="00D6317F"/>
    <w:rsid w:val="00D63227"/>
    <w:rsid w:val="00D64393"/>
    <w:rsid w:val="00D644E3"/>
    <w:rsid w:val="00D648F1"/>
    <w:rsid w:val="00D64C6B"/>
    <w:rsid w:val="00D64D47"/>
    <w:rsid w:val="00D65033"/>
    <w:rsid w:val="00D659A0"/>
    <w:rsid w:val="00D659A7"/>
    <w:rsid w:val="00D65B83"/>
    <w:rsid w:val="00D66FF6"/>
    <w:rsid w:val="00D678ED"/>
    <w:rsid w:val="00D67C37"/>
    <w:rsid w:val="00D67DAC"/>
    <w:rsid w:val="00D70171"/>
    <w:rsid w:val="00D707C7"/>
    <w:rsid w:val="00D72005"/>
    <w:rsid w:val="00D72961"/>
    <w:rsid w:val="00D729CC"/>
    <w:rsid w:val="00D732B1"/>
    <w:rsid w:val="00D736E0"/>
    <w:rsid w:val="00D737C3"/>
    <w:rsid w:val="00D73BA8"/>
    <w:rsid w:val="00D73E1E"/>
    <w:rsid w:val="00D7428B"/>
    <w:rsid w:val="00D74398"/>
    <w:rsid w:val="00D74654"/>
    <w:rsid w:val="00D748C5"/>
    <w:rsid w:val="00D74BA0"/>
    <w:rsid w:val="00D74F4C"/>
    <w:rsid w:val="00D752FA"/>
    <w:rsid w:val="00D7665B"/>
    <w:rsid w:val="00D76BB5"/>
    <w:rsid w:val="00D76CEF"/>
    <w:rsid w:val="00D7744E"/>
    <w:rsid w:val="00D774AE"/>
    <w:rsid w:val="00D80187"/>
    <w:rsid w:val="00D80864"/>
    <w:rsid w:val="00D810BE"/>
    <w:rsid w:val="00D8122C"/>
    <w:rsid w:val="00D8129A"/>
    <w:rsid w:val="00D81CAA"/>
    <w:rsid w:val="00D82B9F"/>
    <w:rsid w:val="00D82E9E"/>
    <w:rsid w:val="00D8307A"/>
    <w:rsid w:val="00D830E5"/>
    <w:rsid w:val="00D83376"/>
    <w:rsid w:val="00D835D2"/>
    <w:rsid w:val="00D83D80"/>
    <w:rsid w:val="00D83FA9"/>
    <w:rsid w:val="00D84608"/>
    <w:rsid w:val="00D84684"/>
    <w:rsid w:val="00D846A7"/>
    <w:rsid w:val="00D84C0E"/>
    <w:rsid w:val="00D85915"/>
    <w:rsid w:val="00D85C66"/>
    <w:rsid w:val="00D85D4A"/>
    <w:rsid w:val="00D86007"/>
    <w:rsid w:val="00D866F6"/>
    <w:rsid w:val="00D86876"/>
    <w:rsid w:val="00D86ACA"/>
    <w:rsid w:val="00D870E7"/>
    <w:rsid w:val="00D87D1D"/>
    <w:rsid w:val="00D90367"/>
    <w:rsid w:val="00D90598"/>
    <w:rsid w:val="00D90F32"/>
    <w:rsid w:val="00D91757"/>
    <w:rsid w:val="00D91886"/>
    <w:rsid w:val="00D926B7"/>
    <w:rsid w:val="00D927B5"/>
    <w:rsid w:val="00D928AC"/>
    <w:rsid w:val="00D92BCE"/>
    <w:rsid w:val="00D93567"/>
    <w:rsid w:val="00D938A9"/>
    <w:rsid w:val="00D939E0"/>
    <w:rsid w:val="00D93A19"/>
    <w:rsid w:val="00D93AFB"/>
    <w:rsid w:val="00D942B8"/>
    <w:rsid w:val="00D944F5"/>
    <w:rsid w:val="00D94517"/>
    <w:rsid w:val="00D95788"/>
    <w:rsid w:val="00D95B0C"/>
    <w:rsid w:val="00D95E2E"/>
    <w:rsid w:val="00D964B2"/>
    <w:rsid w:val="00D965AC"/>
    <w:rsid w:val="00D9696A"/>
    <w:rsid w:val="00D96C01"/>
    <w:rsid w:val="00D97151"/>
    <w:rsid w:val="00DA0097"/>
    <w:rsid w:val="00DA14A0"/>
    <w:rsid w:val="00DA14B1"/>
    <w:rsid w:val="00DA28B3"/>
    <w:rsid w:val="00DA2D88"/>
    <w:rsid w:val="00DA3AE0"/>
    <w:rsid w:val="00DA3B26"/>
    <w:rsid w:val="00DA3B3A"/>
    <w:rsid w:val="00DA454C"/>
    <w:rsid w:val="00DA4A9F"/>
    <w:rsid w:val="00DA4D43"/>
    <w:rsid w:val="00DA4E09"/>
    <w:rsid w:val="00DA5162"/>
    <w:rsid w:val="00DA52BF"/>
    <w:rsid w:val="00DA6A43"/>
    <w:rsid w:val="00DA6CBD"/>
    <w:rsid w:val="00DA734E"/>
    <w:rsid w:val="00DA7412"/>
    <w:rsid w:val="00DA77F5"/>
    <w:rsid w:val="00DA7ADF"/>
    <w:rsid w:val="00DB0367"/>
    <w:rsid w:val="00DB0C30"/>
    <w:rsid w:val="00DB0CC1"/>
    <w:rsid w:val="00DB0E5F"/>
    <w:rsid w:val="00DB1990"/>
    <w:rsid w:val="00DB1B89"/>
    <w:rsid w:val="00DB1C2B"/>
    <w:rsid w:val="00DB2FD6"/>
    <w:rsid w:val="00DB3044"/>
    <w:rsid w:val="00DB3C00"/>
    <w:rsid w:val="00DB421A"/>
    <w:rsid w:val="00DB455B"/>
    <w:rsid w:val="00DB4D9C"/>
    <w:rsid w:val="00DB4E85"/>
    <w:rsid w:val="00DB5565"/>
    <w:rsid w:val="00DB5574"/>
    <w:rsid w:val="00DB5CEE"/>
    <w:rsid w:val="00DB63BD"/>
    <w:rsid w:val="00DB6E15"/>
    <w:rsid w:val="00DB6F25"/>
    <w:rsid w:val="00DB7091"/>
    <w:rsid w:val="00DB7107"/>
    <w:rsid w:val="00DB711B"/>
    <w:rsid w:val="00DB73E0"/>
    <w:rsid w:val="00DB7485"/>
    <w:rsid w:val="00DB74B8"/>
    <w:rsid w:val="00DB75FF"/>
    <w:rsid w:val="00DB7CB5"/>
    <w:rsid w:val="00DB7ECE"/>
    <w:rsid w:val="00DC00B9"/>
    <w:rsid w:val="00DC09DF"/>
    <w:rsid w:val="00DC0FB9"/>
    <w:rsid w:val="00DC1291"/>
    <w:rsid w:val="00DC145A"/>
    <w:rsid w:val="00DC1C82"/>
    <w:rsid w:val="00DC1DB7"/>
    <w:rsid w:val="00DC1E69"/>
    <w:rsid w:val="00DC2221"/>
    <w:rsid w:val="00DC251B"/>
    <w:rsid w:val="00DC25F6"/>
    <w:rsid w:val="00DC2BEF"/>
    <w:rsid w:val="00DC2D87"/>
    <w:rsid w:val="00DC383E"/>
    <w:rsid w:val="00DC3B3F"/>
    <w:rsid w:val="00DC3C4D"/>
    <w:rsid w:val="00DC3D52"/>
    <w:rsid w:val="00DC4007"/>
    <w:rsid w:val="00DC4C00"/>
    <w:rsid w:val="00DC54DB"/>
    <w:rsid w:val="00DC6A3C"/>
    <w:rsid w:val="00DC6F7D"/>
    <w:rsid w:val="00DC7BD7"/>
    <w:rsid w:val="00DD0418"/>
    <w:rsid w:val="00DD0A49"/>
    <w:rsid w:val="00DD0CA6"/>
    <w:rsid w:val="00DD1050"/>
    <w:rsid w:val="00DD18DA"/>
    <w:rsid w:val="00DD1CF1"/>
    <w:rsid w:val="00DD235A"/>
    <w:rsid w:val="00DD248A"/>
    <w:rsid w:val="00DD2865"/>
    <w:rsid w:val="00DD2EA2"/>
    <w:rsid w:val="00DD2FF3"/>
    <w:rsid w:val="00DD348B"/>
    <w:rsid w:val="00DD3870"/>
    <w:rsid w:val="00DD3AAE"/>
    <w:rsid w:val="00DD45AA"/>
    <w:rsid w:val="00DD468B"/>
    <w:rsid w:val="00DD4699"/>
    <w:rsid w:val="00DD487E"/>
    <w:rsid w:val="00DD5326"/>
    <w:rsid w:val="00DD67C1"/>
    <w:rsid w:val="00DD6BA2"/>
    <w:rsid w:val="00DD707D"/>
    <w:rsid w:val="00DD7334"/>
    <w:rsid w:val="00DD73C2"/>
    <w:rsid w:val="00DD7560"/>
    <w:rsid w:val="00DD7A6A"/>
    <w:rsid w:val="00DD7C60"/>
    <w:rsid w:val="00DD7EE5"/>
    <w:rsid w:val="00DE0999"/>
    <w:rsid w:val="00DE0B7C"/>
    <w:rsid w:val="00DE103F"/>
    <w:rsid w:val="00DE1290"/>
    <w:rsid w:val="00DE1C82"/>
    <w:rsid w:val="00DE2003"/>
    <w:rsid w:val="00DE2314"/>
    <w:rsid w:val="00DE255A"/>
    <w:rsid w:val="00DE2967"/>
    <w:rsid w:val="00DE3206"/>
    <w:rsid w:val="00DE3A88"/>
    <w:rsid w:val="00DE3E36"/>
    <w:rsid w:val="00DE436C"/>
    <w:rsid w:val="00DE4790"/>
    <w:rsid w:val="00DE5775"/>
    <w:rsid w:val="00DE5860"/>
    <w:rsid w:val="00DE5D6B"/>
    <w:rsid w:val="00DE6746"/>
    <w:rsid w:val="00DE6D91"/>
    <w:rsid w:val="00DE71DB"/>
    <w:rsid w:val="00DE7518"/>
    <w:rsid w:val="00DE7B74"/>
    <w:rsid w:val="00DF004A"/>
    <w:rsid w:val="00DF01C8"/>
    <w:rsid w:val="00DF0413"/>
    <w:rsid w:val="00DF0833"/>
    <w:rsid w:val="00DF098B"/>
    <w:rsid w:val="00DF0AEC"/>
    <w:rsid w:val="00DF0FB8"/>
    <w:rsid w:val="00DF2371"/>
    <w:rsid w:val="00DF26B2"/>
    <w:rsid w:val="00DF31D9"/>
    <w:rsid w:val="00DF3DB1"/>
    <w:rsid w:val="00DF428F"/>
    <w:rsid w:val="00DF4A53"/>
    <w:rsid w:val="00DF4B20"/>
    <w:rsid w:val="00DF4BAF"/>
    <w:rsid w:val="00DF5211"/>
    <w:rsid w:val="00DF5373"/>
    <w:rsid w:val="00DF5528"/>
    <w:rsid w:val="00DF5676"/>
    <w:rsid w:val="00DF5789"/>
    <w:rsid w:val="00DF59FE"/>
    <w:rsid w:val="00DF5FBD"/>
    <w:rsid w:val="00DF65CE"/>
    <w:rsid w:val="00DF68FD"/>
    <w:rsid w:val="00DF6D72"/>
    <w:rsid w:val="00DF703A"/>
    <w:rsid w:val="00DF74CF"/>
    <w:rsid w:val="00DF74FF"/>
    <w:rsid w:val="00DF7ACC"/>
    <w:rsid w:val="00DF7C18"/>
    <w:rsid w:val="00E005E2"/>
    <w:rsid w:val="00E00880"/>
    <w:rsid w:val="00E0126D"/>
    <w:rsid w:val="00E012D1"/>
    <w:rsid w:val="00E013FA"/>
    <w:rsid w:val="00E01554"/>
    <w:rsid w:val="00E01A3C"/>
    <w:rsid w:val="00E0213D"/>
    <w:rsid w:val="00E028D5"/>
    <w:rsid w:val="00E02A6D"/>
    <w:rsid w:val="00E02AB0"/>
    <w:rsid w:val="00E031A0"/>
    <w:rsid w:val="00E0496A"/>
    <w:rsid w:val="00E05449"/>
    <w:rsid w:val="00E05563"/>
    <w:rsid w:val="00E055D1"/>
    <w:rsid w:val="00E05626"/>
    <w:rsid w:val="00E056A9"/>
    <w:rsid w:val="00E05888"/>
    <w:rsid w:val="00E06431"/>
    <w:rsid w:val="00E06893"/>
    <w:rsid w:val="00E06A31"/>
    <w:rsid w:val="00E06B90"/>
    <w:rsid w:val="00E070DF"/>
    <w:rsid w:val="00E0772C"/>
    <w:rsid w:val="00E0796D"/>
    <w:rsid w:val="00E07A90"/>
    <w:rsid w:val="00E07AFE"/>
    <w:rsid w:val="00E10074"/>
    <w:rsid w:val="00E10778"/>
    <w:rsid w:val="00E1086E"/>
    <w:rsid w:val="00E10E77"/>
    <w:rsid w:val="00E11025"/>
    <w:rsid w:val="00E1160D"/>
    <w:rsid w:val="00E11830"/>
    <w:rsid w:val="00E11871"/>
    <w:rsid w:val="00E119B7"/>
    <w:rsid w:val="00E11E2A"/>
    <w:rsid w:val="00E12B58"/>
    <w:rsid w:val="00E12C1A"/>
    <w:rsid w:val="00E12EDB"/>
    <w:rsid w:val="00E131E6"/>
    <w:rsid w:val="00E13497"/>
    <w:rsid w:val="00E139ED"/>
    <w:rsid w:val="00E1423A"/>
    <w:rsid w:val="00E1503A"/>
    <w:rsid w:val="00E166D8"/>
    <w:rsid w:val="00E168EA"/>
    <w:rsid w:val="00E1749E"/>
    <w:rsid w:val="00E174AD"/>
    <w:rsid w:val="00E17771"/>
    <w:rsid w:val="00E17908"/>
    <w:rsid w:val="00E179DD"/>
    <w:rsid w:val="00E17B43"/>
    <w:rsid w:val="00E17DB1"/>
    <w:rsid w:val="00E2000E"/>
    <w:rsid w:val="00E2044F"/>
    <w:rsid w:val="00E205BD"/>
    <w:rsid w:val="00E20E86"/>
    <w:rsid w:val="00E20F29"/>
    <w:rsid w:val="00E21001"/>
    <w:rsid w:val="00E212FB"/>
    <w:rsid w:val="00E2150C"/>
    <w:rsid w:val="00E2158E"/>
    <w:rsid w:val="00E21F7E"/>
    <w:rsid w:val="00E21FEB"/>
    <w:rsid w:val="00E2234C"/>
    <w:rsid w:val="00E225C3"/>
    <w:rsid w:val="00E225F0"/>
    <w:rsid w:val="00E229A8"/>
    <w:rsid w:val="00E22B93"/>
    <w:rsid w:val="00E22E70"/>
    <w:rsid w:val="00E23459"/>
    <w:rsid w:val="00E23489"/>
    <w:rsid w:val="00E23889"/>
    <w:rsid w:val="00E23D50"/>
    <w:rsid w:val="00E23EEA"/>
    <w:rsid w:val="00E23F3C"/>
    <w:rsid w:val="00E24118"/>
    <w:rsid w:val="00E244D4"/>
    <w:rsid w:val="00E24A6D"/>
    <w:rsid w:val="00E24E5B"/>
    <w:rsid w:val="00E24F4A"/>
    <w:rsid w:val="00E24F91"/>
    <w:rsid w:val="00E250E6"/>
    <w:rsid w:val="00E25C24"/>
    <w:rsid w:val="00E25C25"/>
    <w:rsid w:val="00E26CB9"/>
    <w:rsid w:val="00E2717F"/>
    <w:rsid w:val="00E279CD"/>
    <w:rsid w:val="00E27AD7"/>
    <w:rsid w:val="00E301FD"/>
    <w:rsid w:val="00E30794"/>
    <w:rsid w:val="00E30AF6"/>
    <w:rsid w:val="00E30C20"/>
    <w:rsid w:val="00E30F11"/>
    <w:rsid w:val="00E30FD2"/>
    <w:rsid w:val="00E31270"/>
    <w:rsid w:val="00E31446"/>
    <w:rsid w:val="00E32AFE"/>
    <w:rsid w:val="00E32D61"/>
    <w:rsid w:val="00E32EB0"/>
    <w:rsid w:val="00E33378"/>
    <w:rsid w:val="00E33686"/>
    <w:rsid w:val="00E338EF"/>
    <w:rsid w:val="00E338FF"/>
    <w:rsid w:val="00E339BA"/>
    <w:rsid w:val="00E33A05"/>
    <w:rsid w:val="00E33AA1"/>
    <w:rsid w:val="00E33CCD"/>
    <w:rsid w:val="00E344D2"/>
    <w:rsid w:val="00E349FD"/>
    <w:rsid w:val="00E34BEF"/>
    <w:rsid w:val="00E34E49"/>
    <w:rsid w:val="00E35372"/>
    <w:rsid w:val="00E3601F"/>
    <w:rsid w:val="00E363DA"/>
    <w:rsid w:val="00E369DC"/>
    <w:rsid w:val="00E369F3"/>
    <w:rsid w:val="00E37E28"/>
    <w:rsid w:val="00E37F04"/>
    <w:rsid w:val="00E37F09"/>
    <w:rsid w:val="00E37F93"/>
    <w:rsid w:val="00E40137"/>
    <w:rsid w:val="00E40206"/>
    <w:rsid w:val="00E4023C"/>
    <w:rsid w:val="00E4055E"/>
    <w:rsid w:val="00E40B2C"/>
    <w:rsid w:val="00E40BD8"/>
    <w:rsid w:val="00E40EC9"/>
    <w:rsid w:val="00E40F35"/>
    <w:rsid w:val="00E41892"/>
    <w:rsid w:val="00E42447"/>
    <w:rsid w:val="00E42533"/>
    <w:rsid w:val="00E42C41"/>
    <w:rsid w:val="00E42D89"/>
    <w:rsid w:val="00E433B6"/>
    <w:rsid w:val="00E4363B"/>
    <w:rsid w:val="00E43E89"/>
    <w:rsid w:val="00E43FE8"/>
    <w:rsid w:val="00E442F4"/>
    <w:rsid w:val="00E44C11"/>
    <w:rsid w:val="00E44CE8"/>
    <w:rsid w:val="00E44CF1"/>
    <w:rsid w:val="00E44D8B"/>
    <w:rsid w:val="00E4574B"/>
    <w:rsid w:val="00E45BB9"/>
    <w:rsid w:val="00E45F8C"/>
    <w:rsid w:val="00E462F5"/>
    <w:rsid w:val="00E46894"/>
    <w:rsid w:val="00E4760D"/>
    <w:rsid w:val="00E47933"/>
    <w:rsid w:val="00E47F8F"/>
    <w:rsid w:val="00E47FB5"/>
    <w:rsid w:val="00E50DFC"/>
    <w:rsid w:val="00E512D1"/>
    <w:rsid w:val="00E51D33"/>
    <w:rsid w:val="00E51E66"/>
    <w:rsid w:val="00E524DC"/>
    <w:rsid w:val="00E524F2"/>
    <w:rsid w:val="00E525DD"/>
    <w:rsid w:val="00E52BF6"/>
    <w:rsid w:val="00E52DAE"/>
    <w:rsid w:val="00E53BA1"/>
    <w:rsid w:val="00E53DE2"/>
    <w:rsid w:val="00E54995"/>
    <w:rsid w:val="00E549CA"/>
    <w:rsid w:val="00E54D11"/>
    <w:rsid w:val="00E54E27"/>
    <w:rsid w:val="00E552D1"/>
    <w:rsid w:val="00E557D2"/>
    <w:rsid w:val="00E55A8A"/>
    <w:rsid w:val="00E55D86"/>
    <w:rsid w:val="00E56195"/>
    <w:rsid w:val="00E56B90"/>
    <w:rsid w:val="00E56D53"/>
    <w:rsid w:val="00E56E2E"/>
    <w:rsid w:val="00E56F0B"/>
    <w:rsid w:val="00E5745D"/>
    <w:rsid w:val="00E57C76"/>
    <w:rsid w:val="00E57CF9"/>
    <w:rsid w:val="00E57E9F"/>
    <w:rsid w:val="00E60011"/>
    <w:rsid w:val="00E604A2"/>
    <w:rsid w:val="00E60D8E"/>
    <w:rsid w:val="00E60F53"/>
    <w:rsid w:val="00E6106D"/>
    <w:rsid w:val="00E61169"/>
    <w:rsid w:val="00E61766"/>
    <w:rsid w:val="00E6190E"/>
    <w:rsid w:val="00E61922"/>
    <w:rsid w:val="00E61928"/>
    <w:rsid w:val="00E6269B"/>
    <w:rsid w:val="00E626BF"/>
    <w:rsid w:val="00E62907"/>
    <w:rsid w:val="00E6382A"/>
    <w:rsid w:val="00E63AB2"/>
    <w:rsid w:val="00E6472F"/>
    <w:rsid w:val="00E64833"/>
    <w:rsid w:val="00E64EED"/>
    <w:rsid w:val="00E6549D"/>
    <w:rsid w:val="00E671D1"/>
    <w:rsid w:val="00E6728E"/>
    <w:rsid w:val="00E675BE"/>
    <w:rsid w:val="00E67DCC"/>
    <w:rsid w:val="00E67F24"/>
    <w:rsid w:val="00E67FF0"/>
    <w:rsid w:val="00E70372"/>
    <w:rsid w:val="00E7111B"/>
    <w:rsid w:val="00E71507"/>
    <w:rsid w:val="00E71587"/>
    <w:rsid w:val="00E71912"/>
    <w:rsid w:val="00E71B1E"/>
    <w:rsid w:val="00E71BCC"/>
    <w:rsid w:val="00E71C27"/>
    <w:rsid w:val="00E721E8"/>
    <w:rsid w:val="00E72242"/>
    <w:rsid w:val="00E7246D"/>
    <w:rsid w:val="00E72572"/>
    <w:rsid w:val="00E72E5E"/>
    <w:rsid w:val="00E73A4E"/>
    <w:rsid w:val="00E73C43"/>
    <w:rsid w:val="00E7439D"/>
    <w:rsid w:val="00E7496A"/>
    <w:rsid w:val="00E750A1"/>
    <w:rsid w:val="00E750BE"/>
    <w:rsid w:val="00E75D20"/>
    <w:rsid w:val="00E75F4E"/>
    <w:rsid w:val="00E766F0"/>
    <w:rsid w:val="00E7681C"/>
    <w:rsid w:val="00E7789C"/>
    <w:rsid w:val="00E7799A"/>
    <w:rsid w:val="00E8010F"/>
    <w:rsid w:val="00E803F2"/>
    <w:rsid w:val="00E805D9"/>
    <w:rsid w:val="00E80AB5"/>
    <w:rsid w:val="00E81148"/>
    <w:rsid w:val="00E812F4"/>
    <w:rsid w:val="00E81820"/>
    <w:rsid w:val="00E81E90"/>
    <w:rsid w:val="00E81FE7"/>
    <w:rsid w:val="00E82058"/>
    <w:rsid w:val="00E82D1B"/>
    <w:rsid w:val="00E83380"/>
    <w:rsid w:val="00E8368A"/>
    <w:rsid w:val="00E83952"/>
    <w:rsid w:val="00E83BA3"/>
    <w:rsid w:val="00E83F16"/>
    <w:rsid w:val="00E83F53"/>
    <w:rsid w:val="00E8420C"/>
    <w:rsid w:val="00E84493"/>
    <w:rsid w:val="00E846A4"/>
    <w:rsid w:val="00E85374"/>
    <w:rsid w:val="00E859F6"/>
    <w:rsid w:val="00E85BB3"/>
    <w:rsid w:val="00E85CB9"/>
    <w:rsid w:val="00E85E29"/>
    <w:rsid w:val="00E86625"/>
    <w:rsid w:val="00E872F6"/>
    <w:rsid w:val="00E875CA"/>
    <w:rsid w:val="00E87915"/>
    <w:rsid w:val="00E87FB0"/>
    <w:rsid w:val="00E90E95"/>
    <w:rsid w:val="00E91790"/>
    <w:rsid w:val="00E91B1D"/>
    <w:rsid w:val="00E92169"/>
    <w:rsid w:val="00E9240C"/>
    <w:rsid w:val="00E93213"/>
    <w:rsid w:val="00E934A0"/>
    <w:rsid w:val="00E93E21"/>
    <w:rsid w:val="00E94BFE"/>
    <w:rsid w:val="00E94E22"/>
    <w:rsid w:val="00E95672"/>
    <w:rsid w:val="00E9672A"/>
    <w:rsid w:val="00E96A51"/>
    <w:rsid w:val="00E96A73"/>
    <w:rsid w:val="00E974B0"/>
    <w:rsid w:val="00E97B0E"/>
    <w:rsid w:val="00E97BD5"/>
    <w:rsid w:val="00E97EB2"/>
    <w:rsid w:val="00EA078D"/>
    <w:rsid w:val="00EA0D51"/>
    <w:rsid w:val="00EA0F3C"/>
    <w:rsid w:val="00EA12CF"/>
    <w:rsid w:val="00EA13D4"/>
    <w:rsid w:val="00EA172E"/>
    <w:rsid w:val="00EA2FC4"/>
    <w:rsid w:val="00EA38FD"/>
    <w:rsid w:val="00EA3ECB"/>
    <w:rsid w:val="00EA3F6D"/>
    <w:rsid w:val="00EA42F8"/>
    <w:rsid w:val="00EA43C1"/>
    <w:rsid w:val="00EA4AB8"/>
    <w:rsid w:val="00EA4C43"/>
    <w:rsid w:val="00EA4DD7"/>
    <w:rsid w:val="00EA58F6"/>
    <w:rsid w:val="00EA5933"/>
    <w:rsid w:val="00EA61EF"/>
    <w:rsid w:val="00EA63F3"/>
    <w:rsid w:val="00EA64DD"/>
    <w:rsid w:val="00EA6ADF"/>
    <w:rsid w:val="00EA6DAF"/>
    <w:rsid w:val="00EA6F7E"/>
    <w:rsid w:val="00EA733B"/>
    <w:rsid w:val="00EA7E7B"/>
    <w:rsid w:val="00EA7F07"/>
    <w:rsid w:val="00EB0201"/>
    <w:rsid w:val="00EB08E9"/>
    <w:rsid w:val="00EB095F"/>
    <w:rsid w:val="00EB0DED"/>
    <w:rsid w:val="00EB0FCB"/>
    <w:rsid w:val="00EB1411"/>
    <w:rsid w:val="00EB145C"/>
    <w:rsid w:val="00EB1508"/>
    <w:rsid w:val="00EB153F"/>
    <w:rsid w:val="00EB15FE"/>
    <w:rsid w:val="00EB2184"/>
    <w:rsid w:val="00EB257B"/>
    <w:rsid w:val="00EB2E20"/>
    <w:rsid w:val="00EB3200"/>
    <w:rsid w:val="00EB3440"/>
    <w:rsid w:val="00EB3F72"/>
    <w:rsid w:val="00EB4118"/>
    <w:rsid w:val="00EB41B8"/>
    <w:rsid w:val="00EB4682"/>
    <w:rsid w:val="00EB4C31"/>
    <w:rsid w:val="00EB4ED0"/>
    <w:rsid w:val="00EB5943"/>
    <w:rsid w:val="00EB5A39"/>
    <w:rsid w:val="00EB5D81"/>
    <w:rsid w:val="00EB5E05"/>
    <w:rsid w:val="00EB6032"/>
    <w:rsid w:val="00EB60A6"/>
    <w:rsid w:val="00EB6330"/>
    <w:rsid w:val="00EB63EA"/>
    <w:rsid w:val="00EB66E0"/>
    <w:rsid w:val="00EB6939"/>
    <w:rsid w:val="00EB6CB3"/>
    <w:rsid w:val="00EB769E"/>
    <w:rsid w:val="00EB7FE1"/>
    <w:rsid w:val="00EC00FE"/>
    <w:rsid w:val="00EC0B2E"/>
    <w:rsid w:val="00EC0DA4"/>
    <w:rsid w:val="00EC0EC6"/>
    <w:rsid w:val="00EC206B"/>
    <w:rsid w:val="00EC29F1"/>
    <w:rsid w:val="00EC2D1A"/>
    <w:rsid w:val="00EC2DD1"/>
    <w:rsid w:val="00EC3646"/>
    <w:rsid w:val="00EC3C57"/>
    <w:rsid w:val="00EC419B"/>
    <w:rsid w:val="00EC466F"/>
    <w:rsid w:val="00EC46A4"/>
    <w:rsid w:val="00EC4876"/>
    <w:rsid w:val="00EC49EC"/>
    <w:rsid w:val="00EC4EDE"/>
    <w:rsid w:val="00EC5174"/>
    <w:rsid w:val="00EC51CA"/>
    <w:rsid w:val="00EC558B"/>
    <w:rsid w:val="00EC57D0"/>
    <w:rsid w:val="00EC610B"/>
    <w:rsid w:val="00EC6177"/>
    <w:rsid w:val="00EC63E1"/>
    <w:rsid w:val="00EC6D77"/>
    <w:rsid w:val="00EC71F9"/>
    <w:rsid w:val="00EC7436"/>
    <w:rsid w:val="00EC7A7E"/>
    <w:rsid w:val="00EC7B4E"/>
    <w:rsid w:val="00ED01ED"/>
    <w:rsid w:val="00ED038C"/>
    <w:rsid w:val="00ED065A"/>
    <w:rsid w:val="00ED06A1"/>
    <w:rsid w:val="00ED0CCA"/>
    <w:rsid w:val="00ED0E53"/>
    <w:rsid w:val="00ED1032"/>
    <w:rsid w:val="00ED145B"/>
    <w:rsid w:val="00ED1827"/>
    <w:rsid w:val="00ED1AF7"/>
    <w:rsid w:val="00ED1C16"/>
    <w:rsid w:val="00ED2AA5"/>
    <w:rsid w:val="00ED2FCB"/>
    <w:rsid w:val="00ED3097"/>
    <w:rsid w:val="00ED38C9"/>
    <w:rsid w:val="00ED4350"/>
    <w:rsid w:val="00ED4DBC"/>
    <w:rsid w:val="00ED4EF8"/>
    <w:rsid w:val="00ED5F51"/>
    <w:rsid w:val="00ED628C"/>
    <w:rsid w:val="00ED66BF"/>
    <w:rsid w:val="00ED6799"/>
    <w:rsid w:val="00ED6B41"/>
    <w:rsid w:val="00ED75CA"/>
    <w:rsid w:val="00EE0087"/>
    <w:rsid w:val="00EE0128"/>
    <w:rsid w:val="00EE0886"/>
    <w:rsid w:val="00EE0B2F"/>
    <w:rsid w:val="00EE0BC0"/>
    <w:rsid w:val="00EE0DA5"/>
    <w:rsid w:val="00EE1304"/>
    <w:rsid w:val="00EE157B"/>
    <w:rsid w:val="00EE195B"/>
    <w:rsid w:val="00EE1967"/>
    <w:rsid w:val="00EE1A47"/>
    <w:rsid w:val="00EE1C37"/>
    <w:rsid w:val="00EE2336"/>
    <w:rsid w:val="00EE26FF"/>
    <w:rsid w:val="00EE27E5"/>
    <w:rsid w:val="00EE29C9"/>
    <w:rsid w:val="00EE2DC2"/>
    <w:rsid w:val="00EE3606"/>
    <w:rsid w:val="00EE3833"/>
    <w:rsid w:val="00EE395C"/>
    <w:rsid w:val="00EE3FBF"/>
    <w:rsid w:val="00EE413B"/>
    <w:rsid w:val="00EE4F17"/>
    <w:rsid w:val="00EE50B0"/>
    <w:rsid w:val="00EE51C1"/>
    <w:rsid w:val="00EE53B6"/>
    <w:rsid w:val="00EE54DB"/>
    <w:rsid w:val="00EE576F"/>
    <w:rsid w:val="00EE5AD6"/>
    <w:rsid w:val="00EE5D55"/>
    <w:rsid w:val="00EE5D56"/>
    <w:rsid w:val="00EE6642"/>
    <w:rsid w:val="00EE66AD"/>
    <w:rsid w:val="00EE6766"/>
    <w:rsid w:val="00EE702E"/>
    <w:rsid w:val="00EE7150"/>
    <w:rsid w:val="00EE7B1B"/>
    <w:rsid w:val="00EF01FD"/>
    <w:rsid w:val="00EF0529"/>
    <w:rsid w:val="00EF0706"/>
    <w:rsid w:val="00EF0CB4"/>
    <w:rsid w:val="00EF0EB9"/>
    <w:rsid w:val="00EF0F09"/>
    <w:rsid w:val="00EF15A3"/>
    <w:rsid w:val="00EF1A02"/>
    <w:rsid w:val="00EF20CF"/>
    <w:rsid w:val="00EF21AF"/>
    <w:rsid w:val="00EF2354"/>
    <w:rsid w:val="00EF384F"/>
    <w:rsid w:val="00EF3D93"/>
    <w:rsid w:val="00EF4208"/>
    <w:rsid w:val="00EF48B2"/>
    <w:rsid w:val="00EF4B78"/>
    <w:rsid w:val="00EF4D87"/>
    <w:rsid w:val="00EF4E3F"/>
    <w:rsid w:val="00EF54DB"/>
    <w:rsid w:val="00EF5686"/>
    <w:rsid w:val="00EF5CD4"/>
    <w:rsid w:val="00EF5F1D"/>
    <w:rsid w:val="00EF67F7"/>
    <w:rsid w:val="00EF6BF0"/>
    <w:rsid w:val="00EF6E29"/>
    <w:rsid w:val="00EF742A"/>
    <w:rsid w:val="00EF74EC"/>
    <w:rsid w:val="00EF77EC"/>
    <w:rsid w:val="00EF7AC1"/>
    <w:rsid w:val="00F00736"/>
    <w:rsid w:val="00F00A65"/>
    <w:rsid w:val="00F00DB4"/>
    <w:rsid w:val="00F013F8"/>
    <w:rsid w:val="00F0197A"/>
    <w:rsid w:val="00F019A2"/>
    <w:rsid w:val="00F024FD"/>
    <w:rsid w:val="00F0289B"/>
    <w:rsid w:val="00F02B44"/>
    <w:rsid w:val="00F02F02"/>
    <w:rsid w:val="00F02FE2"/>
    <w:rsid w:val="00F0343A"/>
    <w:rsid w:val="00F03A52"/>
    <w:rsid w:val="00F03AA5"/>
    <w:rsid w:val="00F0419D"/>
    <w:rsid w:val="00F04542"/>
    <w:rsid w:val="00F047B1"/>
    <w:rsid w:val="00F04DDD"/>
    <w:rsid w:val="00F05990"/>
    <w:rsid w:val="00F05AB0"/>
    <w:rsid w:val="00F05B2F"/>
    <w:rsid w:val="00F05FB3"/>
    <w:rsid w:val="00F060D3"/>
    <w:rsid w:val="00F06415"/>
    <w:rsid w:val="00F067C7"/>
    <w:rsid w:val="00F06E9E"/>
    <w:rsid w:val="00F06FD3"/>
    <w:rsid w:val="00F0700A"/>
    <w:rsid w:val="00F07220"/>
    <w:rsid w:val="00F0776A"/>
    <w:rsid w:val="00F07DC3"/>
    <w:rsid w:val="00F07F16"/>
    <w:rsid w:val="00F1026B"/>
    <w:rsid w:val="00F10539"/>
    <w:rsid w:val="00F107FA"/>
    <w:rsid w:val="00F11050"/>
    <w:rsid w:val="00F1120B"/>
    <w:rsid w:val="00F112E6"/>
    <w:rsid w:val="00F1198F"/>
    <w:rsid w:val="00F11991"/>
    <w:rsid w:val="00F11C49"/>
    <w:rsid w:val="00F12113"/>
    <w:rsid w:val="00F12678"/>
    <w:rsid w:val="00F12F43"/>
    <w:rsid w:val="00F12F85"/>
    <w:rsid w:val="00F13F44"/>
    <w:rsid w:val="00F13FC1"/>
    <w:rsid w:val="00F14032"/>
    <w:rsid w:val="00F14054"/>
    <w:rsid w:val="00F1428B"/>
    <w:rsid w:val="00F147F9"/>
    <w:rsid w:val="00F148FF"/>
    <w:rsid w:val="00F14A93"/>
    <w:rsid w:val="00F14AE5"/>
    <w:rsid w:val="00F154B9"/>
    <w:rsid w:val="00F156BD"/>
    <w:rsid w:val="00F157F0"/>
    <w:rsid w:val="00F15BBE"/>
    <w:rsid w:val="00F15E62"/>
    <w:rsid w:val="00F1764C"/>
    <w:rsid w:val="00F176F2"/>
    <w:rsid w:val="00F17C1D"/>
    <w:rsid w:val="00F20314"/>
    <w:rsid w:val="00F20B04"/>
    <w:rsid w:val="00F2175C"/>
    <w:rsid w:val="00F21C08"/>
    <w:rsid w:val="00F21F62"/>
    <w:rsid w:val="00F223A1"/>
    <w:rsid w:val="00F2245B"/>
    <w:rsid w:val="00F224A0"/>
    <w:rsid w:val="00F22A0F"/>
    <w:rsid w:val="00F22DB9"/>
    <w:rsid w:val="00F22E15"/>
    <w:rsid w:val="00F230F3"/>
    <w:rsid w:val="00F23B52"/>
    <w:rsid w:val="00F23D2F"/>
    <w:rsid w:val="00F24390"/>
    <w:rsid w:val="00F24BA7"/>
    <w:rsid w:val="00F24C36"/>
    <w:rsid w:val="00F24CCF"/>
    <w:rsid w:val="00F25507"/>
    <w:rsid w:val="00F255F3"/>
    <w:rsid w:val="00F26D30"/>
    <w:rsid w:val="00F26EC3"/>
    <w:rsid w:val="00F270BD"/>
    <w:rsid w:val="00F27B13"/>
    <w:rsid w:val="00F27F2C"/>
    <w:rsid w:val="00F3000D"/>
    <w:rsid w:val="00F302AD"/>
    <w:rsid w:val="00F311E7"/>
    <w:rsid w:val="00F314A0"/>
    <w:rsid w:val="00F316D5"/>
    <w:rsid w:val="00F31EEB"/>
    <w:rsid w:val="00F325F7"/>
    <w:rsid w:val="00F32CB5"/>
    <w:rsid w:val="00F34734"/>
    <w:rsid w:val="00F350AF"/>
    <w:rsid w:val="00F3545B"/>
    <w:rsid w:val="00F355A5"/>
    <w:rsid w:val="00F35653"/>
    <w:rsid w:val="00F359F6"/>
    <w:rsid w:val="00F35BEB"/>
    <w:rsid w:val="00F35D23"/>
    <w:rsid w:val="00F35F93"/>
    <w:rsid w:val="00F36265"/>
    <w:rsid w:val="00F362F2"/>
    <w:rsid w:val="00F36998"/>
    <w:rsid w:val="00F37528"/>
    <w:rsid w:val="00F37A2C"/>
    <w:rsid w:val="00F402D2"/>
    <w:rsid w:val="00F407CA"/>
    <w:rsid w:val="00F40B95"/>
    <w:rsid w:val="00F41248"/>
    <w:rsid w:val="00F4143A"/>
    <w:rsid w:val="00F41766"/>
    <w:rsid w:val="00F418B5"/>
    <w:rsid w:val="00F41AB1"/>
    <w:rsid w:val="00F42930"/>
    <w:rsid w:val="00F42A6F"/>
    <w:rsid w:val="00F42C24"/>
    <w:rsid w:val="00F43A34"/>
    <w:rsid w:val="00F43AA9"/>
    <w:rsid w:val="00F44076"/>
    <w:rsid w:val="00F440A0"/>
    <w:rsid w:val="00F44182"/>
    <w:rsid w:val="00F4459D"/>
    <w:rsid w:val="00F45310"/>
    <w:rsid w:val="00F4587E"/>
    <w:rsid w:val="00F45D74"/>
    <w:rsid w:val="00F46323"/>
    <w:rsid w:val="00F46FE0"/>
    <w:rsid w:val="00F47D4D"/>
    <w:rsid w:val="00F47DFB"/>
    <w:rsid w:val="00F506E4"/>
    <w:rsid w:val="00F50A79"/>
    <w:rsid w:val="00F50AB8"/>
    <w:rsid w:val="00F50AF1"/>
    <w:rsid w:val="00F51140"/>
    <w:rsid w:val="00F51CB8"/>
    <w:rsid w:val="00F51D41"/>
    <w:rsid w:val="00F51F22"/>
    <w:rsid w:val="00F52104"/>
    <w:rsid w:val="00F52324"/>
    <w:rsid w:val="00F52713"/>
    <w:rsid w:val="00F52787"/>
    <w:rsid w:val="00F52A4C"/>
    <w:rsid w:val="00F52EDA"/>
    <w:rsid w:val="00F535ED"/>
    <w:rsid w:val="00F539F8"/>
    <w:rsid w:val="00F5406B"/>
    <w:rsid w:val="00F542EE"/>
    <w:rsid w:val="00F5462E"/>
    <w:rsid w:val="00F5467E"/>
    <w:rsid w:val="00F54B96"/>
    <w:rsid w:val="00F54C8D"/>
    <w:rsid w:val="00F55752"/>
    <w:rsid w:val="00F55F67"/>
    <w:rsid w:val="00F5666B"/>
    <w:rsid w:val="00F56A38"/>
    <w:rsid w:val="00F56B68"/>
    <w:rsid w:val="00F56EAF"/>
    <w:rsid w:val="00F5721B"/>
    <w:rsid w:val="00F57459"/>
    <w:rsid w:val="00F57661"/>
    <w:rsid w:val="00F60244"/>
    <w:rsid w:val="00F607E2"/>
    <w:rsid w:val="00F61404"/>
    <w:rsid w:val="00F61C1B"/>
    <w:rsid w:val="00F61EAC"/>
    <w:rsid w:val="00F62089"/>
    <w:rsid w:val="00F62DBF"/>
    <w:rsid w:val="00F6300C"/>
    <w:rsid w:val="00F63356"/>
    <w:rsid w:val="00F634F9"/>
    <w:rsid w:val="00F63864"/>
    <w:rsid w:val="00F63ED7"/>
    <w:rsid w:val="00F6437C"/>
    <w:rsid w:val="00F6444B"/>
    <w:rsid w:val="00F64751"/>
    <w:rsid w:val="00F64D7C"/>
    <w:rsid w:val="00F65266"/>
    <w:rsid w:val="00F653B1"/>
    <w:rsid w:val="00F65708"/>
    <w:rsid w:val="00F6592A"/>
    <w:rsid w:val="00F65B7A"/>
    <w:rsid w:val="00F65C09"/>
    <w:rsid w:val="00F65FB8"/>
    <w:rsid w:val="00F66073"/>
    <w:rsid w:val="00F66A7F"/>
    <w:rsid w:val="00F670A8"/>
    <w:rsid w:val="00F6789C"/>
    <w:rsid w:val="00F67E63"/>
    <w:rsid w:val="00F70A6D"/>
    <w:rsid w:val="00F70D28"/>
    <w:rsid w:val="00F713CF"/>
    <w:rsid w:val="00F721DC"/>
    <w:rsid w:val="00F72379"/>
    <w:rsid w:val="00F72C02"/>
    <w:rsid w:val="00F737E0"/>
    <w:rsid w:val="00F739FD"/>
    <w:rsid w:val="00F748A0"/>
    <w:rsid w:val="00F74D2D"/>
    <w:rsid w:val="00F74F18"/>
    <w:rsid w:val="00F7631B"/>
    <w:rsid w:val="00F76D35"/>
    <w:rsid w:val="00F77520"/>
    <w:rsid w:val="00F77E39"/>
    <w:rsid w:val="00F802CC"/>
    <w:rsid w:val="00F81007"/>
    <w:rsid w:val="00F81220"/>
    <w:rsid w:val="00F817E4"/>
    <w:rsid w:val="00F81DCB"/>
    <w:rsid w:val="00F8246B"/>
    <w:rsid w:val="00F827CE"/>
    <w:rsid w:val="00F835ED"/>
    <w:rsid w:val="00F83807"/>
    <w:rsid w:val="00F83D4A"/>
    <w:rsid w:val="00F840E1"/>
    <w:rsid w:val="00F8422D"/>
    <w:rsid w:val="00F85165"/>
    <w:rsid w:val="00F857B9"/>
    <w:rsid w:val="00F86132"/>
    <w:rsid w:val="00F8698C"/>
    <w:rsid w:val="00F87253"/>
    <w:rsid w:val="00F87258"/>
    <w:rsid w:val="00F87282"/>
    <w:rsid w:val="00F87FCF"/>
    <w:rsid w:val="00F900AD"/>
    <w:rsid w:val="00F9031B"/>
    <w:rsid w:val="00F906BF"/>
    <w:rsid w:val="00F90BE3"/>
    <w:rsid w:val="00F90C0A"/>
    <w:rsid w:val="00F91999"/>
    <w:rsid w:val="00F91DF2"/>
    <w:rsid w:val="00F9200A"/>
    <w:rsid w:val="00F9213C"/>
    <w:rsid w:val="00F9260E"/>
    <w:rsid w:val="00F931F6"/>
    <w:rsid w:val="00F9344D"/>
    <w:rsid w:val="00F93482"/>
    <w:rsid w:val="00F93A0D"/>
    <w:rsid w:val="00F93A88"/>
    <w:rsid w:val="00F93D67"/>
    <w:rsid w:val="00F941A5"/>
    <w:rsid w:val="00F953AA"/>
    <w:rsid w:val="00F95613"/>
    <w:rsid w:val="00F956F0"/>
    <w:rsid w:val="00F95D16"/>
    <w:rsid w:val="00F96F2F"/>
    <w:rsid w:val="00F976DD"/>
    <w:rsid w:val="00F976FA"/>
    <w:rsid w:val="00F9774C"/>
    <w:rsid w:val="00F97882"/>
    <w:rsid w:val="00F97B91"/>
    <w:rsid w:val="00FA0746"/>
    <w:rsid w:val="00FA09A7"/>
    <w:rsid w:val="00FA0FFE"/>
    <w:rsid w:val="00FA14F7"/>
    <w:rsid w:val="00FA1512"/>
    <w:rsid w:val="00FA1720"/>
    <w:rsid w:val="00FA1AF8"/>
    <w:rsid w:val="00FA2808"/>
    <w:rsid w:val="00FA2963"/>
    <w:rsid w:val="00FA2EF9"/>
    <w:rsid w:val="00FA306C"/>
    <w:rsid w:val="00FA34B8"/>
    <w:rsid w:val="00FA35F2"/>
    <w:rsid w:val="00FA3790"/>
    <w:rsid w:val="00FA455F"/>
    <w:rsid w:val="00FA4563"/>
    <w:rsid w:val="00FA529B"/>
    <w:rsid w:val="00FA54E3"/>
    <w:rsid w:val="00FA5BEF"/>
    <w:rsid w:val="00FA620E"/>
    <w:rsid w:val="00FA6317"/>
    <w:rsid w:val="00FA6A29"/>
    <w:rsid w:val="00FA6BC4"/>
    <w:rsid w:val="00FA6F3D"/>
    <w:rsid w:val="00FA72F7"/>
    <w:rsid w:val="00FA7332"/>
    <w:rsid w:val="00FA7B46"/>
    <w:rsid w:val="00FB010E"/>
    <w:rsid w:val="00FB0356"/>
    <w:rsid w:val="00FB0957"/>
    <w:rsid w:val="00FB0CA8"/>
    <w:rsid w:val="00FB0F68"/>
    <w:rsid w:val="00FB1155"/>
    <w:rsid w:val="00FB1225"/>
    <w:rsid w:val="00FB13BE"/>
    <w:rsid w:val="00FB1A5C"/>
    <w:rsid w:val="00FB1AF7"/>
    <w:rsid w:val="00FB2124"/>
    <w:rsid w:val="00FB22A7"/>
    <w:rsid w:val="00FB2F46"/>
    <w:rsid w:val="00FB33D8"/>
    <w:rsid w:val="00FB3E01"/>
    <w:rsid w:val="00FB488B"/>
    <w:rsid w:val="00FB5563"/>
    <w:rsid w:val="00FB5D4A"/>
    <w:rsid w:val="00FB621B"/>
    <w:rsid w:val="00FB65D3"/>
    <w:rsid w:val="00FB6AB0"/>
    <w:rsid w:val="00FB739F"/>
    <w:rsid w:val="00FB7715"/>
    <w:rsid w:val="00FB780A"/>
    <w:rsid w:val="00FB7AD9"/>
    <w:rsid w:val="00FB7EDE"/>
    <w:rsid w:val="00FC0535"/>
    <w:rsid w:val="00FC0C9C"/>
    <w:rsid w:val="00FC0E55"/>
    <w:rsid w:val="00FC10C7"/>
    <w:rsid w:val="00FC173F"/>
    <w:rsid w:val="00FC179B"/>
    <w:rsid w:val="00FC1AFC"/>
    <w:rsid w:val="00FC380F"/>
    <w:rsid w:val="00FC3CD0"/>
    <w:rsid w:val="00FC4CB3"/>
    <w:rsid w:val="00FC4D1E"/>
    <w:rsid w:val="00FC72B4"/>
    <w:rsid w:val="00FC7742"/>
    <w:rsid w:val="00FC7D3C"/>
    <w:rsid w:val="00FC7EF8"/>
    <w:rsid w:val="00FD02D8"/>
    <w:rsid w:val="00FD02F7"/>
    <w:rsid w:val="00FD0584"/>
    <w:rsid w:val="00FD08BC"/>
    <w:rsid w:val="00FD119E"/>
    <w:rsid w:val="00FD11D5"/>
    <w:rsid w:val="00FD190A"/>
    <w:rsid w:val="00FD2253"/>
    <w:rsid w:val="00FD2736"/>
    <w:rsid w:val="00FD274C"/>
    <w:rsid w:val="00FD2D47"/>
    <w:rsid w:val="00FD2D56"/>
    <w:rsid w:val="00FD3974"/>
    <w:rsid w:val="00FD3CCC"/>
    <w:rsid w:val="00FD4C18"/>
    <w:rsid w:val="00FD53AA"/>
    <w:rsid w:val="00FD5936"/>
    <w:rsid w:val="00FD5D96"/>
    <w:rsid w:val="00FD606D"/>
    <w:rsid w:val="00FD65C5"/>
    <w:rsid w:val="00FD6AF4"/>
    <w:rsid w:val="00FD79AB"/>
    <w:rsid w:val="00FD7A0E"/>
    <w:rsid w:val="00FD7B61"/>
    <w:rsid w:val="00FE0323"/>
    <w:rsid w:val="00FE0481"/>
    <w:rsid w:val="00FE0A23"/>
    <w:rsid w:val="00FE1023"/>
    <w:rsid w:val="00FE106C"/>
    <w:rsid w:val="00FE148E"/>
    <w:rsid w:val="00FE18FE"/>
    <w:rsid w:val="00FE1C44"/>
    <w:rsid w:val="00FE1DBF"/>
    <w:rsid w:val="00FE2137"/>
    <w:rsid w:val="00FE2286"/>
    <w:rsid w:val="00FE2B4B"/>
    <w:rsid w:val="00FE2FB2"/>
    <w:rsid w:val="00FE379D"/>
    <w:rsid w:val="00FE42B6"/>
    <w:rsid w:val="00FE438C"/>
    <w:rsid w:val="00FE4665"/>
    <w:rsid w:val="00FE4907"/>
    <w:rsid w:val="00FE4AD3"/>
    <w:rsid w:val="00FE4B29"/>
    <w:rsid w:val="00FE51E5"/>
    <w:rsid w:val="00FE5373"/>
    <w:rsid w:val="00FE68FA"/>
    <w:rsid w:val="00FE695C"/>
    <w:rsid w:val="00FE6B1E"/>
    <w:rsid w:val="00FE6C67"/>
    <w:rsid w:val="00FE7030"/>
    <w:rsid w:val="00FE79A6"/>
    <w:rsid w:val="00FE7C8A"/>
    <w:rsid w:val="00FF0015"/>
    <w:rsid w:val="00FF02C9"/>
    <w:rsid w:val="00FF0D6E"/>
    <w:rsid w:val="00FF1080"/>
    <w:rsid w:val="00FF1889"/>
    <w:rsid w:val="00FF1A9A"/>
    <w:rsid w:val="00FF1B66"/>
    <w:rsid w:val="00FF1FB8"/>
    <w:rsid w:val="00FF1FF5"/>
    <w:rsid w:val="00FF26EF"/>
    <w:rsid w:val="00FF385E"/>
    <w:rsid w:val="00FF3E56"/>
    <w:rsid w:val="00FF42D5"/>
    <w:rsid w:val="00FF4D4E"/>
    <w:rsid w:val="00FF4FF8"/>
    <w:rsid w:val="00FF587D"/>
    <w:rsid w:val="00FF5CED"/>
    <w:rsid w:val="00FF5DE3"/>
    <w:rsid w:val="00FF66EE"/>
    <w:rsid w:val="00FF67E0"/>
    <w:rsid w:val="00FF69D0"/>
    <w:rsid w:val="00FF6D21"/>
    <w:rsid w:val="00FF71CB"/>
    <w:rsid w:val="00FF71DB"/>
    <w:rsid w:val="00FF73B1"/>
    <w:rsid w:val="00FF7D27"/>
    <w:rsid w:val="00FF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4:docId w14:val="14315F87"/>
  <w15:docId w15:val="{3C67A4CB-191D-43BA-B63C-C66A7DE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4E"/>
    <w:rPr>
      <w:sz w:val="24"/>
      <w:szCs w:val="24"/>
    </w:rPr>
  </w:style>
  <w:style w:type="paragraph" w:styleId="1">
    <w:name w:val="heading 1"/>
    <w:basedOn w:val="a"/>
    <w:next w:val="a"/>
    <w:qFormat/>
    <w:rsid w:val="0023404E"/>
    <w:pPr>
      <w:keepNext/>
      <w:jc w:val="center"/>
      <w:outlineLvl w:val="0"/>
    </w:pPr>
    <w:rPr>
      <w:b/>
      <w:caps/>
      <w:sz w:val="18"/>
      <w:szCs w:val="20"/>
    </w:rPr>
  </w:style>
  <w:style w:type="paragraph" w:styleId="2">
    <w:name w:val="heading 2"/>
    <w:basedOn w:val="a"/>
    <w:next w:val="a"/>
    <w:qFormat/>
    <w:rsid w:val="0023404E"/>
    <w:pPr>
      <w:keepNext/>
      <w:ind w:left="-108" w:right="-108"/>
      <w:jc w:val="center"/>
      <w:outlineLvl w:val="1"/>
    </w:pPr>
    <w:rPr>
      <w:b/>
      <w:sz w:val="18"/>
    </w:rPr>
  </w:style>
  <w:style w:type="paragraph" w:styleId="3">
    <w:name w:val="heading 3"/>
    <w:basedOn w:val="a"/>
    <w:next w:val="a"/>
    <w:qFormat/>
    <w:rsid w:val="0023404E"/>
    <w:pPr>
      <w:keepNext/>
      <w:ind w:left="-288" w:right="-108"/>
      <w:jc w:val="center"/>
      <w:outlineLvl w:val="2"/>
    </w:pPr>
    <w:rPr>
      <w:b/>
      <w:sz w:val="18"/>
    </w:rPr>
  </w:style>
  <w:style w:type="paragraph" w:styleId="5">
    <w:name w:val="heading 5"/>
    <w:basedOn w:val="a"/>
    <w:next w:val="a"/>
    <w:qFormat/>
    <w:rsid w:val="0023404E"/>
    <w:pPr>
      <w:keepNext/>
      <w:ind w:left="-31"/>
      <w:outlineLvl w:val="4"/>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rsid w:val="0023404E"/>
    <w:pPr>
      <w:widowControl w:val="0"/>
      <w:autoSpaceDE w:val="0"/>
      <w:autoSpaceDN w:val="0"/>
      <w:adjustRightInd w:val="0"/>
      <w:ind w:right="340" w:firstLine="851"/>
    </w:pPr>
    <w:rPr>
      <w:sz w:val="28"/>
      <w:szCs w:val="20"/>
    </w:rPr>
  </w:style>
  <w:style w:type="paragraph" w:styleId="30">
    <w:name w:val="Body Text Indent 3"/>
    <w:basedOn w:val="a"/>
    <w:rsid w:val="0023404E"/>
    <w:pPr>
      <w:ind w:firstLine="567"/>
      <w:jc w:val="both"/>
    </w:pPr>
    <w:rPr>
      <w:szCs w:val="20"/>
    </w:rPr>
  </w:style>
  <w:style w:type="paragraph" w:customStyle="1" w:styleId="Normal2">
    <w:name w:val="Normal2"/>
    <w:rsid w:val="0023404E"/>
  </w:style>
  <w:style w:type="paragraph" w:customStyle="1" w:styleId="10">
    <w:name w:val="заголовок 1"/>
    <w:basedOn w:val="Normal2"/>
    <w:next w:val="Normal2"/>
    <w:rsid w:val="0023404E"/>
    <w:pPr>
      <w:keepNext/>
      <w:ind w:right="5386"/>
      <w:jc w:val="center"/>
    </w:pPr>
    <w:rPr>
      <w:rFonts w:ascii="Arial" w:hAnsi="Arial"/>
      <w:b/>
      <w:sz w:val="24"/>
    </w:rPr>
  </w:style>
  <w:style w:type="paragraph" w:styleId="22">
    <w:name w:val="Body Text 2"/>
    <w:basedOn w:val="a"/>
    <w:rsid w:val="0023404E"/>
    <w:pPr>
      <w:spacing w:after="120" w:line="480" w:lineRule="auto"/>
    </w:pPr>
  </w:style>
  <w:style w:type="paragraph" w:styleId="a3">
    <w:name w:val="Body Text"/>
    <w:basedOn w:val="a"/>
    <w:link w:val="a4"/>
    <w:rsid w:val="0023404E"/>
    <w:pPr>
      <w:spacing w:after="120"/>
    </w:pPr>
  </w:style>
  <w:style w:type="paragraph" w:customStyle="1" w:styleId="ConsNormal">
    <w:name w:val="ConsNormal"/>
    <w:rsid w:val="0023404E"/>
    <w:pPr>
      <w:widowControl w:val="0"/>
      <w:ind w:firstLine="720"/>
    </w:pPr>
    <w:rPr>
      <w:rFonts w:ascii="Arial" w:hAnsi="Arial"/>
    </w:rPr>
  </w:style>
  <w:style w:type="paragraph" w:customStyle="1" w:styleId="50">
    <w:name w:val="заголовок 5"/>
    <w:basedOn w:val="a"/>
    <w:next w:val="a"/>
    <w:rsid w:val="0023404E"/>
    <w:pPr>
      <w:keepNext/>
      <w:jc w:val="center"/>
    </w:pPr>
    <w:rPr>
      <w:rFonts w:eastAsia="Batang"/>
      <w:b/>
      <w:szCs w:val="20"/>
    </w:rPr>
  </w:style>
  <w:style w:type="character" w:customStyle="1" w:styleId="a5">
    <w:name w:val="Основной шрифт"/>
    <w:rsid w:val="0023404E"/>
  </w:style>
  <w:style w:type="paragraph" w:customStyle="1" w:styleId="11">
    <w:name w:val="Знак1 Знак Знак Знак"/>
    <w:basedOn w:val="a"/>
    <w:rsid w:val="0023404E"/>
    <w:pPr>
      <w:widowControl w:val="0"/>
      <w:adjustRightInd w:val="0"/>
      <w:spacing w:after="160" w:line="240" w:lineRule="exact"/>
      <w:jc w:val="right"/>
    </w:pPr>
    <w:rPr>
      <w:sz w:val="20"/>
      <w:szCs w:val="20"/>
      <w:lang w:val="en-GB" w:eastAsia="en-US"/>
    </w:rPr>
  </w:style>
  <w:style w:type="paragraph" w:customStyle="1" w:styleId="23">
    <w:name w:val="Знак Знак Знак2 Знак"/>
    <w:basedOn w:val="a"/>
    <w:rsid w:val="00E83952"/>
    <w:pPr>
      <w:widowControl w:val="0"/>
      <w:adjustRightInd w:val="0"/>
      <w:spacing w:after="160" w:line="240" w:lineRule="exact"/>
      <w:jc w:val="right"/>
    </w:pPr>
    <w:rPr>
      <w:sz w:val="20"/>
      <w:szCs w:val="20"/>
      <w:lang w:val="en-GB" w:eastAsia="en-US"/>
    </w:rPr>
  </w:style>
  <w:style w:type="paragraph" w:customStyle="1" w:styleId="12">
    <w:name w:val="Обычный1"/>
    <w:rsid w:val="00E83952"/>
    <w:pPr>
      <w:widowControl w:val="0"/>
    </w:pPr>
  </w:style>
  <w:style w:type="paragraph" w:styleId="a6">
    <w:name w:val="Balloon Text"/>
    <w:basedOn w:val="a"/>
    <w:semiHidden/>
    <w:rsid w:val="00435823"/>
    <w:rPr>
      <w:rFonts w:ascii="Tahoma" w:hAnsi="Tahoma" w:cs="Tahoma"/>
      <w:sz w:val="16"/>
      <w:szCs w:val="16"/>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w:basedOn w:val="a"/>
    <w:rsid w:val="00D90598"/>
    <w:pPr>
      <w:widowControl w:val="0"/>
      <w:adjustRightInd w:val="0"/>
      <w:spacing w:after="160" w:line="240" w:lineRule="exact"/>
      <w:jc w:val="right"/>
    </w:pPr>
    <w:rPr>
      <w:sz w:val="20"/>
      <w:szCs w:val="20"/>
      <w:lang w:val="en-GB" w:eastAsia="en-US"/>
    </w:rPr>
  </w:style>
  <w:style w:type="paragraph" w:customStyle="1" w:styleId="a7">
    <w:name w:val="Знак Знак Знак Знак Знак Знак Знак Знак Знак Знак Знак Знак Знак Знак Знак Знак"/>
    <w:basedOn w:val="a"/>
    <w:rsid w:val="00F22A0F"/>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
    <w:basedOn w:val="a"/>
    <w:rsid w:val="00692B34"/>
    <w:pPr>
      <w:widowControl w:val="0"/>
      <w:adjustRightInd w:val="0"/>
      <w:spacing w:after="160" w:line="240" w:lineRule="exact"/>
      <w:jc w:val="right"/>
    </w:pPr>
    <w:rPr>
      <w:sz w:val="20"/>
      <w:szCs w:val="20"/>
      <w:lang w:val="en-GB" w:eastAsia="en-US"/>
    </w:rPr>
  </w:style>
  <w:style w:type="paragraph" w:customStyle="1" w:styleId="112">
    <w:name w:val="Знак1 Знак Знак1 Знак Знак Знак Знак Знак Знак Знак Знак Знак Знак Знак Знак Знак Знак Знак Знак Знак Знак Знак"/>
    <w:basedOn w:val="a"/>
    <w:rsid w:val="001E11CF"/>
    <w:pPr>
      <w:widowControl w:val="0"/>
      <w:adjustRightInd w:val="0"/>
      <w:spacing w:after="160" w:line="240" w:lineRule="exact"/>
      <w:jc w:val="right"/>
    </w:pPr>
    <w:rPr>
      <w:sz w:val="20"/>
      <w:szCs w:val="20"/>
      <w:lang w:val="en-GB" w:eastAsia="en-US"/>
    </w:rPr>
  </w:style>
  <w:style w:type="character" w:styleId="a8">
    <w:name w:val="Strong"/>
    <w:basedOn w:val="a0"/>
    <w:qFormat/>
    <w:rsid w:val="005F2F68"/>
    <w:rPr>
      <w:rFonts w:cs="Times New Roman"/>
      <w:b/>
      <w:bCs/>
    </w:rPr>
  </w:style>
  <w:style w:type="paragraph" w:customStyle="1" w:styleId="113">
    <w:name w:val="Знак1 Знак Знак Знак Знак Знак1 Знак Знак Знак Знак Знак Знак Знак"/>
    <w:basedOn w:val="a"/>
    <w:rsid w:val="00293C70"/>
    <w:pPr>
      <w:widowControl w:val="0"/>
      <w:adjustRightInd w:val="0"/>
      <w:spacing w:after="160" w:line="240" w:lineRule="exact"/>
      <w:jc w:val="right"/>
    </w:pPr>
    <w:rPr>
      <w:sz w:val="20"/>
      <w:szCs w:val="20"/>
      <w:lang w:val="en-GB" w:eastAsia="en-US"/>
    </w:rPr>
  </w:style>
  <w:style w:type="paragraph" w:customStyle="1" w:styleId="a9">
    <w:name w:val="Знак Знак Знак"/>
    <w:basedOn w:val="a"/>
    <w:rsid w:val="000C5E5E"/>
    <w:pPr>
      <w:widowControl w:val="0"/>
      <w:adjustRightInd w:val="0"/>
      <w:spacing w:after="160" w:line="240" w:lineRule="exact"/>
      <w:jc w:val="right"/>
    </w:pPr>
    <w:rPr>
      <w:sz w:val="20"/>
      <w:szCs w:val="20"/>
      <w:lang w:val="en-GB" w:eastAsia="en-US"/>
    </w:rPr>
  </w:style>
  <w:style w:type="table" w:styleId="aa">
    <w:name w:val="Table Grid"/>
    <w:basedOn w:val="a1"/>
    <w:rsid w:val="000B0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нак Знак1 Знак Знак Знак Знак Знак Знак Знак Знак Знак1 Знак Знак Знак Знак Знак Знак Знак Знак Знак Знак Знак Знак Знак"/>
    <w:basedOn w:val="a"/>
    <w:rsid w:val="00175F47"/>
    <w:pPr>
      <w:widowControl w:val="0"/>
      <w:adjustRightInd w:val="0"/>
      <w:spacing w:after="160" w:line="240" w:lineRule="exact"/>
      <w:jc w:val="right"/>
    </w:pPr>
    <w:rPr>
      <w:sz w:val="20"/>
      <w:szCs w:val="20"/>
      <w:lang w:val="en-GB" w:eastAsia="en-US"/>
    </w:rPr>
  </w:style>
  <w:style w:type="paragraph" w:customStyle="1" w:styleId="13">
    <w:name w:val="Знак1"/>
    <w:basedOn w:val="a"/>
    <w:rsid w:val="00934428"/>
    <w:pPr>
      <w:widowControl w:val="0"/>
      <w:adjustRightInd w:val="0"/>
      <w:spacing w:after="160" w:line="240" w:lineRule="exact"/>
      <w:jc w:val="right"/>
    </w:pPr>
    <w:rPr>
      <w:sz w:val="20"/>
      <w:szCs w:val="20"/>
      <w:lang w:val="en-GB" w:eastAsia="en-US"/>
    </w:rPr>
  </w:style>
  <w:style w:type="paragraph" w:customStyle="1" w:styleId="ab">
    <w:name w:val="Знак"/>
    <w:basedOn w:val="a"/>
    <w:rsid w:val="00380E09"/>
    <w:pPr>
      <w:widowControl w:val="0"/>
      <w:adjustRightInd w:val="0"/>
      <w:spacing w:after="160" w:line="240" w:lineRule="exact"/>
      <w:jc w:val="right"/>
    </w:pPr>
    <w:rPr>
      <w:sz w:val="20"/>
      <w:szCs w:val="20"/>
      <w:lang w:val="en-GB" w:eastAsia="en-US"/>
    </w:rPr>
  </w:style>
  <w:style w:type="paragraph" w:customStyle="1" w:styleId="1110">
    <w:name w:val="Знак1 Знак Знак1 Знак Знак Знак Знак Знак Знак Знак Знак Знак Знак Знак Знак Знак Знак Знак Знак Знак Знак Знак1"/>
    <w:basedOn w:val="a"/>
    <w:rsid w:val="0016344E"/>
    <w:pPr>
      <w:widowControl w:val="0"/>
      <w:adjustRightInd w:val="0"/>
      <w:spacing w:after="160" w:line="240" w:lineRule="exact"/>
      <w:jc w:val="right"/>
    </w:pPr>
    <w:rPr>
      <w:sz w:val="20"/>
      <w:szCs w:val="20"/>
      <w:lang w:val="en-GB" w:eastAsia="en-US"/>
    </w:rPr>
  </w:style>
  <w:style w:type="paragraph" w:customStyle="1" w:styleId="14">
    <w:name w:val="Знак Знак Знак1"/>
    <w:basedOn w:val="a"/>
    <w:rsid w:val="00E52BF6"/>
    <w:pPr>
      <w:widowControl w:val="0"/>
      <w:adjustRightInd w:val="0"/>
      <w:spacing w:after="160" w:line="240" w:lineRule="exact"/>
      <w:jc w:val="right"/>
    </w:pPr>
    <w:rPr>
      <w:sz w:val="20"/>
      <w:szCs w:val="20"/>
      <w:lang w:val="en-GB" w:eastAsia="en-US"/>
    </w:rPr>
  </w:style>
  <w:style w:type="paragraph" w:customStyle="1" w:styleId="115">
    <w:name w:val="Знак1 Знак Знак Знак1"/>
    <w:basedOn w:val="a"/>
    <w:rsid w:val="00292DD0"/>
    <w:pPr>
      <w:widowControl w:val="0"/>
      <w:adjustRightInd w:val="0"/>
      <w:spacing w:after="160" w:line="240" w:lineRule="exact"/>
      <w:jc w:val="right"/>
    </w:pPr>
    <w:rPr>
      <w:sz w:val="20"/>
      <w:szCs w:val="20"/>
      <w:lang w:val="en-GB" w:eastAsia="en-US"/>
    </w:rPr>
  </w:style>
  <w:style w:type="paragraph" w:customStyle="1" w:styleId="116">
    <w:name w:val="Знак1 Знак Знак Знак Знак Знак1 Знак Знак Знак Знак Знак Знак Знак Знак Знак Знак Знак Знак Знак Знак Знак Знак"/>
    <w:basedOn w:val="a"/>
    <w:rsid w:val="00DA4D43"/>
    <w:pPr>
      <w:widowControl w:val="0"/>
      <w:adjustRightInd w:val="0"/>
      <w:spacing w:after="160" w:line="240" w:lineRule="exact"/>
      <w:jc w:val="right"/>
    </w:pPr>
    <w:rPr>
      <w:sz w:val="20"/>
      <w:szCs w:val="20"/>
      <w:lang w:val="en-GB" w:eastAsia="en-US"/>
    </w:rPr>
  </w:style>
  <w:style w:type="paragraph" w:customStyle="1" w:styleId="117">
    <w:name w:val="Знак1 Знак Знак Знак Знак Знак1 Знак Знак Знак Знак Знак Знак Знак Знак Знак Знак Знак Знак Знак Знак Знак Знак Знак Знак Знак"/>
    <w:basedOn w:val="a"/>
    <w:rsid w:val="00456333"/>
    <w:pPr>
      <w:widowControl w:val="0"/>
      <w:adjustRightInd w:val="0"/>
      <w:spacing w:after="160" w:line="240" w:lineRule="exact"/>
      <w:jc w:val="right"/>
    </w:pPr>
    <w:rPr>
      <w:sz w:val="20"/>
      <w:szCs w:val="20"/>
      <w:lang w:val="en-GB" w:eastAsia="en-US"/>
    </w:rPr>
  </w:style>
  <w:style w:type="paragraph" w:customStyle="1" w:styleId="118">
    <w:name w:val="Знак1 Знак Знак Знак Знак Знак1 Знак"/>
    <w:basedOn w:val="a"/>
    <w:rsid w:val="00BD63A8"/>
    <w:pPr>
      <w:widowControl w:val="0"/>
      <w:adjustRightInd w:val="0"/>
      <w:spacing w:after="160" w:line="240" w:lineRule="exact"/>
      <w:jc w:val="right"/>
    </w:pPr>
    <w:rPr>
      <w:sz w:val="20"/>
      <w:szCs w:val="20"/>
      <w:lang w:val="en-GB" w:eastAsia="en-US"/>
    </w:rPr>
  </w:style>
  <w:style w:type="paragraph" w:customStyle="1" w:styleId="ac">
    <w:name w:val="Знак Знак Знак Знак Знак Знак Знак"/>
    <w:basedOn w:val="a"/>
    <w:rsid w:val="004368EE"/>
    <w:pPr>
      <w:widowControl w:val="0"/>
      <w:adjustRightInd w:val="0"/>
      <w:spacing w:after="160" w:line="240" w:lineRule="exact"/>
      <w:jc w:val="right"/>
    </w:pPr>
    <w:rPr>
      <w:sz w:val="20"/>
      <w:szCs w:val="20"/>
      <w:lang w:val="en-GB" w:eastAsia="en-US"/>
    </w:rPr>
  </w:style>
  <w:style w:type="paragraph" w:customStyle="1" w:styleId="Style2">
    <w:name w:val="Style2"/>
    <w:basedOn w:val="a"/>
    <w:rsid w:val="00F634F9"/>
    <w:pPr>
      <w:widowControl w:val="0"/>
      <w:autoSpaceDE w:val="0"/>
      <w:autoSpaceDN w:val="0"/>
      <w:adjustRightInd w:val="0"/>
      <w:spacing w:line="278" w:lineRule="exact"/>
      <w:jc w:val="center"/>
    </w:pPr>
  </w:style>
  <w:style w:type="character" w:customStyle="1" w:styleId="FontStyle13">
    <w:name w:val="Font Style13"/>
    <w:basedOn w:val="a0"/>
    <w:rsid w:val="00F634F9"/>
    <w:rPr>
      <w:rFonts w:ascii="Times New Roman" w:hAnsi="Times New Roman" w:cs="Times New Roman"/>
      <w:sz w:val="22"/>
      <w:szCs w:val="22"/>
    </w:rPr>
  </w:style>
  <w:style w:type="character" w:styleId="ad">
    <w:name w:val="Hyperlink"/>
    <w:basedOn w:val="a0"/>
    <w:rsid w:val="00022BEB"/>
    <w:rPr>
      <w:rFonts w:cs="Times New Roman"/>
      <w:color w:val="0000FF"/>
      <w:u w:val="single"/>
    </w:rPr>
  </w:style>
  <w:style w:type="paragraph" w:customStyle="1" w:styleId="7">
    <w:name w:val="заголовок 7"/>
    <w:basedOn w:val="a"/>
    <w:next w:val="a"/>
    <w:rsid w:val="000E5ACA"/>
    <w:pPr>
      <w:keepNext/>
    </w:pPr>
    <w:rPr>
      <w:sz w:val="28"/>
      <w:szCs w:val="20"/>
    </w:rPr>
  </w:style>
  <w:style w:type="paragraph" w:styleId="ae">
    <w:name w:val="Normal (Web)"/>
    <w:basedOn w:val="a"/>
    <w:rsid w:val="008C1968"/>
    <w:pPr>
      <w:spacing w:before="100" w:beforeAutospacing="1" w:after="100" w:afterAutospacing="1"/>
    </w:pPr>
  </w:style>
  <w:style w:type="paragraph" w:customStyle="1" w:styleId="15">
    <w:name w:val="Знак1 Знак Знак Знак Знак Знак Знак Знак Знак Знак Знак Знак Знак Знак Знак Знак Знак Знак Знак Знак Знак Знак"/>
    <w:basedOn w:val="a"/>
    <w:rsid w:val="00727BCF"/>
    <w:pPr>
      <w:widowControl w:val="0"/>
      <w:adjustRightInd w:val="0"/>
      <w:spacing w:after="160" w:line="240" w:lineRule="exact"/>
      <w:jc w:val="right"/>
    </w:pPr>
    <w:rPr>
      <w:sz w:val="20"/>
      <w:szCs w:val="20"/>
      <w:lang w:val="en-GB" w:eastAsia="en-US"/>
    </w:rPr>
  </w:style>
  <w:style w:type="character" w:customStyle="1" w:styleId="21">
    <w:name w:val="Основной текст с отступом 2 Знак"/>
    <w:basedOn w:val="a0"/>
    <w:link w:val="20"/>
    <w:rsid w:val="0089253F"/>
    <w:rPr>
      <w:sz w:val="28"/>
      <w:lang w:val="ru-RU" w:eastAsia="ru-RU" w:bidi="ar-SA"/>
    </w:rPr>
  </w:style>
  <w:style w:type="character" w:customStyle="1" w:styleId="16">
    <w:name w:val="Знак Знак1"/>
    <w:basedOn w:val="a0"/>
    <w:rsid w:val="00A66193"/>
    <w:rPr>
      <w:sz w:val="28"/>
      <w:lang w:val="ru-RU" w:eastAsia="ru-RU" w:bidi="ar-SA"/>
    </w:rPr>
  </w:style>
  <w:style w:type="paragraph" w:customStyle="1" w:styleId="17">
    <w:name w:val="Знак1 Знак Знак Знак"/>
    <w:basedOn w:val="a"/>
    <w:rsid w:val="00C83BF9"/>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FE4665"/>
    <w:pPr>
      <w:overflowPunct w:val="0"/>
      <w:autoSpaceDE w:val="0"/>
      <w:autoSpaceDN w:val="0"/>
      <w:adjustRightInd w:val="0"/>
      <w:jc w:val="both"/>
      <w:textAlignment w:val="baseline"/>
    </w:pPr>
    <w:rPr>
      <w:rFonts w:eastAsia="font448" w:cs="font448"/>
      <w:szCs w:val="20"/>
    </w:rPr>
  </w:style>
  <w:style w:type="paragraph" w:customStyle="1" w:styleId="af">
    <w:name w:val="Знак"/>
    <w:basedOn w:val="a"/>
    <w:rsid w:val="00E21001"/>
    <w:pPr>
      <w:widowControl w:val="0"/>
      <w:adjustRightInd w:val="0"/>
      <w:spacing w:after="160" w:line="240" w:lineRule="exact"/>
      <w:jc w:val="right"/>
    </w:pPr>
    <w:rPr>
      <w:sz w:val="20"/>
      <w:szCs w:val="20"/>
      <w:lang w:val="en-GB" w:eastAsia="en-US"/>
    </w:rPr>
  </w:style>
  <w:style w:type="paragraph" w:customStyle="1" w:styleId="24">
    <w:name w:val="Обычный2"/>
    <w:rsid w:val="005F2C14"/>
    <w:pPr>
      <w:widowControl w:val="0"/>
    </w:pPr>
    <w:rPr>
      <w:snapToGrid w:val="0"/>
    </w:rPr>
  </w:style>
  <w:style w:type="paragraph" w:styleId="af0">
    <w:name w:val="header"/>
    <w:basedOn w:val="a"/>
    <w:link w:val="af1"/>
    <w:uiPriority w:val="99"/>
    <w:rsid w:val="00EA7F07"/>
    <w:pPr>
      <w:tabs>
        <w:tab w:val="center" w:pos="4677"/>
        <w:tab w:val="right" w:pos="9355"/>
      </w:tabs>
    </w:pPr>
  </w:style>
  <w:style w:type="character" w:customStyle="1" w:styleId="af1">
    <w:name w:val="Верхний колонтитул Знак"/>
    <w:basedOn w:val="a0"/>
    <w:link w:val="af0"/>
    <w:uiPriority w:val="99"/>
    <w:rsid w:val="00EA7F07"/>
    <w:rPr>
      <w:sz w:val="24"/>
      <w:szCs w:val="24"/>
    </w:rPr>
  </w:style>
  <w:style w:type="paragraph" w:styleId="af2">
    <w:name w:val="footer"/>
    <w:basedOn w:val="a"/>
    <w:link w:val="af3"/>
    <w:uiPriority w:val="99"/>
    <w:rsid w:val="00EA7F07"/>
    <w:pPr>
      <w:tabs>
        <w:tab w:val="center" w:pos="4677"/>
        <w:tab w:val="right" w:pos="9355"/>
      </w:tabs>
    </w:pPr>
  </w:style>
  <w:style w:type="character" w:customStyle="1" w:styleId="af3">
    <w:name w:val="Нижний колонтитул Знак"/>
    <w:basedOn w:val="a0"/>
    <w:link w:val="af2"/>
    <w:uiPriority w:val="99"/>
    <w:rsid w:val="00EA7F07"/>
    <w:rPr>
      <w:sz w:val="24"/>
      <w:szCs w:val="24"/>
    </w:rPr>
  </w:style>
  <w:style w:type="character" w:customStyle="1" w:styleId="af4">
    <w:name w:val="Основной текст_"/>
    <w:basedOn w:val="a0"/>
    <w:link w:val="18"/>
    <w:rsid w:val="009716C4"/>
    <w:rPr>
      <w:sz w:val="26"/>
      <w:szCs w:val="26"/>
      <w:shd w:val="clear" w:color="auto" w:fill="FFFFFF"/>
    </w:rPr>
  </w:style>
  <w:style w:type="paragraph" w:customStyle="1" w:styleId="18">
    <w:name w:val="Основной текст1"/>
    <w:basedOn w:val="a"/>
    <w:link w:val="af4"/>
    <w:rsid w:val="009716C4"/>
    <w:pPr>
      <w:widowControl w:val="0"/>
      <w:shd w:val="clear" w:color="auto" w:fill="FFFFFF"/>
      <w:spacing w:before="300" w:after="300" w:line="322" w:lineRule="exact"/>
      <w:jc w:val="both"/>
    </w:pPr>
    <w:rPr>
      <w:sz w:val="26"/>
      <w:szCs w:val="26"/>
    </w:rPr>
  </w:style>
  <w:style w:type="paragraph" w:styleId="af5">
    <w:name w:val="List Paragraph"/>
    <w:basedOn w:val="a"/>
    <w:uiPriority w:val="34"/>
    <w:qFormat/>
    <w:rsid w:val="003E0671"/>
    <w:pPr>
      <w:ind w:left="720"/>
      <w:contextualSpacing/>
    </w:pPr>
  </w:style>
  <w:style w:type="paragraph" w:styleId="af6">
    <w:name w:val="No Spacing"/>
    <w:uiPriority w:val="1"/>
    <w:qFormat/>
    <w:rsid w:val="000146C7"/>
    <w:rPr>
      <w:rFonts w:ascii="Calibri" w:eastAsia="Calibri" w:hAnsi="Calibri"/>
      <w:sz w:val="22"/>
      <w:szCs w:val="22"/>
      <w:lang w:eastAsia="en-US"/>
    </w:rPr>
  </w:style>
  <w:style w:type="character" w:customStyle="1" w:styleId="25">
    <w:name w:val="Стиль2"/>
    <w:basedOn w:val="a0"/>
    <w:uiPriority w:val="1"/>
    <w:rsid w:val="00582613"/>
    <w:rPr>
      <w:color w:val="FF0000"/>
    </w:rPr>
  </w:style>
  <w:style w:type="character" w:customStyle="1" w:styleId="a4">
    <w:name w:val="Основной текст Знак"/>
    <w:basedOn w:val="a0"/>
    <w:link w:val="a3"/>
    <w:rsid w:val="00617DFB"/>
    <w:rPr>
      <w:sz w:val="24"/>
      <w:szCs w:val="24"/>
    </w:rPr>
  </w:style>
  <w:style w:type="paragraph" w:customStyle="1" w:styleId="228bf8a64b8551e1msonormal">
    <w:name w:val="228bf8a64b8551e1msonormal"/>
    <w:basedOn w:val="a"/>
    <w:rsid w:val="00617DFB"/>
    <w:pPr>
      <w:spacing w:before="100" w:beforeAutospacing="1" w:after="100" w:afterAutospacing="1"/>
    </w:pPr>
  </w:style>
  <w:style w:type="paragraph" w:customStyle="1" w:styleId="msonospacing0">
    <w:name w:val="msonospacing"/>
    <w:rsid w:val="007710AC"/>
    <w:rPr>
      <w:rFonts w:ascii="Calibri" w:eastAsia="Calibri" w:hAnsi="Calibri"/>
      <w:sz w:val="22"/>
      <w:szCs w:val="22"/>
      <w:lang w:eastAsia="en-US"/>
    </w:rPr>
  </w:style>
  <w:style w:type="paragraph" w:customStyle="1" w:styleId="Default">
    <w:name w:val="Default"/>
    <w:rsid w:val="00A55B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34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415">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37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
      </w:divsChild>
    </w:div>
    <w:div w:id="58">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89">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55">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
      </w:divsChild>
    </w:div>
    <w:div w:id="11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
      </w:divsChild>
    </w:div>
    <w:div w:id="122">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332">
          <w:marLeft w:val="0"/>
          <w:marRight w:val="0"/>
          <w:marTop w:val="0"/>
          <w:marBottom w:val="0"/>
          <w:divBdr>
            <w:top w:val="none" w:sz="0" w:space="0" w:color="auto"/>
            <w:left w:val="none" w:sz="0" w:space="0" w:color="auto"/>
            <w:bottom w:val="none" w:sz="0" w:space="0" w:color="auto"/>
            <w:right w:val="none" w:sz="0" w:space="0" w:color="auto"/>
          </w:divBdr>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259">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sChild>
    </w:div>
    <w:div w:id="13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
      </w:divsChild>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
      </w:divsChild>
    </w:div>
    <w:div w:id="14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
      </w:divsChild>
    </w:div>
    <w:div w:id="145">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sChild>
    </w:div>
    <w:div w:id="15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56">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 w:id="16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
      </w:divsChild>
    </w:div>
    <w:div w:id="173">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
      </w:divsChild>
    </w:div>
    <w:div w:id="178">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 w:id="181">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
      </w:divsChild>
    </w:div>
    <w:div w:id="189">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
      </w:divsChild>
    </w:div>
    <w:div w:id="193">
      <w:marLeft w:val="0"/>
      <w:marRight w:val="0"/>
      <w:marTop w:val="0"/>
      <w:marBottom w:val="0"/>
      <w:divBdr>
        <w:top w:val="none" w:sz="0" w:space="0" w:color="auto"/>
        <w:left w:val="none" w:sz="0" w:space="0" w:color="auto"/>
        <w:bottom w:val="none" w:sz="0" w:space="0" w:color="auto"/>
        <w:right w:val="none" w:sz="0" w:space="0" w:color="auto"/>
      </w:divBdr>
      <w:divsChild>
        <w:div w:id="366">
          <w:marLeft w:val="0"/>
          <w:marRight w:val="0"/>
          <w:marTop w:val="0"/>
          <w:marBottom w:val="0"/>
          <w:divBdr>
            <w:top w:val="none" w:sz="0" w:space="0" w:color="auto"/>
            <w:left w:val="none" w:sz="0" w:space="0" w:color="auto"/>
            <w:bottom w:val="none" w:sz="0" w:space="0" w:color="auto"/>
            <w:right w:val="none" w:sz="0" w:space="0" w:color="auto"/>
          </w:divBdr>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
      </w:divsChild>
    </w:div>
    <w:div w:id="200">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206">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
      </w:divsChild>
    </w:div>
    <w:div w:id="207">
      <w:marLeft w:val="0"/>
      <w:marRight w:val="0"/>
      <w:marTop w:val="0"/>
      <w:marBottom w:val="0"/>
      <w:divBdr>
        <w:top w:val="none" w:sz="0" w:space="0" w:color="auto"/>
        <w:left w:val="none" w:sz="0" w:space="0" w:color="auto"/>
        <w:bottom w:val="none" w:sz="0" w:space="0" w:color="auto"/>
        <w:right w:val="none" w:sz="0" w:space="0" w:color="auto"/>
      </w:divBdr>
      <w:divsChild>
        <w:div w:id="386">
          <w:marLeft w:val="0"/>
          <w:marRight w:val="0"/>
          <w:marTop w:val="0"/>
          <w:marBottom w:val="0"/>
          <w:divBdr>
            <w:top w:val="none" w:sz="0" w:space="0" w:color="auto"/>
            <w:left w:val="none" w:sz="0" w:space="0" w:color="auto"/>
            <w:bottom w:val="none" w:sz="0" w:space="0" w:color="auto"/>
            <w:right w:val="none" w:sz="0" w:space="0" w:color="auto"/>
          </w:divBdr>
        </w:div>
      </w:divsChild>
    </w:div>
    <w:div w:id="20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
      </w:divsChild>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
      </w:divsChild>
    </w:div>
    <w:div w:id="22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 w:id="225">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sChild>
    </w:div>
    <w:div w:id="227">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229">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
      </w:divsChild>
    </w:div>
    <w:div w:id="23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sChild>
        <w:div w:id="402">
          <w:marLeft w:val="0"/>
          <w:marRight w:val="0"/>
          <w:marTop w:val="0"/>
          <w:marBottom w:val="0"/>
          <w:divBdr>
            <w:top w:val="none" w:sz="0" w:space="0" w:color="auto"/>
            <w:left w:val="none" w:sz="0" w:space="0" w:color="auto"/>
            <w:bottom w:val="none" w:sz="0" w:space="0" w:color="auto"/>
            <w:right w:val="none" w:sz="0" w:space="0" w:color="auto"/>
          </w:divBdr>
        </w:div>
      </w:divsChild>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sChild>
        <w:div w:id="413">
          <w:marLeft w:val="0"/>
          <w:marRight w:val="0"/>
          <w:marTop w:val="0"/>
          <w:marBottom w:val="0"/>
          <w:divBdr>
            <w:top w:val="none" w:sz="0" w:space="0" w:color="auto"/>
            <w:left w:val="none" w:sz="0" w:space="0" w:color="auto"/>
            <w:bottom w:val="none" w:sz="0" w:space="0" w:color="auto"/>
            <w:right w:val="none" w:sz="0" w:space="0" w:color="auto"/>
          </w:divBdr>
          <w:divsChild>
            <w:div w:id="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411">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
      </w:divsChild>
    </w:div>
    <w:div w:id="258">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
      </w:divsChild>
    </w:div>
    <w:div w:id="265">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
      </w:divsChild>
    </w:div>
    <w:div w:id="269">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
      </w:divsChild>
    </w:div>
    <w:div w:id="27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6">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 w:id="27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
      </w:divsChild>
    </w:div>
    <w:div w:id="2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93">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 w:id="295">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 w:id="296">
      <w:marLeft w:val="0"/>
      <w:marRight w:val="0"/>
      <w:marTop w:val="0"/>
      <w:marBottom w:val="0"/>
      <w:divBdr>
        <w:top w:val="none" w:sz="0" w:space="0" w:color="auto"/>
        <w:left w:val="none" w:sz="0" w:space="0" w:color="auto"/>
        <w:bottom w:val="none" w:sz="0" w:space="0" w:color="auto"/>
        <w:right w:val="none" w:sz="0" w:space="0" w:color="auto"/>
      </w:divBdr>
      <w:divsChild>
        <w:div w:id="345">
          <w:marLeft w:val="0"/>
          <w:marRight w:val="0"/>
          <w:marTop w:val="0"/>
          <w:marBottom w:val="0"/>
          <w:divBdr>
            <w:top w:val="none" w:sz="0" w:space="0" w:color="auto"/>
            <w:left w:val="none" w:sz="0" w:space="0" w:color="auto"/>
            <w:bottom w:val="none" w:sz="0" w:space="0" w:color="auto"/>
            <w:right w:val="none" w:sz="0" w:space="0" w:color="auto"/>
          </w:divBdr>
        </w:div>
      </w:divsChild>
    </w:div>
    <w:div w:id="300">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 w:id="305">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sChild>
    </w:div>
    <w:div w:id="308">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
      </w:divsChild>
    </w:div>
    <w:div w:id="309">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311">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
      </w:divsChild>
    </w:div>
    <w:div w:id="312">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
      </w:divsChild>
    </w:div>
    <w:div w:id="314">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 w:id="316">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sChild>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 w:id="327">
      <w:marLeft w:val="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
      </w:divsChild>
    </w:div>
    <w:div w:id="32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
      </w:divsChild>
    </w:div>
    <w:div w:id="330">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331">
      <w:marLeft w:val="0"/>
      <w:marRight w:val="0"/>
      <w:marTop w:val="0"/>
      <w:marBottom w:val="0"/>
      <w:divBdr>
        <w:top w:val="none" w:sz="0" w:space="0" w:color="auto"/>
        <w:left w:val="none" w:sz="0" w:space="0" w:color="auto"/>
        <w:bottom w:val="none" w:sz="0" w:space="0" w:color="auto"/>
        <w:right w:val="none" w:sz="0" w:space="0" w:color="auto"/>
      </w:divBdr>
      <w:divsChild>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334">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 w:id="340">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341">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
      </w:divsChild>
    </w:div>
    <w:div w:id="34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
      </w:divsChild>
    </w:div>
    <w:div w:id="344">
      <w:marLeft w:val="0"/>
      <w:marRight w:val="0"/>
      <w:marTop w:val="0"/>
      <w:marBottom w:val="0"/>
      <w:divBdr>
        <w:top w:val="none" w:sz="0" w:space="0" w:color="auto"/>
        <w:left w:val="none" w:sz="0" w:space="0" w:color="auto"/>
        <w:bottom w:val="none" w:sz="0" w:space="0" w:color="auto"/>
        <w:right w:val="none" w:sz="0" w:space="0" w:color="auto"/>
      </w:divBdr>
      <w:divsChild>
        <w:div w:id="346">
          <w:marLeft w:val="0"/>
          <w:marRight w:val="0"/>
          <w:marTop w:val="0"/>
          <w:marBottom w:val="0"/>
          <w:divBdr>
            <w:top w:val="none" w:sz="0" w:space="0" w:color="auto"/>
            <w:left w:val="none" w:sz="0" w:space="0" w:color="auto"/>
            <w:bottom w:val="none" w:sz="0" w:space="0" w:color="auto"/>
            <w:right w:val="none" w:sz="0" w:space="0" w:color="auto"/>
          </w:divBdr>
        </w:div>
      </w:divsChild>
    </w:div>
    <w:div w:id="347">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
      </w:divsChild>
    </w:div>
    <w:div w:id="349">
      <w:marLeft w:val="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 w:id="353">
      <w:marLeft w:val="0"/>
      <w:marRight w:val="0"/>
      <w:marTop w:val="0"/>
      <w:marBottom w:val="0"/>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
      </w:divsChild>
    </w:div>
    <w:div w:id="3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56">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357">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3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419">
          <w:marLeft w:val="0"/>
          <w:marRight w:val="0"/>
          <w:marTop w:val="0"/>
          <w:marBottom w:val="0"/>
          <w:divBdr>
            <w:top w:val="none" w:sz="0" w:space="0" w:color="auto"/>
            <w:left w:val="none" w:sz="0" w:space="0" w:color="auto"/>
            <w:bottom w:val="none" w:sz="0" w:space="0" w:color="auto"/>
            <w:right w:val="none" w:sz="0" w:space="0" w:color="auto"/>
          </w:divBdr>
        </w:div>
      </w:divsChild>
    </w:div>
    <w:div w:id="37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 w:id="37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sChild>
    </w:div>
    <w:div w:id="376">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 w:id="378">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none" w:sz="0" w:space="0" w:color="auto"/>
          </w:divBdr>
        </w:div>
      </w:divsChild>
    </w:div>
    <w:div w:id="379">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
      </w:divsChild>
    </w:div>
    <w:div w:id="380">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sChild>
        <w:div w:id="339">
          <w:marLeft w:val="0"/>
          <w:marRight w:val="0"/>
          <w:marTop w:val="0"/>
          <w:marBottom w:val="0"/>
          <w:divBdr>
            <w:top w:val="none" w:sz="0" w:space="0" w:color="auto"/>
            <w:left w:val="none" w:sz="0" w:space="0" w:color="auto"/>
            <w:bottom w:val="none" w:sz="0" w:space="0" w:color="auto"/>
            <w:right w:val="none" w:sz="0" w:space="0" w:color="auto"/>
          </w:divBdr>
        </w:div>
      </w:divsChild>
    </w:div>
    <w:div w:id="390">
      <w:marLeft w:val="0"/>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 w:id="391">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
      </w:divsChild>
    </w:div>
    <w:div w:id="393">
      <w:marLeft w:val="0"/>
      <w:marRight w:val="0"/>
      <w:marTop w:val="0"/>
      <w:marBottom w:val="0"/>
      <w:divBdr>
        <w:top w:val="none" w:sz="0" w:space="0" w:color="auto"/>
        <w:left w:val="none" w:sz="0" w:space="0" w:color="auto"/>
        <w:bottom w:val="none" w:sz="0" w:space="0" w:color="auto"/>
        <w:right w:val="none" w:sz="0" w:space="0" w:color="auto"/>
      </w:divBdr>
      <w:divsChild>
        <w:div w:id="387">
          <w:marLeft w:val="0"/>
          <w:marRight w:val="0"/>
          <w:marTop w:val="0"/>
          <w:marBottom w:val="0"/>
          <w:divBdr>
            <w:top w:val="none" w:sz="0" w:space="0" w:color="auto"/>
            <w:left w:val="none" w:sz="0" w:space="0" w:color="auto"/>
            <w:bottom w:val="none" w:sz="0" w:space="0" w:color="auto"/>
            <w:right w:val="none" w:sz="0" w:space="0" w:color="auto"/>
          </w:divBdr>
        </w:div>
      </w:divsChild>
    </w:div>
    <w:div w:id="394">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
      </w:divsChild>
    </w:div>
    <w:div w:id="39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399">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 w:id="40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
      </w:divsChild>
    </w:div>
    <w:div w:id="407">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
      </w:divsChild>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
      </w:divsChild>
    </w:div>
    <w:div w:id="426">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
      </w:divsChild>
    </w:div>
    <w:div w:id="427">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 w:id="9576674">
      <w:bodyDiv w:val="1"/>
      <w:marLeft w:val="0"/>
      <w:marRight w:val="0"/>
      <w:marTop w:val="0"/>
      <w:marBottom w:val="0"/>
      <w:divBdr>
        <w:top w:val="none" w:sz="0" w:space="0" w:color="auto"/>
        <w:left w:val="none" w:sz="0" w:space="0" w:color="auto"/>
        <w:bottom w:val="none" w:sz="0" w:space="0" w:color="auto"/>
        <w:right w:val="none" w:sz="0" w:space="0" w:color="auto"/>
      </w:divBdr>
    </w:div>
    <w:div w:id="90201855">
      <w:bodyDiv w:val="1"/>
      <w:marLeft w:val="0"/>
      <w:marRight w:val="0"/>
      <w:marTop w:val="0"/>
      <w:marBottom w:val="0"/>
      <w:divBdr>
        <w:top w:val="none" w:sz="0" w:space="0" w:color="auto"/>
        <w:left w:val="none" w:sz="0" w:space="0" w:color="auto"/>
        <w:bottom w:val="none" w:sz="0" w:space="0" w:color="auto"/>
        <w:right w:val="none" w:sz="0" w:space="0" w:color="auto"/>
      </w:divBdr>
    </w:div>
    <w:div w:id="93213928">
      <w:bodyDiv w:val="1"/>
      <w:marLeft w:val="0"/>
      <w:marRight w:val="0"/>
      <w:marTop w:val="0"/>
      <w:marBottom w:val="0"/>
      <w:divBdr>
        <w:top w:val="none" w:sz="0" w:space="0" w:color="auto"/>
        <w:left w:val="none" w:sz="0" w:space="0" w:color="auto"/>
        <w:bottom w:val="none" w:sz="0" w:space="0" w:color="auto"/>
        <w:right w:val="none" w:sz="0" w:space="0" w:color="auto"/>
      </w:divBdr>
    </w:div>
    <w:div w:id="135875688">
      <w:bodyDiv w:val="1"/>
      <w:marLeft w:val="0"/>
      <w:marRight w:val="0"/>
      <w:marTop w:val="0"/>
      <w:marBottom w:val="0"/>
      <w:divBdr>
        <w:top w:val="none" w:sz="0" w:space="0" w:color="auto"/>
        <w:left w:val="none" w:sz="0" w:space="0" w:color="auto"/>
        <w:bottom w:val="none" w:sz="0" w:space="0" w:color="auto"/>
        <w:right w:val="none" w:sz="0" w:space="0" w:color="auto"/>
      </w:divBdr>
    </w:div>
    <w:div w:id="236280840">
      <w:bodyDiv w:val="1"/>
      <w:marLeft w:val="0"/>
      <w:marRight w:val="0"/>
      <w:marTop w:val="0"/>
      <w:marBottom w:val="0"/>
      <w:divBdr>
        <w:top w:val="none" w:sz="0" w:space="0" w:color="auto"/>
        <w:left w:val="none" w:sz="0" w:space="0" w:color="auto"/>
        <w:bottom w:val="none" w:sz="0" w:space="0" w:color="auto"/>
        <w:right w:val="none" w:sz="0" w:space="0" w:color="auto"/>
      </w:divBdr>
    </w:div>
    <w:div w:id="243026934">
      <w:bodyDiv w:val="1"/>
      <w:marLeft w:val="0"/>
      <w:marRight w:val="0"/>
      <w:marTop w:val="0"/>
      <w:marBottom w:val="0"/>
      <w:divBdr>
        <w:top w:val="none" w:sz="0" w:space="0" w:color="auto"/>
        <w:left w:val="none" w:sz="0" w:space="0" w:color="auto"/>
        <w:bottom w:val="none" w:sz="0" w:space="0" w:color="auto"/>
        <w:right w:val="none" w:sz="0" w:space="0" w:color="auto"/>
      </w:divBdr>
    </w:div>
    <w:div w:id="264582756">
      <w:bodyDiv w:val="1"/>
      <w:marLeft w:val="0"/>
      <w:marRight w:val="0"/>
      <w:marTop w:val="0"/>
      <w:marBottom w:val="0"/>
      <w:divBdr>
        <w:top w:val="none" w:sz="0" w:space="0" w:color="auto"/>
        <w:left w:val="none" w:sz="0" w:space="0" w:color="auto"/>
        <w:bottom w:val="none" w:sz="0" w:space="0" w:color="auto"/>
        <w:right w:val="none" w:sz="0" w:space="0" w:color="auto"/>
      </w:divBdr>
    </w:div>
    <w:div w:id="284431292">
      <w:bodyDiv w:val="1"/>
      <w:marLeft w:val="0"/>
      <w:marRight w:val="0"/>
      <w:marTop w:val="0"/>
      <w:marBottom w:val="0"/>
      <w:divBdr>
        <w:top w:val="none" w:sz="0" w:space="0" w:color="auto"/>
        <w:left w:val="none" w:sz="0" w:space="0" w:color="auto"/>
        <w:bottom w:val="none" w:sz="0" w:space="0" w:color="auto"/>
        <w:right w:val="none" w:sz="0" w:space="0" w:color="auto"/>
      </w:divBdr>
    </w:div>
    <w:div w:id="297880567">
      <w:bodyDiv w:val="1"/>
      <w:marLeft w:val="0"/>
      <w:marRight w:val="0"/>
      <w:marTop w:val="0"/>
      <w:marBottom w:val="0"/>
      <w:divBdr>
        <w:top w:val="none" w:sz="0" w:space="0" w:color="auto"/>
        <w:left w:val="none" w:sz="0" w:space="0" w:color="auto"/>
        <w:bottom w:val="none" w:sz="0" w:space="0" w:color="auto"/>
        <w:right w:val="none" w:sz="0" w:space="0" w:color="auto"/>
      </w:divBdr>
    </w:div>
    <w:div w:id="301694740">
      <w:bodyDiv w:val="1"/>
      <w:marLeft w:val="0"/>
      <w:marRight w:val="0"/>
      <w:marTop w:val="0"/>
      <w:marBottom w:val="0"/>
      <w:divBdr>
        <w:top w:val="none" w:sz="0" w:space="0" w:color="auto"/>
        <w:left w:val="none" w:sz="0" w:space="0" w:color="auto"/>
        <w:bottom w:val="none" w:sz="0" w:space="0" w:color="auto"/>
        <w:right w:val="none" w:sz="0" w:space="0" w:color="auto"/>
      </w:divBdr>
    </w:div>
    <w:div w:id="311953300">
      <w:bodyDiv w:val="1"/>
      <w:marLeft w:val="0"/>
      <w:marRight w:val="0"/>
      <w:marTop w:val="0"/>
      <w:marBottom w:val="0"/>
      <w:divBdr>
        <w:top w:val="none" w:sz="0" w:space="0" w:color="auto"/>
        <w:left w:val="none" w:sz="0" w:space="0" w:color="auto"/>
        <w:bottom w:val="none" w:sz="0" w:space="0" w:color="auto"/>
        <w:right w:val="none" w:sz="0" w:space="0" w:color="auto"/>
      </w:divBdr>
    </w:div>
    <w:div w:id="351535782">
      <w:bodyDiv w:val="1"/>
      <w:marLeft w:val="0"/>
      <w:marRight w:val="0"/>
      <w:marTop w:val="0"/>
      <w:marBottom w:val="0"/>
      <w:divBdr>
        <w:top w:val="none" w:sz="0" w:space="0" w:color="auto"/>
        <w:left w:val="none" w:sz="0" w:space="0" w:color="auto"/>
        <w:bottom w:val="none" w:sz="0" w:space="0" w:color="auto"/>
        <w:right w:val="none" w:sz="0" w:space="0" w:color="auto"/>
      </w:divBdr>
    </w:div>
    <w:div w:id="357051322">
      <w:bodyDiv w:val="1"/>
      <w:marLeft w:val="0"/>
      <w:marRight w:val="0"/>
      <w:marTop w:val="0"/>
      <w:marBottom w:val="0"/>
      <w:divBdr>
        <w:top w:val="none" w:sz="0" w:space="0" w:color="auto"/>
        <w:left w:val="none" w:sz="0" w:space="0" w:color="auto"/>
        <w:bottom w:val="none" w:sz="0" w:space="0" w:color="auto"/>
        <w:right w:val="none" w:sz="0" w:space="0" w:color="auto"/>
      </w:divBdr>
    </w:div>
    <w:div w:id="375281891">
      <w:bodyDiv w:val="1"/>
      <w:marLeft w:val="0"/>
      <w:marRight w:val="0"/>
      <w:marTop w:val="0"/>
      <w:marBottom w:val="0"/>
      <w:divBdr>
        <w:top w:val="none" w:sz="0" w:space="0" w:color="auto"/>
        <w:left w:val="none" w:sz="0" w:space="0" w:color="auto"/>
        <w:bottom w:val="none" w:sz="0" w:space="0" w:color="auto"/>
        <w:right w:val="none" w:sz="0" w:space="0" w:color="auto"/>
      </w:divBdr>
    </w:div>
    <w:div w:id="483552424">
      <w:bodyDiv w:val="1"/>
      <w:marLeft w:val="0"/>
      <w:marRight w:val="0"/>
      <w:marTop w:val="0"/>
      <w:marBottom w:val="0"/>
      <w:divBdr>
        <w:top w:val="none" w:sz="0" w:space="0" w:color="auto"/>
        <w:left w:val="none" w:sz="0" w:space="0" w:color="auto"/>
        <w:bottom w:val="none" w:sz="0" w:space="0" w:color="auto"/>
        <w:right w:val="none" w:sz="0" w:space="0" w:color="auto"/>
      </w:divBdr>
    </w:div>
    <w:div w:id="495195934">
      <w:bodyDiv w:val="1"/>
      <w:marLeft w:val="0"/>
      <w:marRight w:val="0"/>
      <w:marTop w:val="0"/>
      <w:marBottom w:val="0"/>
      <w:divBdr>
        <w:top w:val="none" w:sz="0" w:space="0" w:color="auto"/>
        <w:left w:val="none" w:sz="0" w:space="0" w:color="auto"/>
        <w:bottom w:val="none" w:sz="0" w:space="0" w:color="auto"/>
        <w:right w:val="none" w:sz="0" w:space="0" w:color="auto"/>
      </w:divBdr>
    </w:div>
    <w:div w:id="505479961">
      <w:bodyDiv w:val="1"/>
      <w:marLeft w:val="0"/>
      <w:marRight w:val="0"/>
      <w:marTop w:val="0"/>
      <w:marBottom w:val="0"/>
      <w:divBdr>
        <w:top w:val="none" w:sz="0" w:space="0" w:color="auto"/>
        <w:left w:val="none" w:sz="0" w:space="0" w:color="auto"/>
        <w:bottom w:val="none" w:sz="0" w:space="0" w:color="auto"/>
        <w:right w:val="none" w:sz="0" w:space="0" w:color="auto"/>
      </w:divBdr>
    </w:div>
    <w:div w:id="516164593">
      <w:bodyDiv w:val="1"/>
      <w:marLeft w:val="0"/>
      <w:marRight w:val="0"/>
      <w:marTop w:val="0"/>
      <w:marBottom w:val="0"/>
      <w:divBdr>
        <w:top w:val="none" w:sz="0" w:space="0" w:color="auto"/>
        <w:left w:val="none" w:sz="0" w:space="0" w:color="auto"/>
        <w:bottom w:val="none" w:sz="0" w:space="0" w:color="auto"/>
        <w:right w:val="none" w:sz="0" w:space="0" w:color="auto"/>
      </w:divBdr>
    </w:div>
    <w:div w:id="619843999">
      <w:bodyDiv w:val="1"/>
      <w:marLeft w:val="0"/>
      <w:marRight w:val="0"/>
      <w:marTop w:val="0"/>
      <w:marBottom w:val="0"/>
      <w:divBdr>
        <w:top w:val="none" w:sz="0" w:space="0" w:color="auto"/>
        <w:left w:val="none" w:sz="0" w:space="0" w:color="auto"/>
        <w:bottom w:val="none" w:sz="0" w:space="0" w:color="auto"/>
        <w:right w:val="none" w:sz="0" w:space="0" w:color="auto"/>
      </w:divBdr>
    </w:div>
    <w:div w:id="620652135">
      <w:bodyDiv w:val="1"/>
      <w:marLeft w:val="0"/>
      <w:marRight w:val="0"/>
      <w:marTop w:val="0"/>
      <w:marBottom w:val="0"/>
      <w:divBdr>
        <w:top w:val="none" w:sz="0" w:space="0" w:color="auto"/>
        <w:left w:val="none" w:sz="0" w:space="0" w:color="auto"/>
        <w:bottom w:val="none" w:sz="0" w:space="0" w:color="auto"/>
        <w:right w:val="none" w:sz="0" w:space="0" w:color="auto"/>
      </w:divBdr>
    </w:div>
    <w:div w:id="657072697">
      <w:bodyDiv w:val="1"/>
      <w:marLeft w:val="0"/>
      <w:marRight w:val="0"/>
      <w:marTop w:val="0"/>
      <w:marBottom w:val="0"/>
      <w:divBdr>
        <w:top w:val="none" w:sz="0" w:space="0" w:color="auto"/>
        <w:left w:val="none" w:sz="0" w:space="0" w:color="auto"/>
        <w:bottom w:val="none" w:sz="0" w:space="0" w:color="auto"/>
        <w:right w:val="none" w:sz="0" w:space="0" w:color="auto"/>
      </w:divBdr>
    </w:div>
    <w:div w:id="664212128">
      <w:bodyDiv w:val="1"/>
      <w:marLeft w:val="0"/>
      <w:marRight w:val="0"/>
      <w:marTop w:val="0"/>
      <w:marBottom w:val="0"/>
      <w:divBdr>
        <w:top w:val="none" w:sz="0" w:space="0" w:color="auto"/>
        <w:left w:val="none" w:sz="0" w:space="0" w:color="auto"/>
        <w:bottom w:val="none" w:sz="0" w:space="0" w:color="auto"/>
        <w:right w:val="none" w:sz="0" w:space="0" w:color="auto"/>
      </w:divBdr>
    </w:div>
    <w:div w:id="684210014">
      <w:bodyDiv w:val="1"/>
      <w:marLeft w:val="0"/>
      <w:marRight w:val="0"/>
      <w:marTop w:val="0"/>
      <w:marBottom w:val="0"/>
      <w:divBdr>
        <w:top w:val="none" w:sz="0" w:space="0" w:color="auto"/>
        <w:left w:val="none" w:sz="0" w:space="0" w:color="auto"/>
        <w:bottom w:val="none" w:sz="0" w:space="0" w:color="auto"/>
        <w:right w:val="none" w:sz="0" w:space="0" w:color="auto"/>
      </w:divBdr>
    </w:div>
    <w:div w:id="711000105">
      <w:bodyDiv w:val="1"/>
      <w:marLeft w:val="0"/>
      <w:marRight w:val="0"/>
      <w:marTop w:val="0"/>
      <w:marBottom w:val="0"/>
      <w:divBdr>
        <w:top w:val="none" w:sz="0" w:space="0" w:color="auto"/>
        <w:left w:val="none" w:sz="0" w:space="0" w:color="auto"/>
        <w:bottom w:val="none" w:sz="0" w:space="0" w:color="auto"/>
        <w:right w:val="none" w:sz="0" w:space="0" w:color="auto"/>
      </w:divBdr>
    </w:div>
    <w:div w:id="713115303">
      <w:bodyDiv w:val="1"/>
      <w:marLeft w:val="0"/>
      <w:marRight w:val="0"/>
      <w:marTop w:val="0"/>
      <w:marBottom w:val="0"/>
      <w:divBdr>
        <w:top w:val="none" w:sz="0" w:space="0" w:color="auto"/>
        <w:left w:val="none" w:sz="0" w:space="0" w:color="auto"/>
        <w:bottom w:val="none" w:sz="0" w:space="0" w:color="auto"/>
        <w:right w:val="none" w:sz="0" w:space="0" w:color="auto"/>
      </w:divBdr>
    </w:div>
    <w:div w:id="777061477">
      <w:bodyDiv w:val="1"/>
      <w:marLeft w:val="0"/>
      <w:marRight w:val="0"/>
      <w:marTop w:val="0"/>
      <w:marBottom w:val="0"/>
      <w:divBdr>
        <w:top w:val="none" w:sz="0" w:space="0" w:color="auto"/>
        <w:left w:val="none" w:sz="0" w:space="0" w:color="auto"/>
        <w:bottom w:val="none" w:sz="0" w:space="0" w:color="auto"/>
        <w:right w:val="none" w:sz="0" w:space="0" w:color="auto"/>
      </w:divBdr>
    </w:div>
    <w:div w:id="848566730">
      <w:bodyDiv w:val="1"/>
      <w:marLeft w:val="0"/>
      <w:marRight w:val="0"/>
      <w:marTop w:val="0"/>
      <w:marBottom w:val="0"/>
      <w:divBdr>
        <w:top w:val="none" w:sz="0" w:space="0" w:color="auto"/>
        <w:left w:val="none" w:sz="0" w:space="0" w:color="auto"/>
        <w:bottom w:val="none" w:sz="0" w:space="0" w:color="auto"/>
        <w:right w:val="none" w:sz="0" w:space="0" w:color="auto"/>
      </w:divBdr>
    </w:div>
    <w:div w:id="856505874">
      <w:bodyDiv w:val="1"/>
      <w:marLeft w:val="0"/>
      <w:marRight w:val="0"/>
      <w:marTop w:val="0"/>
      <w:marBottom w:val="0"/>
      <w:divBdr>
        <w:top w:val="none" w:sz="0" w:space="0" w:color="auto"/>
        <w:left w:val="none" w:sz="0" w:space="0" w:color="auto"/>
        <w:bottom w:val="none" w:sz="0" w:space="0" w:color="auto"/>
        <w:right w:val="none" w:sz="0" w:space="0" w:color="auto"/>
      </w:divBdr>
    </w:div>
    <w:div w:id="859706390">
      <w:bodyDiv w:val="1"/>
      <w:marLeft w:val="0"/>
      <w:marRight w:val="0"/>
      <w:marTop w:val="0"/>
      <w:marBottom w:val="0"/>
      <w:divBdr>
        <w:top w:val="none" w:sz="0" w:space="0" w:color="auto"/>
        <w:left w:val="none" w:sz="0" w:space="0" w:color="auto"/>
        <w:bottom w:val="none" w:sz="0" w:space="0" w:color="auto"/>
        <w:right w:val="none" w:sz="0" w:space="0" w:color="auto"/>
      </w:divBdr>
    </w:div>
    <w:div w:id="872112500">
      <w:bodyDiv w:val="1"/>
      <w:marLeft w:val="0"/>
      <w:marRight w:val="0"/>
      <w:marTop w:val="0"/>
      <w:marBottom w:val="0"/>
      <w:divBdr>
        <w:top w:val="none" w:sz="0" w:space="0" w:color="auto"/>
        <w:left w:val="none" w:sz="0" w:space="0" w:color="auto"/>
        <w:bottom w:val="none" w:sz="0" w:space="0" w:color="auto"/>
        <w:right w:val="none" w:sz="0" w:space="0" w:color="auto"/>
      </w:divBdr>
    </w:div>
    <w:div w:id="917133057">
      <w:bodyDiv w:val="1"/>
      <w:marLeft w:val="0"/>
      <w:marRight w:val="0"/>
      <w:marTop w:val="0"/>
      <w:marBottom w:val="0"/>
      <w:divBdr>
        <w:top w:val="none" w:sz="0" w:space="0" w:color="auto"/>
        <w:left w:val="none" w:sz="0" w:space="0" w:color="auto"/>
        <w:bottom w:val="none" w:sz="0" w:space="0" w:color="auto"/>
        <w:right w:val="none" w:sz="0" w:space="0" w:color="auto"/>
      </w:divBdr>
    </w:div>
    <w:div w:id="922688494">
      <w:bodyDiv w:val="1"/>
      <w:marLeft w:val="0"/>
      <w:marRight w:val="0"/>
      <w:marTop w:val="0"/>
      <w:marBottom w:val="0"/>
      <w:divBdr>
        <w:top w:val="none" w:sz="0" w:space="0" w:color="auto"/>
        <w:left w:val="none" w:sz="0" w:space="0" w:color="auto"/>
        <w:bottom w:val="none" w:sz="0" w:space="0" w:color="auto"/>
        <w:right w:val="none" w:sz="0" w:space="0" w:color="auto"/>
      </w:divBdr>
    </w:div>
    <w:div w:id="942036625">
      <w:bodyDiv w:val="1"/>
      <w:marLeft w:val="0"/>
      <w:marRight w:val="0"/>
      <w:marTop w:val="0"/>
      <w:marBottom w:val="0"/>
      <w:divBdr>
        <w:top w:val="none" w:sz="0" w:space="0" w:color="auto"/>
        <w:left w:val="none" w:sz="0" w:space="0" w:color="auto"/>
        <w:bottom w:val="none" w:sz="0" w:space="0" w:color="auto"/>
        <w:right w:val="none" w:sz="0" w:space="0" w:color="auto"/>
      </w:divBdr>
      <w:divsChild>
        <w:div w:id="963655235">
          <w:marLeft w:val="0"/>
          <w:marRight w:val="0"/>
          <w:marTop w:val="0"/>
          <w:marBottom w:val="0"/>
          <w:divBdr>
            <w:top w:val="none" w:sz="0" w:space="0" w:color="auto"/>
            <w:left w:val="none" w:sz="0" w:space="0" w:color="auto"/>
            <w:bottom w:val="none" w:sz="0" w:space="0" w:color="auto"/>
            <w:right w:val="none" w:sz="0" w:space="0" w:color="auto"/>
          </w:divBdr>
          <w:divsChild>
            <w:div w:id="286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266">
      <w:bodyDiv w:val="1"/>
      <w:marLeft w:val="0"/>
      <w:marRight w:val="0"/>
      <w:marTop w:val="0"/>
      <w:marBottom w:val="0"/>
      <w:divBdr>
        <w:top w:val="none" w:sz="0" w:space="0" w:color="auto"/>
        <w:left w:val="none" w:sz="0" w:space="0" w:color="auto"/>
        <w:bottom w:val="none" w:sz="0" w:space="0" w:color="auto"/>
        <w:right w:val="none" w:sz="0" w:space="0" w:color="auto"/>
      </w:divBdr>
      <w:divsChild>
        <w:div w:id="494299605">
          <w:marLeft w:val="0"/>
          <w:marRight w:val="0"/>
          <w:marTop w:val="0"/>
          <w:marBottom w:val="0"/>
          <w:divBdr>
            <w:top w:val="none" w:sz="0" w:space="0" w:color="auto"/>
            <w:left w:val="none" w:sz="0" w:space="0" w:color="auto"/>
            <w:bottom w:val="none" w:sz="0" w:space="0" w:color="auto"/>
            <w:right w:val="none" w:sz="0" w:space="0" w:color="auto"/>
          </w:divBdr>
        </w:div>
      </w:divsChild>
    </w:div>
    <w:div w:id="964696511">
      <w:bodyDiv w:val="1"/>
      <w:marLeft w:val="0"/>
      <w:marRight w:val="0"/>
      <w:marTop w:val="0"/>
      <w:marBottom w:val="0"/>
      <w:divBdr>
        <w:top w:val="none" w:sz="0" w:space="0" w:color="auto"/>
        <w:left w:val="none" w:sz="0" w:space="0" w:color="auto"/>
        <w:bottom w:val="none" w:sz="0" w:space="0" w:color="auto"/>
        <w:right w:val="none" w:sz="0" w:space="0" w:color="auto"/>
      </w:divBdr>
    </w:div>
    <w:div w:id="1013340941">
      <w:bodyDiv w:val="1"/>
      <w:marLeft w:val="0"/>
      <w:marRight w:val="0"/>
      <w:marTop w:val="0"/>
      <w:marBottom w:val="0"/>
      <w:divBdr>
        <w:top w:val="none" w:sz="0" w:space="0" w:color="auto"/>
        <w:left w:val="none" w:sz="0" w:space="0" w:color="auto"/>
        <w:bottom w:val="none" w:sz="0" w:space="0" w:color="auto"/>
        <w:right w:val="none" w:sz="0" w:space="0" w:color="auto"/>
      </w:divBdr>
    </w:div>
    <w:div w:id="1024359014">
      <w:bodyDiv w:val="1"/>
      <w:marLeft w:val="0"/>
      <w:marRight w:val="0"/>
      <w:marTop w:val="0"/>
      <w:marBottom w:val="0"/>
      <w:divBdr>
        <w:top w:val="none" w:sz="0" w:space="0" w:color="auto"/>
        <w:left w:val="none" w:sz="0" w:space="0" w:color="auto"/>
        <w:bottom w:val="none" w:sz="0" w:space="0" w:color="auto"/>
        <w:right w:val="none" w:sz="0" w:space="0" w:color="auto"/>
      </w:divBdr>
    </w:div>
    <w:div w:id="1061564935">
      <w:bodyDiv w:val="1"/>
      <w:marLeft w:val="0"/>
      <w:marRight w:val="0"/>
      <w:marTop w:val="0"/>
      <w:marBottom w:val="0"/>
      <w:divBdr>
        <w:top w:val="none" w:sz="0" w:space="0" w:color="auto"/>
        <w:left w:val="none" w:sz="0" w:space="0" w:color="auto"/>
        <w:bottom w:val="none" w:sz="0" w:space="0" w:color="auto"/>
        <w:right w:val="none" w:sz="0" w:space="0" w:color="auto"/>
      </w:divBdr>
      <w:divsChild>
        <w:div w:id="167402754">
          <w:marLeft w:val="0"/>
          <w:marRight w:val="0"/>
          <w:marTop w:val="0"/>
          <w:marBottom w:val="0"/>
          <w:divBdr>
            <w:top w:val="none" w:sz="0" w:space="0" w:color="auto"/>
            <w:left w:val="none" w:sz="0" w:space="0" w:color="auto"/>
            <w:bottom w:val="none" w:sz="0" w:space="0" w:color="auto"/>
            <w:right w:val="none" w:sz="0" w:space="0" w:color="auto"/>
          </w:divBdr>
        </w:div>
      </w:divsChild>
    </w:div>
    <w:div w:id="1077290010">
      <w:bodyDiv w:val="1"/>
      <w:marLeft w:val="0"/>
      <w:marRight w:val="0"/>
      <w:marTop w:val="0"/>
      <w:marBottom w:val="0"/>
      <w:divBdr>
        <w:top w:val="none" w:sz="0" w:space="0" w:color="auto"/>
        <w:left w:val="none" w:sz="0" w:space="0" w:color="auto"/>
        <w:bottom w:val="none" w:sz="0" w:space="0" w:color="auto"/>
        <w:right w:val="none" w:sz="0" w:space="0" w:color="auto"/>
      </w:divBdr>
    </w:div>
    <w:div w:id="1131098525">
      <w:bodyDiv w:val="1"/>
      <w:marLeft w:val="0"/>
      <w:marRight w:val="0"/>
      <w:marTop w:val="0"/>
      <w:marBottom w:val="0"/>
      <w:divBdr>
        <w:top w:val="none" w:sz="0" w:space="0" w:color="auto"/>
        <w:left w:val="none" w:sz="0" w:space="0" w:color="auto"/>
        <w:bottom w:val="none" w:sz="0" w:space="0" w:color="auto"/>
        <w:right w:val="none" w:sz="0" w:space="0" w:color="auto"/>
      </w:divBdr>
    </w:div>
    <w:div w:id="1131898620">
      <w:bodyDiv w:val="1"/>
      <w:marLeft w:val="0"/>
      <w:marRight w:val="0"/>
      <w:marTop w:val="0"/>
      <w:marBottom w:val="0"/>
      <w:divBdr>
        <w:top w:val="none" w:sz="0" w:space="0" w:color="auto"/>
        <w:left w:val="none" w:sz="0" w:space="0" w:color="auto"/>
        <w:bottom w:val="none" w:sz="0" w:space="0" w:color="auto"/>
        <w:right w:val="none" w:sz="0" w:space="0" w:color="auto"/>
      </w:divBdr>
    </w:div>
    <w:div w:id="1135442334">
      <w:bodyDiv w:val="1"/>
      <w:marLeft w:val="0"/>
      <w:marRight w:val="0"/>
      <w:marTop w:val="0"/>
      <w:marBottom w:val="0"/>
      <w:divBdr>
        <w:top w:val="none" w:sz="0" w:space="0" w:color="auto"/>
        <w:left w:val="none" w:sz="0" w:space="0" w:color="auto"/>
        <w:bottom w:val="none" w:sz="0" w:space="0" w:color="auto"/>
        <w:right w:val="none" w:sz="0" w:space="0" w:color="auto"/>
      </w:divBdr>
    </w:div>
    <w:div w:id="1160656552">
      <w:bodyDiv w:val="1"/>
      <w:marLeft w:val="0"/>
      <w:marRight w:val="0"/>
      <w:marTop w:val="0"/>
      <w:marBottom w:val="0"/>
      <w:divBdr>
        <w:top w:val="none" w:sz="0" w:space="0" w:color="auto"/>
        <w:left w:val="none" w:sz="0" w:space="0" w:color="auto"/>
        <w:bottom w:val="none" w:sz="0" w:space="0" w:color="auto"/>
        <w:right w:val="none" w:sz="0" w:space="0" w:color="auto"/>
      </w:divBdr>
    </w:div>
    <w:div w:id="1162938551">
      <w:bodyDiv w:val="1"/>
      <w:marLeft w:val="0"/>
      <w:marRight w:val="0"/>
      <w:marTop w:val="0"/>
      <w:marBottom w:val="0"/>
      <w:divBdr>
        <w:top w:val="none" w:sz="0" w:space="0" w:color="auto"/>
        <w:left w:val="none" w:sz="0" w:space="0" w:color="auto"/>
        <w:bottom w:val="none" w:sz="0" w:space="0" w:color="auto"/>
        <w:right w:val="none" w:sz="0" w:space="0" w:color="auto"/>
      </w:divBdr>
    </w:div>
    <w:div w:id="1236743020">
      <w:bodyDiv w:val="1"/>
      <w:marLeft w:val="0"/>
      <w:marRight w:val="0"/>
      <w:marTop w:val="0"/>
      <w:marBottom w:val="0"/>
      <w:divBdr>
        <w:top w:val="none" w:sz="0" w:space="0" w:color="auto"/>
        <w:left w:val="none" w:sz="0" w:space="0" w:color="auto"/>
        <w:bottom w:val="none" w:sz="0" w:space="0" w:color="auto"/>
        <w:right w:val="none" w:sz="0" w:space="0" w:color="auto"/>
      </w:divBdr>
    </w:div>
    <w:div w:id="1260795134">
      <w:bodyDiv w:val="1"/>
      <w:marLeft w:val="0"/>
      <w:marRight w:val="0"/>
      <w:marTop w:val="0"/>
      <w:marBottom w:val="0"/>
      <w:divBdr>
        <w:top w:val="none" w:sz="0" w:space="0" w:color="auto"/>
        <w:left w:val="none" w:sz="0" w:space="0" w:color="auto"/>
        <w:bottom w:val="none" w:sz="0" w:space="0" w:color="auto"/>
        <w:right w:val="none" w:sz="0" w:space="0" w:color="auto"/>
      </w:divBdr>
      <w:divsChild>
        <w:div w:id="496265759">
          <w:marLeft w:val="0"/>
          <w:marRight w:val="0"/>
          <w:marTop w:val="0"/>
          <w:marBottom w:val="0"/>
          <w:divBdr>
            <w:top w:val="none" w:sz="0" w:space="0" w:color="auto"/>
            <w:left w:val="none" w:sz="0" w:space="0" w:color="auto"/>
            <w:bottom w:val="none" w:sz="0" w:space="0" w:color="auto"/>
            <w:right w:val="none" w:sz="0" w:space="0" w:color="auto"/>
          </w:divBdr>
        </w:div>
      </w:divsChild>
    </w:div>
    <w:div w:id="1278758204">
      <w:bodyDiv w:val="1"/>
      <w:marLeft w:val="0"/>
      <w:marRight w:val="0"/>
      <w:marTop w:val="0"/>
      <w:marBottom w:val="0"/>
      <w:divBdr>
        <w:top w:val="none" w:sz="0" w:space="0" w:color="auto"/>
        <w:left w:val="none" w:sz="0" w:space="0" w:color="auto"/>
        <w:bottom w:val="none" w:sz="0" w:space="0" w:color="auto"/>
        <w:right w:val="none" w:sz="0" w:space="0" w:color="auto"/>
      </w:divBdr>
      <w:divsChild>
        <w:div w:id="443840536">
          <w:marLeft w:val="0"/>
          <w:marRight w:val="0"/>
          <w:marTop w:val="0"/>
          <w:marBottom w:val="0"/>
          <w:divBdr>
            <w:top w:val="none" w:sz="0" w:space="0" w:color="auto"/>
            <w:left w:val="none" w:sz="0" w:space="0" w:color="auto"/>
            <w:bottom w:val="none" w:sz="0" w:space="0" w:color="auto"/>
            <w:right w:val="none" w:sz="0" w:space="0" w:color="auto"/>
          </w:divBdr>
        </w:div>
      </w:divsChild>
    </w:div>
    <w:div w:id="1341003076">
      <w:bodyDiv w:val="1"/>
      <w:marLeft w:val="0"/>
      <w:marRight w:val="0"/>
      <w:marTop w:val="0"/>
      <w:marBottom w:val="0"/>
      <w:divBdr>
        <w:top w:val="none" w:sz="0" w:space="0" w:color="auto"/>
        <w:left w:val="none" w:sz="0" w:space="0" w:color="auto"/>
        <w:bottom w:val="none" w:sz="0" w:space="0" w:color="auto"/>
        <w:right w:val="none" w:sz="0" w:space="0" w:color="auto"/>
      </w:divBdr>
    </w:div>
    <w:div w:id="1361319468">
      <w:bodyDiv w:val="1"/>
      <w:marLeft w:val="0"/>
      <w:marRight w:val="0"/>
      <w:marTop w:val="0"/>
      <w:marBottom w:val="0"/>
      <w:divBdr>
        <w:top w:val="none" w:sz="0" w:space="0" w:color="auto"/>
        <w:left w:val="none" w:sz="0" w:space="0" w:color="auto"/>
        <w:bottom w:val="none" w:sz="0" w:space="0" w:color="auto"/>
        <w:right w:val="none" w:sz="0" w:space="0" w:color="auto"/>
      </w:divBdr>
    </w:div>
    <w:div w:id="1381319139">
      <w:bodyDiv w:val="1"/>
      <w:marLeft w:val="0"/>
      <w:marRight w:val="0"/>
      <w:marTop w:val="0"/>
      <w:marBottom w:val="0"/>
      <w:divBdr>
        <w:top w:val="none" w:sz="0" w:space="0" w:color="auto"/>
        <w:left w:val="none" w:sz="0" w:space="0" w:color="auto"/>
        <w:bottom w:val="none" w:sz="0" w:space="0" w:color="auto"/>
        <w:right w:val="none" w:sz="0" w:space="0" w:color="auto"/>
      </w:divBdr>
    </w:div>
    <w:div w:id="1391539935">
      <w:bodyDiv w:val="1"/>
      <w:marLeft w:val="0"/>
      <w:marRight w:val="0"/>
      <w:marTop w:val="0"/>
      <w:marBottom w:val="0"/>
      <w:divBdr>
        <w:top w:val="none" w:sz="0" w:space="0" w:color="auto"/>
        <w:left w:val="none" w:sz="0" w:space="0" w:color="auto"/>
        <w:bottom w:val="none" w:sz="0" w:space="0" w:color="auto"/>
        <w:right w:val="none" w:sz="0" w:space="0" w:color="auto"/>
      </w:divBdr>
    </w:div>
    <w:div w:id="1394964648">
      <w:bodyDiv w:val="1"/>
      <w:marLeft w:val="0"/>
      <w:marRight w:val="0"/>
      <w:marTop w:val="0"/>
      <w:marBottom w:val="0"/>
      <w:divBdr>
        <w:top w:val="none" w:sz="0" w:space="0" w:color="auto"/>
        <w:left w:val="none" w:sz="0" w:space="0" w:color="auto"/>
        <w:bottom w:val="none" w:sz="0" w:space="0" w:color="auto"/>
        <w:right w:val="none" w:sz="0" w:space="0" w:color="auto"/>
      </w:divBdr>
    </w:div>
    <w:div w:id="14863183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073">
          <w:marLeft w:val="0"/>
          <w:marRight w:val="0"/>
          <w:marTop w:val="0"/>
          <w:marBottom w:val="0"/>
          <w:divBdr>
            <w:top w:val="none" w:sz="0" w:space="0" w:color="auto"/>
            <w:left w:val="none" w:sz="0" w:space="0" w:color="auto"/>
            <w:bottom w:val="none" w:sz="0" w:space="0" w:color="auto"/>
            <w:right w:val="none" w:sz="0" w:space="0" w:color="auto"/>
          </w:divBdr>
        </w:div>
      </w:divsChild>
    </w:div>
    <w:div w:id="1494950454">
      <w:bodyDiv w:val="1"/>
      <w:marLeft w:val="0"/>
      <w:marRight w:val="0"/>
      <w:marTop w:val="0"/>
      <w:marBottom w:val="0"/>
      <w:divBdr>
        <w:top w:val="none" w:sz="0" w:space="0" w:color="auto"/>
        <w:left w:val="none" w:sz="0" w:space="0" w:color="auto"/>
        <w:bottom w:val="none" w:sz="0" w:space="0" w:color="auto"/>
        <w:right w:val="none" w:sz="0" w:space="0" w:color="auto"/>
      </w:divBdr>
      <w:divsChild>
        <w:div w:id="896208572">
          <w:marLeft w:val="0"/>
          <w:marRight w:val="0"/>
          <w:marTop w:val="0"/>
          <w:marBottom w:val="0"/>
          <w:divBdr>
            <w:top w:val="none" w:sz="0" w:space="0" w:color="auto"/>
            <w:left w:val="none" w:sz="0" w:space="0" w:color="auto"/>
            <w:bottom w:val="none" w:sz="0" w:space="0" w:color="auto"/>
            <w:right w:val="none" w:sz="0" w:space="0" w:color="auto"/>
          </w:divBdr>
        </w:div>
      </w:divsChild>
    </w:div>
    <w:div w:id="1498299398">
      <w:bodyDiv w:val="1"/>
      <w:marLeft w:val="0"/>
      <w:marRight w:val="0"/>
      <w:marTop w:val="0"/>
      <w:marBottom w:val="0"/>
      <w:divBdr>
        <w:top w:val="none" w:sz="0" w:space="0" w:color="auto"/>
        <w:left w:val="none" w:sz="0" w:space="0" w:color="auto"/>
        <w:bottom w:val="none" w:sz="0" w:space="0" w:color="auto"/>
        <w:right w:val="none" w:sz="0" w:space="0" w:color="auto"/>
      </w:divBdr>
    </w:div>
    <w:div w:id="1536580587">
      <w:bodyDiv w:val="1"/>
      <w:marLeft w:val="0"/>
      <w:marRight w:val="0"/>
      <w:marTop w:val="0"/>
      <w:marBottom w:val="0"/>
      <w:divBdr>
        <w:top w:val="none" w:sz="0" w:space="0" w:color="auto"/>
        <w:left w:val="none" w:sz="0" w:space="0" w:color="auto"/>
        <w:bottom w:val="none" w:sz="0" w:space="0" w:color="auto"/>
        <w:right w:val="none" w:sz="0" w:space="0" w:color="auto"/>
      </w:divBdr>
    </w:div>
    <w:div w:id="1542596504">
      <w:bodyDiv w:val="1"/>
      <w:marLeft w:val="0"/>
      <w:marRight w:val="0"/>
      <w:marTop w:val="0"/>
      <w:marBottom w:val="0"/>
      <w:divBdr>
        <w:top w:val="none" w:sz="0" w:space="0" w:color="auto"/>
        <w:left w:val="none" w:sz="0" w:space="0" w:color="auto"/>
        <w:bottom w:val="none" w:sz="0" w:space="0" w:color="auto"/>
        <w:right w:val="none" w:sz="0" w:space="0" w:color="auto"/>
      </w:divBdr>
    </w:div>
    <w:div w:id="1559246941">
      <w:bodyDiv w:val="1"/>
      <w:marLeft w:val="0"/>
      <w:marRight w:val="0"/>
      <w:marTop w:val="0"/>
      <w:marBottom w:val="0"/>
      <w:divBdr>
        <w:top w:val="none" w:sz="0" w:space="0" w:color="auto"/>
        <w:left w:val="none" w:sz="0" w:space="0" w:color="auto"/>
        <w:bottom w:val="none" w:sz="0" w:space="0" w:color="auto"/>
        <w:right w:val="none" w:sz="0" w:space="0" w:color="auto"/>
      </w:divBdr>
    </w:div>
    <w:div w:id="1577130626">
      <w:bodyDiv w:val="1"/>
      <w:marLeft w:val="0"/>
      <w:marRight w:val="0"/>
      <w:marTop w:val="0"/>
      <w:marBottom w:val="0"/>
      <w:divBdr>
        <w:top w:val="none" w:sz="0" w:space="0" w:color="auto"/>
        <w:left w:val="none" w:sz="0" w:space="0" w:color="auto"/>
        <w:bottom w:val="none" w:sz="0" w:space="0" w:color="auto"/>
        <w:right w:val="none" w:sz="0" w:space="0" w:color="auto"/>
      </w:divBdr>
    </w:div>
    <w:div w:id="1669484354">
      <w:bodyDiv w:val="1"/>
      <w:marLeft w:val="0"/>
      <w:marRight w:val="0"/>
      <w:marTop w:val="0"/>
      <w:marBottom w:val="0"/>
      <w:divBdr>
        <w:top w:val="none" w:sz="0" w:space="0" w:color="auto"/>
        <w:left w:val="none" w:sz="0" w:space="0" w:color="auto"/>
        <w:bottom w:val="none" w:sz="0" w:space="0" w:color="auto"/>
        <w:right w:val="none" w:sz="0" w:space="0" w:color="auto"/>
      </w:divBdr>
      <w:divsChild>
        <w:div w:id="60913161">
          <w:marLeft w:val="0"/>
          <w:marRight w:val="0"/>
          <w:marTop w:val="0"/>
          <w:marBottom w:val="0"/>
          <w:divBdr>
            <w:top w:val="none" w:sz="0" w:space="0" w:color="auto"/>
            <w:left w:val="none" w:sz="0" w:space="0" w:color="auto"/>
            <w:bottom w:val="none" w:sz="0" w:space="0" w:color="auto"/>
            <w:right w:val="none" w:sz="0" w:space="0" w:color="auto"/>
          </w:divBdr>
        </w:div>
      </w:divsChild>
    </w:div>
    <w:div w:id="1671063277">
      <w:bodyDiv w:val="1"/>
      <w:marLeft w:val="0"/>
      <w:marRight w:val="0"/>
      <w:marTop w:val="0"/>
      <w:marBottom w:val="0"/>
      <w:divBdr>
        <w:top w:val="none" w:sz="0" w:space="0" w:color="auto"/>
        <w:left w:val="none" w:sz="0" w:space="0" w:color="auto"/>
        <w:bottom w:val="none" w:sz="0" w:space="0" w:color="auto"/>
        <w:right w:val="none" w:sz="0" w:space="0" w:color="auto"/>
      </w:divBdr>
    </w:div>
    <w:div w:id="1814061857">
      <w:bodyDiv w:val="1"/>
      <w:marLeft w:val="0"/>
      <w:marRight w:val="0"/>
      <w:marTop w:val="0"/>
      <w:marBottom w:val="0"/>
      <w:divBdr>
        <w:top w:val="none" w:sz="0" w:space="0" w:color="auto"/>
        <w:left w:val="none" w:sz="0" w:space="0" w:color="auto"/>
        <w:bottom w:val="none" w:sz="0" w:space="0" w:color="auto"/>
        <w:right w:val="none" w:sz="0" w:space="0" w:color="auto"/>
      </w:divBdr>
    </w:div>
    <w:div w:id="1879465314">
      <w:bodyDiv w:val="1"/>
      <w:marLeft w:val="0"/>
      <w:marRight w:val="0"/>
      <w:marTop w:val="0"/>
      <w:marBottom w:val="0"/>
      <w:divBdr>
        <w:top w:val="none" w:sz="0" w:space="0" w:color="auto"/>
        <w:left w:val="none" w:sz="0" w:space="0" w:color="auto"/>
        <w:bottom w:val="none" w:sz="0" w:space="0" w:color="auto"/>
        <w:right w:val="none" w:sz="0" w:space="0" w:color="auto"/>
      </w:divBdr>
    </w:div>
    <w:div w:id="1962614137">
      <w:bodyDiv w:val="1"/>
      <w:marLeft w:val="0"/>
      <w:marRight w:val="0"/>
      <w:marTop w:val="0"/>
      <w:marBottom w:val="0"/>
      <w:divBdr>
        <w:top w:val="none" w:sz="0" w:space="0" w:color="auto"/>
        <w:left w:val="none" w:sz="0" w:space="0" w:color="auto"/>
        <w:bottom w:val="none" w:sz="0" w:space="0" w:color="auto"/>
        <w:right w:val="none" w:sz="0" w:space="0" w:color="auto"/>
      </w:divBdr>
    </w:div>
    <w:div w:id="2015106354">
      <w:bodyDiv w:val="1"/>
      <w:marLeft w:val="0"/>
      <w:marRight w:val="0"/>
      <w:marTop w:val="0"/>
      <w:marBottom w:val="0"/>
      <w:divBdr>
        <w:top w:val="none" w:sz="0" w:space="0" w:color="auto"/>
        <w:left w:val="none" w:sz="0" w:space="0" w:color="auto"/>
        <w:bottom w:val="none" w:sz="0" w:space="0" w:color="auto"/>
        <w:right w:val="none" w:sz="0" w:space="0" w:color="auto"/>
      </w:divBdr>
    </w:div>
    <w:div w:id="2024043749">
      <w:bodyDiv w:val="1"/>
      <w:marLeft w:val="0"/>
      <w:marRight w:val="0"/>
      <w:marTop w:val="0"/>
      <w:marBottom w:val="0"/>
      <w:divBdr>
        <w:top w:val="none" w:sz="0" w:space="0" w:color="auto"/>
        <w:left w:val="none" w:sz="0" w:space="0" w:color="auto"/>
        <w:bottom w:val="none" w:sz="0" w:space="0" w:color="auto"/>
        <w:right w:val="none" w:sz="0" w:space="0" w:color="auto"/>
      </w:divBdr>
    </w:div>
    <w:div w:id="2052224376">
      <w:bodyDiv w:val="1"/>
      <w:marLeft w:val="0"/>
      <w:marRight w:val="0"/>
      <w:marTop w:val="0"/>
      <w:marBottom w:val="0"/>
      <w:divBdr>
        <w:top w:val="none" w:sz="0" w:space="0" w:color="auto"/>
        <w:left w:val="none" w:sz="0" w:space="0" w:color="auto"/>
        <w:bottom w:val="none" w:sz="0" w:space="0" w:color="auto"/>
        <w:right w:val="none" w:sz="0" w:space="0" w:color="auto"/>
      </w:divBdr>
      <w:divsChild>
        <w:div w:id="1299384107">
          <w:marLeft w:val="0"/>
          <w:marRight w:val="0"/>
          <w:marTop w:val="0"/>
          <w:marBottom w:val="0"/>
          <w:divBdr>
            <w:top w:val="none" w:sz="0" w:space="0" w:color="auto"/>
            <w:left w:val="none" w:sz="0" w:space="0" w:color="auto"/>
            <w:bottom w:val="none" w:sz="0" w:space="0" w:color="auto"/>
            <w:right w:val="none" w:sz="0" w:space="0" w:color="auto"/>
          </w:divBdr>
        </w:div>
      </w:divsChild>
    </w:div>
    <w:div w:id="2056155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1917">
          <w:marLeft w:val="0"/>
          <w:marRight w:val="0"/>
          <w:marTop w:val="0"/>
          <w:marBottom w:val="0"/>
          <w:divBdr>
            <w:top w:val="none" w:sz="0" w:space="0" w:color="auto"/>
            <w:left w:val="none" w:sz="0" w:space="0" w:color="auto"/>
            <w:bottom w:val="none" w:sz="0" w:space="0" w:color="auto"/>
            <w:right w:val="none" w:sz="0" w:space="0" w:color="auto"/>
          </w:divBdr>
        </w:div>
      </w:divsChild>
    </w:div>
    <w:div w:id="2061055033">
      <w:bodyDiv w:val="1"/>
      <w:marLeft w:val="0"/>
      <w:marRight w:val="0"/>
      <w:marTop w:val="0"/>
      <w:marBottom w:val="0"/>
      <w:divBdr>
        <w:top w:val="none" w:sz="0" w:space="0" w:color="auto"/>
        <w:left w:val="none" w:sz="0" w:space="0" w:color="auto"/>
        <w:bottom w:val="none" w:sz="0" w:space="0" w:color="auto"/>
        <w:right w:val="none" w:sz="0" w:space="0" w:color="auto"/>
      </w:divBdr>
      <w:divsChild>
        <w:div w:id="734476689">
          <w:marLeft w:val="0"/>
          <w:marRight w:val="0"/>
          <w:marTop w:val="0"/>
          <w:marBottom w:val="0"/>
          <w:divBdr>
            <w:top w:val="none" w:sz="0" w:space="0" w:color="auto"/>
            <w:left w:val="none" w:sz="0" w:space="0" w:color="auto"/>
            <w:bottom w:val="none" w:sz="0" w:space="0" w:color="auto"/>
            <w:right w:val="none" w:sz="0" w:space="0" w:color="auto"/>
          </w:divBdr>
        </w:div>
      </w:divsChild>
    </w:div>
    <w:div w:id="2091809691">
      <w:bodyDiv w:val="1"/>
      <w:marLeft w:val="0"/>
      <w:marRight w:val="0"/>
      <w:marTop w:val="0"/>
      <w:marBottom w:val="0"/>
      <w:divBdr>
        <w:top w:val="none" w:sz="0" w:space="0" w:color="auto"/>
        <w:left w:val="none" w:sz="0" w:space="0" w:color="auto"/>
        <w:bottom w:val="none" w:sz="0" w:space="0" w:color="auto"/>
        <w:right w:val="none" w:sz="0" w:space="0" w:color="auto"/>
      </w:divBdr>
      <w:divsChild>
        <w:div w:id="758602291">
          <w:marLeft w:val="0"/>
          <w:marRight w:val="0"/>
          <w:marTop w:val="0"/>
          <w:marBottom w:val="0"/>
          <w:divBdr>
            <w:top w:val="none" w:sz="0" w:space="0" w:color="auto"/>
            <w:left w:val="none" w:sz="0" w:space="0" w:color="auto"/>
            <w:bottom w:val="none" w:sz="0" w:space="0" w:color="auto"/>
            <w:right w:val="none" w:sz="0" w:space="0" w:color="auto"/>
          </w:divBdr>
        </w:div>
      </w:divsChild>
    </w:div>
    <w:div w:id="2099056162">
      <w:bodyDiv w:val="1"/>
      <w:marLeft w:val="0"/>
      <w:marRight w:val="0"/>
      <w:marTop w:val="0"/>
      <w:marBottom w:val="0"/>
      <w:divBdr>
        <w:top w:val="none" w:sz="0" w:space="0" w:color="auto"/>
        <w:left w:val="none" w:sz="0" w:space="0" w:color="auto"/>
        <w:bottom w:val="none" w:sz="0" w:space="0" w:color="auto"/>
        <w:right w:val="none" w:sz="0" w:space="0" w:color="auto"/>
      </w:divBdr>
    </w:div>
    <w:div w:id="2111467728">
      <w:bodyDiv w:val="1"/>
      <w:marLeft w:val="0"/>
      <w:marRight w:val="0"/>
      <w:marTop w:val="0"/>
      <w:marBottom w:val="0"/>
      <w:divBdr>
        <w:top w:val="none" w:sz="0" w:space="0" w:color="auto"/>
        <w:left w:val="none" w:sz="0" w:space="0" w:color="auto"/>
        <w:bottom w:val="none" w:sz="0" w:space="0" w:color="auto"/>
        <w:right w:val="none" w:sz="0" w:space="0" w:color="auto"/>
      </w:divBdr>
    </w:div>
    <w:div w:id="2133287002">
      <w:bodyDiv w:val="1"/>
      <w:marLeft w:val="0"/>
      <w:marRight w:val="0"/>
      <w:marTop w:val="0"/>
      <w:marBottom w:val="0"/>
      <w:divBdr>
        <w:top w:val="none" w:sz="0" w:space="0" w:color="auto"/>
        <w:left w:val="none" w:sz="0" w:space="0" w:color="auto"/>
        <w:bottom w:val="none" w:sz="0" w:space="0" w:color="auto"/>
        <w:right w:val="none" w:sz="0" w:space="0" w:color="auto"/>
      </w:divBdr>
    </w:div>
    <w:div w:id="21460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mp@69.mchs.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A4A29-FDDE-40CB-931E-374B7F34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УПСЗНиТ</Company>
  <LinksUpToDate>false</LinksUpToDate>
  <CharactersWithSpaces>15319</CharactersWithSpaces>
  <SharedDoc>false</SharedDoc>
  <HLinks>
    <vt:vector size="6" baseType="variant">
      <vt:variant>
        <vt:i4>2424898</vt:i4>
      </vt:variant>
      <vt:variant>
        <vt:i4>3</vt:i4>
      </vt:variant>
      <vt:variant>
        <vt:i4>0</vt:i4>
      </vt:variant>
      <vt:variant>
        <vt:i4>5</vt:i4>
      </vt:variant>
      <vt:variant>
        <vt:lpwstr>mailto:cmptver.op@mail.ru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161</cp:revision>
  <cp:lastPrinted>2024-05-29T09:47:00Z</cp:lastPrinted>
  <dcterms:created xsi:type="dcterms:W3CDTF">2019-09-20T11:15:00Z</dcterms:created>
  <dcterms:modified xsi:type="dcterms:W3CDTF">2024-06-10T11:20:00Z</dcterms:modified>
</cp:coreProperties>
</file>