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FB" w:rsidRPr="00E97C5B" w:rsidRDefault="00EB04FB" w:rsidP="00EB04FB">
      <w:pPr>
        <w:pStyle w:val="a1"/>
        <w:spacing w:after="0" w:line="276" w:lineRule="auto"/>
        <w:ind w:left="5103" w:firstLine="0"/>
        <w:jc w:val="center"/>
        <w:rPr>
          <w:rFonts w:ascii="Arial" w:hAnsi="Arial" w:cs="Arial"/>
          <w:sz w:val="20"/>
          <w:szCs w:val="20"/>
        </w:rPr>
      </w:pPr>
      <w:r w:rsidRPr="00E97C5B">
        <w:rPr>
          <w:rFonts w:ascii="Arial" w:hAnsi="Arial" w:cs="Arial"/>
          <w:sz w:val="20"/>
          <w:szCs w:val="20"/>
        </w:rPr>
        <w:t>Приложение</w:t>
      </w:r>
    </w:p>
    <w:p w:rsidR="00EB04FB" w:rsidRPr="00E97C5B" w:rsidRDefault="00EB04FB" w:rsidP="00EB04FB">
      <w:pPr>
        <w:pStyle w:val="a1"/>
        <w:spacing w:after="0" w:line="276" w:lineRule="auto"/>
        <w:ind w:left="5103" w:firstLine="0"/>
        <w:jc w:val="center"/>
        <w:rPr>
          <w:rFonts w:ascii="Arial" w:hAnsi="Arial" w:cs="Arial"/>
          <w:sz w:val="20"/>
          <w:szCs w:val="20"/>
        </w:rPr>
      </w:pPr>
      <w:r w:rsidRPr="00E97C5B">
        <w:rPr>
          <w:rFonts w:ascii="Arial" w:hAnsi="Arial" w:cs="Arial"/>
          <w:sz w:val="20"/>
          <w:szCs w:val="20"/>
        </w:rPr>
        <w:t xml:space="preserve">к постановлению </w:t>
      </w:r>
      <w:r>
        <w:rPr>
          <w:rFonts w:ascii="Arial" w:hAnsi="Arial" w:cs="Arial"/>
          <w:sz w:val="20"/>
          <w:szCs w:val="20"/>
        </w:rPr>
        <w:t>А</w:t>
      </w:r>
      <w:r w:rsidRPr="00E97C5B">
        <w:rPr>
          <w:rFonts w:ascii="Arial" w:hAnsi="Arial" w:cs="Arial"/>
          <w:sz w:val="20"/>
          <w:szCs w:val="20"/>
        </w:rPr>
        <w:t>дминистрации</w:t>
      </w:r>
    </w:p>
    <w:p w:rsidR="00EB04FB" w:rsidRDefault="00EB04FB" w:rsidP="00EB04FB">
      <w:pPr>
        <w:pStyle w:val="a1"/>
        <w:spacing w:after="0" w:line="276" w:lineRule="auto"/>
        <w:ind w:left="5103" w:firstLine="0"/>
        <w:jc w:val="center"/>
        <w:rPr>
          <w:rFonts w:ascii="Arial" w:hAnsi="Arial" w:cs="Arial"/>
          <w:sz w:val="20"/>
          <w:szCs w:val="20"/>
        </w:rPr>
      </w:pPr>
      <w:r w:rsidRPr="00E97C5B">
        <w:rPr>
          <w:rFonts w:ascii="Arial" w:hAnsi="Arial" w:cs="Arial"/>
          <w:sz w:val="20"/>
          <w:szCs w:val="20"/>
        </w:rPr>
        <w:t xml:space="preserve">Спировского </w:t>
      </w:r>
      <w:r>
        <w:rPr>
          <w:rFonts w:ascii="Arial" w:hAnsi="Arial" w:cs="Arial"/>
          <w:sz w:val="20"/>
          <w:szCs w:val="20"/>
        </w:rPr>
        <w:t>муниципального округа</w:t>
      </w:r>
      <w:r w:rsidRPr="00E97C5B">
        <w:rPr>
          <w:rFonts w:ascii="Arial" w:hAnsi="Arial" w:cs="Arial"/>
          <w:sz w:val="20"/>
          <w:szCs w:val="20"/>
        </w:rPr>
        <w:t xml:space="preserve"> Тверской области</w:t>
      </w:r>
      <w:r>
        <w:rPr>
          <w:rFonts w:ascii="Arial" w:hAnsi="Arial" w:cs="Arial"/>
          <w:sz w:val="20"/>
          <w:szCs w:val="20"/>
        </w:rPr>
        <w:t xml:space="preserve"> от 10.03</w:t>
      </w:r>
      <w:r w:rsidRPr="00E97C5B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22</w:t>
      </w:r>
      <w:r w:rsidRPr="00E97C5B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116-п,</w:t>
      </w:r>
    </w:p>
    <w:p w:rsidR="005349DE" w:rsidRDefault="00EB04FB" w:rsidP="005349DE">
      <w:pPr>
        <w:pStyle w:val="a1"/>
        <w:spacing w:after="0" w:line="276" w:lineRule="auto"/>
        <w:ind w:left="5103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изменениями </w:t>
      </w:r>
      <w:r w:rsidR="005349DE">
        <w:rPr>
          <w:rFonts w:ascii="Arial" w:hAnsi="Arial" w:cs="Arial"/>
          <w:sz w:val="20"/>
          <w:szCs w:val="20"/>
        </w:rPr>
        <w:t>от 10.01.202</w:t>
      </w:r>
      <w:r w:rsidR="007F487B">
        <w:rPr>
          <w:rFonts w:ascii="Arial" w:hAnsi="Arial" w:cs="Arial"/>
          <w:sz w:val="20"/>
          <w:szCs w:val="20"/>
        </w:rPr>
        <w:t>4</w:t>
      </w:r>
      <w:r w:rsidR="005349DE">
        <w:rPr>
          <w:rFonts w:ascii="Arial" w:hAnsi="Arial" w:cs="Arial"/>
          <w:sz w:val="20"/>
          <w:szCs w:val="20"/>
        </w:rPr>
        <w:t xml:space="preserve"> №3-п</w:t>
      </w:r>
      <w:r w:rsidR="00FD15F3">
        <w:rPr>
          <w:rFonts w:ascii="Arial" w:hAnsi="Arial" w:cs="Arial"/>
          <w:sz w:val="20"/>
          <w:szCs w:val="20"/>
        </w:rPr>
        <w:t>, от 2</w:t>
      </w:r>
      <w:r w:rsidR="005C5A59">
        <w:rPr>
          <w:rFonts w:ascii="Arial" w:hAnsi="Arial" w:cs="Arial"/>
          <w:sz w:val="20"/>
          <w:szCs w:val="20"/>
        </w:rPr>
        <w:t>1</w:t>
      </w:r>
      <w:r w:rsidR="00FD15F3">
        <w:rPr>
          <w:rFonts w:ascii="Arial" w:hAnsi="Arial" w:cs="Arial"/>
          <w:sz w:val="20"/>
          <w:szCs w:val="20"/>
        </w:rPr>
        <w:t>.06.2024 №250-п</w:t>
      </w:r>
    </w:p>
    <w:p w:rsidR="005349DE" w:rsidRDefault="005349DE" w:rsidP="006B4E9A">
      <w:pPr>
        <w:pStyle w:val="a1"/>
        <w:spacing w:after="0" w:line="276" w:lineRule="auto"/>
        <w:ind w:left="5103" w:firstLine="0"/>
        <w:jc w:val="center"/>
        <w:rPr>
          <w:rFonts w:ascii="Arial" w:hAnsi="Arial" w:cs="Arial"/>
          <w:sz w:val="20"/>
          <w:szCs w:val="20"/>
        </w:rPr>
      </w:pPr>
    </w:p>
    <w:p w:rsidR="006B4E9A" w:rsidRPr="00E97C5B" w:rsidRDefault="006B4E9A" w:rsidP="006B4E9A">
      <w:pPr>
        <w:pStyle w:val="a7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E97C5B">
        <w:rPr>
          <w:sz w:val="20"/>
          <w:szCs w:val="20"/>
        </w:rPr>
        <w:br/>
      </w: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6666A9">
        <w:rPr>
          <w:rFonts w:ascii="Arial" w:hAnsi="Arial" w:cs="Arial"/>
        </w:rPr>
        <w:t>МУНИЦИПАЛЬНАЯ  ПРОГРАММА</w:t>
      </w:r>
    </w:p>
    <w:p w:rsidR="006B4E9A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6666A9">
        <w:rPr>
          <w:rFonts w:ascii="Arial" w:hAnsi="Arial" w:cs="Arial"/>
        </w:rPr>
        <w:t xml:space="preserve">Спировского </w:t>
      </w:r>
      <w:r>
        <w:rPr>
          <w:rFonts w:ascii="Arial" w:hAnsi="Arial" w:cs="Arial"/>
        </w:rPr>
        <w:t>муниципального округа</w:t>
      </w:r>
      <w:r w:rsidRPr="006666A9">
        <w:rPr>
          <w:rFonts w:ascii="Arial" w:hAnsi="Arial" w:cs="Arial"/>
        </w:rPr>
        <w:t xml:space="preserve"> Тверской области</w:t>
      </w: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6666A9">
        <w:rPr>
          <w:rFonts w:ascii="Arial" w:hAnsi="Arial" w:cs="Arial"/>
        </w:rPr>
        <w:t xml:space="preserve"> «Управление имуществом  и земельными ресурсами Спировского </w:t>
      </w:r>
      <w:r>
        <w:rPr>
          <w:rFonts w:ascii="Arial" w:hAnsi="Arial" w:cs="Arial"/>
        </w:rPr>
        <w:t>муниципального округа</w:t>
      </w:r>
      <w:r w:rsidRPr="006666A9">
        <w:rPr>
          <w:rFonts w:ascii="Arial" w:hAnsi="Arial" w:cs="Arial"/>
        </w:rPr>
        <w:t xml:space="preserve"> Тверской области» на </w:t>
      </w:r>
      <w:r>
        <w:rPr>
          <w:rFonts w:ascii="Arial" w:hAnsi="Arial" w:cs="Arial"/>
        </w:rPr>
        <w:t>2022-2027</w:t>
      </w:r>
      <w:r w:rsidRPr="006666A9">
        <w:rPr>
          <w:rFonts w:ascii="Arial" w:hAnsi="Arial" w:cs="Arial"/>
        </w:rPr>
        <w:t xml:space="preserve"> годы</w:t>
      </w: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 w:rsidRPr="006666A9">
        <w:rPr>
          <w:rFonts w:ascii="Arial" w:hAnsi="Arial" w:cs="Arial"/>
        </w:rPr>
        <w:t>п</w:t>
      </w:r>
      <w:r>
        <w:rPr>
          <w:rFonts w:ascii="Arial" w:hAnsi="Arial" w:cs="Arial"/>
        </w:rPr>
        <w:t>гт</w:t>
      </w:r>
      <w:proofErr w:type="spellEnd"/>
      <w:r w:rsidRPr="006666A9">
        <w:rPr>
          <w:rFonts w:ascii="Arial" w:hAnsi="Arial" w:cs="Arial"/>
        </w:rPr>
        <w:t>. Спирово</w:t>
      </w:r>
    </w:p>
    <w:p w:rsidR="006B4E9A" w:rsidRPr="006666A9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6666A9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</w:p>
    <w:p w:rsidR="006B4E9A" w:rsidRPr="00EF7D31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Pr="00EF7D31">
        <w:rPr>
          <w:rFonts w:ascii="Arial" w:hAnsi="Arial" w:cs="Arial"/>
          <w:sz w:val="22"/>
          <w:szCs w:val="22"/>
        </w:rPr>
        <w:lastRenderedPageBreak/>
        <w:t>Паспорт</w:t>
      </w:r>
    </w:p>
    <w:p w:rsidR="006B4E9A" w:rsidRPr="00EF7D31" w:rsidRDefault="006B4E9A" w:rsidP="006B4E9A">
      <w:pPr>
        <w:pStyle w:val="a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муниципальной программы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 xml:space="preserve">Тверской области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1"/>
        <w:gridCol w:w="6430"/>
      </w:tblGrid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«Управление имуществом  и земельными ресурсами </w:t>
            </w:r>
            <w:r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Тверской области» на </w:t>
            </w:r>
            <w:r>
              <w:rPr>
                <w:rFonts w:ascii="Arial" w:hAnsi="Arial" w:cs="Arial"/>
                <w:sz w:val="22"/>
                <w:szCs w:val="22"/>
              </w:rPr>
              <w:t>2022-2027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годы (далее – Муниципальная программа)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Администратор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</w:t>
            </w:r>
            <w:r w:rsidRPr="00EF7D31">
              <w:rPr>
                <w:rFonts w:ascii="Arial" w:hAnsi="Arial" w:cs="Arial"/>
                <w:sz w:val="22"/>
                <w:szCs w:val="22"/>
              </w:rPr>
              <w:t>Тверской области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Отдел по управлению имуществом и земельным отношениям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дминистрации </w:t>
            </w:r>
            <w:r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</w:t>
            </w:r>
            <w:r w:rsidRPr="00EF7D31">
              <w:rPr>
                <w:rFonts w:ascii="Arial" w:hAnsi="Arial" w:cs="Arial"/>
                <w:sz w:val="22"/>
                <w:szCs w:val="22"/>
              </w:rPr>
              <w:t>Тверской области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Срок реализации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2022-2027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>Цел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A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E4ED2">
              <w:rPr>
                <w:rFonts w:ascii="Arial" w:hAnsi="Arial" w:cs="Arial"/>
                <w:sz w:val="22"/>
                <w:szCs w:val="22"/>
              </w:rPr>
              <w:t>Повышение эффективности использования муниципального имущества Спировского муниципального округа Тверской области на основе рыночных механизмов в  земельно-имущественных отношениях</w:t>
            </w:r>
          </w:p>
          <w:p w:rsidR="006B4E9A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DE4ED2">
              <w:rPr>
                <w:rFonts w:ascii="Arial" w:hAnsi="Arial" w:cs="Arial"/>
                <w:sz w:val="22"/>
                <w:szCs w:val="22"/>
              </w:rPr>
              <w:t>Повышение эффективности использования и охраны земель Спировского муниципального округа Тверской области на основе рыночных механизмов в  земельно-имущественных отношениях</w:t>
            </w:r>
          </w:p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DE4ED2">
              <w:rPr>
                <w:rFonts w:ascii="Arial" w:hAnsi="Arial" w:cs="Arial"/>
                <w:sz w:val="22"/>
                <w:szCs w:val="22"/>
              </w:rPr>
              <w:t>Повышение эффективности использования муниципального жилищного фонда Спировского муниципального округа Тверской области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>Подпрограмма 1 «</w:t>
            </w:r>
            <w:r w:rsidRPr="00DE4ED2">
              <w:rPr>
                <w:rFonts w:ascii="Arial" w:hAnsi="Arial" w:cs="Arial"/>
                <w:sz w:val="22"/>
                <w:szCs w:val="22"/>
              </w:rPr>
              <w:t>Управление муниципальным имуществом и земельными ресурсами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>
              <w:rPr>
                <w:rFonts w:ascii="Arial" w:hAnsi="Arial" w:cs="Arial"/>
                <w:sz w:val="22"/>
                <w:szCs w:val="22"/>
              </w:rPr>
              <w:t>2 «</w:t>
            </w:r>
            <w:r w:rsidRPr="00DE4ED2">
              <w:rPr>
                <w:rFonts w:ascii="Arial" w:hAnsi="Arial" w:cs="Arial"/>
                <w:sz w:val="22"/>
                <w:szCs w:val="22"/>
              </w:rPr>
              <w:t>Управление муниципальным жилищным фондом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pStyle w:val="consplusnormal1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EF7D3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Получение</w:t>
            </w:r>
            <w:r w:rsidRPr="00DE4ED2">
              <w:rPr>
                <w:sz w:val="22"/>
                <w:szCs w:val="22"/>
              </w:rPr>
              <w:t xml:space="preserve"> доходов от использования и реализации имущества, находящегося в муниципальной собственности Спировского муниципального округа</w:t>
            </w:r>
            <w:r>
              <w:rPr>
                <w:sz w:val="22"/>
                <w:szCs w:val="22"/>
              </w:rPr>
              <w:t xml:space="preserve"> за период:</w:t>
            </w:r>
            <w:r w:rsidRPr="00EF7D31">
              <w:rPr>
                <w:sz w:val="22"/>
                <w:szCs w:val="22"/>
              </w:rPr>
              <w:t xml:space="preserve"> </w:t>
            </w:r>
          </w:p>
          <w:p w:rsidR="006B4E9A" w:rsidRPr="007A37D1" w:rsidRDefault="006B4E9A" w:rsidP="00114158">
            <w:pPr>
              <w:pStyle w:val="consplusnormal1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A37D1">
              <w:rPr>
                <w:sz w:val="22"/>
                <w:szCs w:val="22"/>
              </w:rPr>
              <w:t xml:space="preserve">2022 г. – 2027 г. </w:t>
            </w:r>
            <w:r w:rsidRPr="0041374B">
              <w:rPr>
                <w:sz w:val="22"/>
                <w:szCs w:val="22"/>
              </w:rPr>
              <w:t>– 18097,80 тыс. рублей.</w:t>
            </w:r>
          </w:p>
          <w:p w:rsidR="006B4E9A" w:rsidRPr="007A37D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7D1">
              <w:rPr>
                <w:rFonts w:ascii="Arial" w:hAnsi="Arial" w:cs="Arial"/>
                <w:sz w:val="22"/>
                <w:szCs w:val="22"/>
              </w:rPr>
              <w:t xml:space="preserve">2. Получение доходов от использования и продажи земельных участков, находящихся в муниципальной собственности и земельных участков, государственная собственность на которые не разграничена за период: </w:t>
            </w:r>
          </w:p>
          <w:p w:rsidR="006B4E9A" w:rsidRPr="007A37D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7D1">
              <w:rPr>
                <w:rFonts w:ascii="Arial" w:hAnsi="Arial" w:cs="Arial"/>
                <w:sz w:val="22"/>
                <w:szCs w:val="22"/>
              </w:rPr>
              <w:t xml:space="preserve">2022 г. – 2027 г. – </w:t>
            </w:r>
            <w:r>
              <w:rPr>
                <w:rFonts w:ascii="Arial" w:hAnsi="Arial" w:cs="Arial"/>
                <w:sz w:val="22"/>
                <w:szCs w:val="22"/>
              </w:rPr>
              <w:t>19746,73</w:t>
            </w:r>
            <w:r w:rsidRPr="007A37D1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  <w:p w:rsidR="006B4E9A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7D1">
              <w:rPr>
                <w:rFonts w:ascii="Arial" w:hAnsi="Arial" w:cs="Arial"/>
                <w:sz w:val="22"/>
                <w:szCs w:val="22"/>
              </w:rPr>
              <w:t>3. Получение доходов (штрафных</w:t>
            </w:r>
            <w:r w:rsidRPr="00DE4ED2">
              <w:rPr>
                <w:rFonts w:ascii="Arial" w:hAnsi="Arial" w:cs="Arial"/>
                <w:sz w:val="22"/>
                <w:szCs w:val="22"/>
              </w:rPr>
              <w:t xml:space="preserve"> санкций), полученных в ходе осуществления мероприятий муниципального земельного контроля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период: </w:t>
            </w:r>
          </w:p>
          <w:p w:rsidR="006B4E9A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г.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2027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г. –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Получение</w:t>
            </w:r>
            <w:r w:rsidRPr="00DE4ED2">
              <w:rPr>
                <w:rFonts w:ascii="Arial" w:hAnsi="Arial" w:cs="Arial"/>
                <w:sz w:val="22"/>
                <w:szCs w:val="22"/>
              </w:rPr>
              <w:t xml:space="preserve"> доходов от использования муниципального жилищного фонда Спировского муниципального округа Тверской области (плата за социальный, коммерческий </w:t>
            </w:r>
            <w:proofErr w:type="spellStart"/>
            <w:r w:rsidRPr="00DE4ED2">
              <w:rPr>
                <w:rFonts w:ascii="Arial" w:hAnsi="Arial" w:cs="Arial"/>
                <w:sz w:val="22"/>
                <w:szCs w:val="22"/>
              </w:rPr>
              <w:t>найм</w:t>
            </w:r>
            <w:proofErr w:type="spellEnd"/>
            <w:r w:rsidRPr="00DE4ED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период: 2022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г. –</w:t>
            </w:r>
            <w:r>
              <w:rPr>
                <w:rFonts w:ascii="Arial" w:hAnsi="Arial" w:cs="Arial"/>
                <w:sz w:val="22"/>
                <w:szCs w:val="22"/>
              </w:rPr>
              <w:t xml:space="preserve"> 2027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г. – </w:t>
            </w:r>
            <w:r>
              <w:rPr>
                <w:rFonts w:ascii="Arial" w:hAnsi="Arial" w:cs="Arial"/>
                <w:sz w:val="22"/>
                <w:szCs w:val="22"/>
              </w:rPr>
              <w:t>1171,43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6B4E9A" w:rsidRPr="00EF7D31" w:rsidTr="006B4E9A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A" w:rsidRPr="00EF7D31" w:rsidRDefault="006B4E9A" w:rsidP="00114158">
            <w:pPr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Объемы и источники финансирования муниципальной программы по годам ее реализации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9A" w:rsidRPr="00EB04FB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4C8">
              <w:rPr>
                <w:rFonts w:ascii="Arial" w:hAnsi="Arial" w:cs="Arial"/>
                <w:sz w:val="22"/>
                <w:szCs w:val="22"/>
              </w:rPr>
              <w:t xml:space="preserve">Для  </w:t>
            </w:r>
            <w:r w:rsidRPr="00EB04FB">
              <w:rPr>
                <w:rFonts w:ascii="Arial" w:hAnsi="Arial" w:cs="Arial"/>
                <w:sz w:val="22"/>
                <w:szCs w:val="22"/>
              </w:rPr>
              <w:t xml:space="preserve">решения поставленных задач требуется </w:t>
            </w:r>
            <w:r w:rsidR="00EB04FB" w:rsidRPr="00EB04FB">
              <w:rPr>
                <w:rFonts w:ascii="Arial" w:hAnsi="Arial" w:cs="Arial"/>
                <w:sz w:val="22"/>
                <w:szCs w:val="22"/>
              </w:rPr>
              <w:t xml:space="preserve">Для  решения поставленных задач требуется </w:t>
            </w:r>
            <w:r w:rsidR="00EB04FB" w:rsidRPr="00EB04FB">
              <w:rPr>
                <w:rFonts w:ascii="Arial" w:hAnsi="Arial" w:cs="Arial"/>
                <w:color w:val="000000"/>
                <w:sz w:val="22"/>
                <w:szCs w:val="22"/>
              </w:rPr>
              <w:t xml:space="preserve">52298,437 </w:t>
            </w:r>
            <w:r w:rsidR="00EB04FB" w:rsidRPr="00EB04FB">
              <w:rPr>
                <w:rFonts w:ascii="Arial" w:hAnsi="Arial" w:cs="Arial"/>
                <w:sz w:val="22"/>
                <w:szCs w:val="22"/>
              </w:rPr>
              <w:t>тыс. руб. (2022-2027 гг.), в том числе: 2022 г.- 3073,987 тыс</w:t>
            </w:r>
            <w:proofErr w:type="gramStart"/>
            <w:r w:rsidR="00EB04FB" w:rsidRPr="00EB04FB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="00EB04FB" w:rsidRPr="00EB04FB">
              <w:rPr>
                <w:rFonts w:ascii="Arial" w:hAnsi="Arial" w:cs="Arial"/>
                <w:sz w:val="22"/>
                <w:szCs w:val="22"/>
              </w:rPr>
              <w:t>уб., 2023 г.- 8055,136 тыс.руб., 2024 г.- 22881,958 тыс.руб., 2025 г.- 8611,178 тыс.руб., 2026 г.- 5511,178 тыс.руб., 2027 г.- 4165,000 тыс.руб.</w:t>
            </w:r>
          </w:p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определяется решением </w:t>
            </w:r>
            <w:r>
              <w:rPr>
                <w:rFonts w:ascii="Arial" w:hAnsi="Arial" w:cs="Arial"/>
                <w:sz w:val="22"/>
                <w:szCs w:val="22"/>
              </w:rPr>
              <w:t>Думы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Спировского муниципального округа </w:t>
            </w:r>
            <w:r w:rsidRPr="00EF7D31">
              <w:rPr>
                <w:rFonts w:ascii="Arial" w:hAnsi="Arial" w:cs="Arial"/>
                <w:sz w:val="22"/>
                <w:szCs w:val="22"/>
              </w:rPr>
              <w:t>на очередной финансовый год.</w:t>
            </w:r>
          </w:p>
          <w:p w:rsidR="006B4E9A" w:rsidRPr="00EF7D31" w:rsidRDefault="006B4E9A" w:rsidP="00114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D31">
              <w:rPr>
                <w:rFonts w:ascii="Arial" w:hAnsi="Arial" w:cs="Arial"/>
                <w:sz w:val="22"/>
                <w:szCs w:val="22"/>
              </w:rPr>
              <w:t>Источник финансирования: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7D31">
              <w:rPr>
                <w:rFonts w:ascii="Arial" w:hAnsi="Arial" w:cs="Arial"/>
                <w:sz w:val="22"/>
                <w:szCs w:val="22"/>
              </w:rPr>
              <w:t xml:space="preserve">бюджет Спировского </w:t>
            </w:r>
            <w:r>
              <w:rPr>
                <w:rFonts w:ascii="Arial" w:hAnsi="Arial" w:cs="Arial"/>
                <w:sz w:val="22"/>
                <w:szCs w:val="22"/>
              </w:rPr>
              <w:t>муниципальный округ</w:t>
            </w:r>
            <w:r w:rsidRPr="00EF7D31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Тверской области</w:t>
            </w:r>
          </w:p>
        </w:tc>
      </w:tr>
    </w:tbl>
    <w:p w:rsidR="006B4E9A" w:rsidRPr="00B55F26" w:rsidRDefault="006B4E9A" w:rsidP="006B4E9A">
      <w:pPr>
        <w:rPr>
          <w:rFonts w:ascii="Arial" w:hAnsi="Arial" w:cs="Arial"/>
          <w:sz w:val="22"/>
          <w:szCs w:val="22"/>
        </w:rPr>
      </w:pPr>
      <w:r w:rsidRPr="00B55F26">
        <w:rPr>
          <w:rFonts w:ascii="Arial" w:hAnsi="Arial" w:cs="Arial"/>
          <w:sz w:val="22"/>
          <w:szCs w:val="22"/>
        </w:rPr>
        <w:t xml:space="preserve"> </w:t>
      </w:r>
    </w:p>
    <w:p w:rsidR="006B4E9A" w:rsidRDefault="006B4E9A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6B4E9A" w:rsidRDefault="006B4E9A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6B4E9A" w:rsidRDefault="006B4E9A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6B4E9A" w:rsidRDefault="006B4E9A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6B4E9A" w:rsidRDefault="006B4E9A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</w:t>
      </w:r>
      <w:r w:rsidRPr="00EF7D31">
        <w:rPr>
          <w:rFonts w:ascii="Arial" w:hAnsi="Arial" w:cs="Arial"/>
          <w:b/>
          <w:sz w:val="22"/>
          <w:szCs w:val="22"/>
        </w:rPr>
        <w:t xml:space="preserve">. Общая характеристика сферы реализации муниципальной программы 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Подраздел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</w:t>
      </w:r>
      <w:r w:rsidRPr="00EF7D31">
        <w:rPr>
          <w:rFonts w:ascii="Arial" w:hAnsi="Arial" w:cs="Arial"/>
          <w:b/>
          <w:sz w:val="22"/>
          <w:szCs w:val="22"/>
        </w:rPr>
        <w:t xml:space="preserve">. Общая характеристика сферы реализации управления имуществом и земельными ресурсами </w:t>
      </w:r>
      <w:r>
        <w:rPr>
          <w:rFonts w:ascii="Arial" w:hAnsi="Arial" w:cs="Arial"/>
          <w:b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b/>
          <w:sz w:val="22"/>
          <w:szCs w:val="22"/>
        </w:rPr>
        <w:t>Тверской области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Управление имуществом, находящимся в </w:t>
      </w:r>
      <w:r w:rsidR="00AF04E9">
        <w:rPr>
          <w:rFonts w:ascii="Arial" w:hAnsi="Arial" w:cs="Arial"/>
          <w:sz w:val="22"/>
          <w:szCs w:val="22"/>
        </w:rPr>
        <w:t xml:space="preserve">муниципальной </w:t>
      </w:r>
      <w:r w:rsidRPr="00EF7D31">
        <w:rPr>
          <w:rFonts w:ascii="Arial" w:hAnsi="Arial" w:cs="Arial"/>
          <w:sz w:val="22"/>
          <w:szCs w:val="22"/>
        </w:rPr>
        <w:t>собственности Спировск</w:t>
      </w:r>
      <w:r w:rsidR="00AF04E9">
        <w:rPr>
          <w:rFonts w:ascii="Arial" w:hAnsi="Arial" w:cs="Arial"/>
          <w:sz w:val="22"/>
          <w:szCs w:val="22"/>
        </w:rPr>
        <w:t>ого</w:t>
      </w:r>
      <w:r w:rsidRPr="00EF7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</w:t>
      </w:r>
      <w:r w:rsidR="00AF04E9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округ</w:t>
      </w:r>
      <w:r w:rsidR="00AF04E9">
        <w:rPr>
          <w:rFonts w:ascii="Arial" w:hAnsi="Arial" w:cs="Arial"/>
          <w:sz w:val="22"/>
          <w:szCs w:val="22"/>
        </w:rPr>
        <w:t>а</w:t>
      </w:r>
      <w:r w:rsidRPr="00EF7D31">
        <w:rPr>
          <w:rFonts w:ascii="Arial" w:hAnsi="Arial" w:cs="Arial"/>
          <w:sz w:val="22"/>
          <w:szCs w:val="22"/>
        </w:rPr>
        <w:t xml:space="preserve"> Тверской области (далее – муниципальное имущество) и земельными ресурсами, находящимися в </w:t>
      </w:r>
      <w:r w:rsidR="00AF04E9">
        <w:rPr>
          <w:rFonts w:ascii="Arial" w:hAnsi="Arial" w:cs="Arial"/>
          <w:sz w:val="22"/>
          <w:szCs w:val="22"/>
        </w:rPr>
        <w:t xml:space="preserve">муниципальной </w:t>
      </w:r>
      <w:r w:rsidR="00AF04E9" w:rsidRPr="00EF7D31">
        <w:rPr>
          <w:rFonts w:ascii="Arial" w:hAnsi="Arial" w:cs="Arial"/>
          <w:sz w:val="22"/>
          <w:szCs w:val="22"/>
        </w:rPr>
        <w:t>собственности Спировск</w:t>
      </w:r>
      <w:r w:rsidR="00AF04E9">
        <w:rPr>
          <w:rFonts w:ascii="Arial" w:hAnsi="Arial" w:cs="Arial"/>
          <w:sz w:val="22"/>
          <w:szCs w:val="22"/>
        </w:rPr>
        <w:t>ого</w:t>
      </w:r>
      <w:r w:rsidR="00AF04E9" w:rsidRPr="00EF7D31">
        <w:rPr>
          <w:rFonts w:ascii="Arial" w:hAnsi="Arial" w:cs="Arial"/>
          <w:sz w:val="22"/>
          <w:szCs w:val="22"/>
        </w:rPr>
        <w:t xml:space="preserve"> </w:t>
      </w:r>
      <w:r w:rsidR="00AF04E9">
        <w:rPr>
          <w:rFonts w:ascii="Arial" w:hAnsi="Arial" w:cs="Arial"/>
          <w:sz w:val="22"/>
          <w:szCs w:val="22"/>
        </w:rPr>
        <w:t>муниципального округа</w:t>
      </w:r>
      <w:r w:rsidR="00AF04E9" w:rsidRPr="00EF7D31">
        <w:rPr>
          <w:rFonts w:ascii="Arial" w:hAnsi="Arial" w:cs="Arial"/>
          <w:sz w:val="22"/>
          <w:szCs w:val="22"/>
        </w:rPr>
        <w:t xml:space="preserve"> Тверской области </w:t>
      </w:r>
      <w:r w:rsidRPr="00EF7D31">
        <w:rPr>
          <w:rFonts w:ascii="Arial" w:hAnsi="Arial" w:cs="Arial"/>
          <w:sz w:val="22"/>
          <w:szCs w:val="22"/>
        </w:rPr>
        <w:t xml:space="preserve">и государственной собственности до её разграничения на территории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 xml:space="preserve">(далее – земельные ресурсы) является неотъемлемой частью деятельности </w:t>
      </w:r>
      <w:r w:rsidR="00AF04E9">
        <w:rPr>
          <w:rFonts w:ascii="Arial" w:hAnsi="Arial" w:cs="Arial"/>
          <w:sz w:val="22"/>
          <w:szCs w:val="22"/>
        </w:rPr>
        <w:t>А</w:t>
      </w:r>
      <w:r w:rsidRPr="00EF7D31">
        <w:rPr>
          <w:rFonts w:ascii="Arial" w:hAnsi="Arial" w:cs="Arial"/>
          <w:sz w:val="22"/>
          <w:szCs w:val="22"/>
        </w:rPr>
        <w:t xml:space="preserve">дминистрации Спировского </w:t>
      </w:r>
      <w:r>
        <w:rPr>
          <w:rFonts w:ascii="Arial" w:hAnsi="Arial" w:cs="Arial"/>
          <w:sz w:val="22"/>
          <w:szCs w:val="22"/>
        </w:rPr>
        <w:t>муниципальный округ</w:t>
      </w:r>
      <w:r w:rsidRPr="00EF7D31">
        <w:rPr>
          <w:rFonts w:ascii="Arial" w:hAnsi="Arial" w:cs="Arial"/>
          <w:sz w:val="22"/>
          <w:szCs w:val="22"/>
        </w:rPr>
        <w:t>а</w:t>
      </w:r>
      <w:r w:rsidR="00AF04E9">
        <w:rPr>
          <w:rFonts w:ascii="Arial" w:hAnsi="Arial" w:cs="Arial"/>
          <w:sz w:val="22"/>
          <w:szCs w:val="22"/>
        </w:rPr>
        <w:t xml:space="preserve"> Тверской области</w:t>
      </w:r>
      <w:r w:rsidRPr="00EF7D31">
        <w:rPr>
          <w:rFonts w:ascii="Arial" w:hAnsi="Arial" w:cs="Arial"/>
          <w:sz w:val="22"/>
          <w:szCs w:val="22"/>
        </w:rPr>
        <w:t xml:space="preserve">. </w:t>
      </w:r>
    </w:p>
    <w:p w:rsidR="009E6A19" w:rsidRPr="00EF7D31" w:rsidRDefault="009E6A19" w:rsidP="009E6A19">
      <w:pPr>
        <w:pStyle w:val="ConsPlusCell"/>
        <w:widowControl/>
        <w:ind w:firstLine="709"/>
        <w:jc w:val="both"/>
        <w:rPr>
          <w:rFonts w:cs="Arial"/>
          <w:sz w:val="22"/>
          <w:szCs w:val="22"/>
        </w:rPr>
      </w:pPr>
      <w:r w:rsidRPr="00EF7D31">
        <w:rPr>
          <w:rFonts w:cs="Arial"/>
          <w:sz w:val="22"/>
          <w:szCs w:val="22"/>
        </w:rPr>
        <w:t>Настоящая муниципальная программа реализуется в сфере</w:t>
      </w:r>
      <w:r w:rsidRPr="00EF7D31">
        <w:rPr>
          <w:rFonts w:cs="Arial"/>
          <w:b/>
          <w:sz w:val="22"/>
          <w:szCs w:val="22"/>
        </w:rPr>
        <w:t xml:space="preserve"> </w:t>
      </w:r>
      <w:r w:rsidRPr="00EF7D31">
        <w:rPr>
          <w:rFonts w:cs="Arial"/>
          <w:sz w:val="22"/>
          <w:szCs w:val="22"/>
        </w:rPr>
        <w:t xml:space="preserve">управления имуществом и земельными ресурсами </w:t>
      </w:r>
      <w:r>
        <w:rPr>
          <w:rFonts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cs="Arial"/>
          <w:sz w:val="22"/>
          <w:szCs w:val="22"/>
        </w:rPr>
        <w:t>Тверской области на основе рыночных механизмов.</w:t>
      </w:r>
    </w:p>
    <w:p w:rsidR="009E6A19" w:rsidRPr="00EF7D31" w:rsidRDefault="009E6A19" w:rsidP="009E6A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закрепляет принцип целевого назначения имущества, находящегося в муниципальной собственности.</w:t>
      </w:r>
    </w:p>
    <w:p w:rsidR="009E6A19" w:rsidRPr="00EF7D31" w:rsidRDefault="009E6A19" w:rsidP="009E6A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В целях соблюдения требований федерального законодательства о составе муниципального имущества важной задачей является оптимизация состава муниципальной собственности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>Тверской области, которая достигается путем осуществления мероприятий по разграничению муниципального имущества, перераспределения муниципал</w:t>
      </w:r>
      <w:r w:rsidR="006B4E9A">
        <w:rPr>
          <w:rFonts w:ascii="Arial" w:hAnsi="Arial" w:cs="Arial"/>
          <w:sz w:val="22"/>
          <w:szCs w:val="22"/>
        </w:rPr>
        <w:t xml:space="preserve">ьного имущества, </w:t>
      </w:r>
      <w:r w:rsidRPr="00EF7D31">
        <w:rPr>
          <w:rFonts w:ascii="Arial" w:hAnsi="Arial" w:cs="Arial"/>
          <w:sz w:val="22"/>
          <w:szCs w:val="22"/>
        </w:rPr>
        <w:t xml:space="preserve">продажи </w:t>
      </w:r>
      <w:r w:rsidR="006B4E9A" w:rsidRPr="00EF7D31">
        <w:rPr>
          <w:rFonts w:ascii="Arial" w:hAnsi="Arial" w:cs="Arial"/>
          <w:sz w:val="22"/>
          <w:szCs w:val="22"/>
        </w:rPr>
        <w:t>в частную собственность,</w:t>
      </w:r>
      <w:r w:rsidR="006B4E9A">
        <w:rPr>
          <w:rFonts w:ascii="Arial" w:hAnsi="Arial" w:cs="Arial"/>
          <w:sz w:val="22"/>
          <w:szCs w:val="22"/>
        </w:rPr>
        <w:t xml:space="preserve"> </w:t>
      </w:r>
      <w:r w:rsidRPr="00EF7D31">
        <w:rPr>
          <w:rFonts w:ascii="Arial" w:hAnsi="Arial" w:cs="Arial"/>
          <w:sz w:val="22"/>
          <w:szCs w:val="22"/>
        </w:rPr>
        <w:t xml:space="preserve">имущества, не задействованного в обеспечении деятельности органов местного самоуправления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>Тверской области, а также неиспользуемого или неэффективно используемого имущества. Оптимизация публичного имущества, предполагающая возмездный характер его отчуждения,  способствует решению задачи повышения доходной части бюджета.</w:t>
      </w:r>
    </w:p>
    <w:p w:rsidR="009E6A19" w:rsidRPr="00EF7D31" w:rsidRDefault="009E6A19" w:rsidP="009E6A19">
      <w:pPr>
        <w:pStyle w:val="content"/>
        <w:ind w:firstLine="709"/>
        <w:jc w:val="both"/>
        <w:rPr>
          <w:color w:val="auto"/>
          <w:sz w:val="22"/>
          <w:szCs w:val="22"/>
        </w:rPr>
      </w:pPr>
      <w:r w:rsidRPr="00EF7D31">
        <w:rPr>
          <w:color w:val="auto"/>
          <w:sz w:val="22"/>
          <w:szCs w:val="22"/>
        </w:rPr>
        <w:t xml:space="preserve">Эффективное использование </w:t>
      </w:r>
      <w:r w:rsidR="00AF04E9">
        <w:rPr>
          <w:color w:val="auto"/>
          <w:sz w:val="22"/>
          <w:szCs w:val="22"/>
        </w:rPr>
        <w:t>земельных ресурсов</w:t>
      </w:r>
      <w:r w:rsidRPr="00EF7D31">
        <w:rPr>
          <w:color w:val="auto"/>
          <w:sz w:val="22"/>
          <w:szCs w:val="22"/>
        </w:rPr>
        <w:t xml:space="preserve"> заключается в </w:t>
      </w:r>
      <w:r w:rsidR="00AF04E9">
        <w:rPr>
          <w:color w:val="auto"/>
          <w:sz w:val="22"/>
          <w:szCs w:val="22"/>
        </w:rPr>
        <w:t xml:space="preserve">рациональном их использовании, </w:t>
      </w:r>
      <w:r w:rsidRPr="00EF7D31">
        <w:rPr>
          <w:color w:val="auto"/>
          <w:sz w:val="22"/>
          <w:szCs w:val="22"/>
        </w:rPr>
        <w:t xml:space="preserve">вовлечении </w:t>
      </w:r>
      <w:r w:rsidR="00AF04E9">
        <w:rPr>
          <w:color w:val="auto"/>
          <w:sz w:val="22"/>
          <w:szCs w:val="22"/>
        </w:rPr>
        <w:t xml:space="preserve">их </w:t>
      </w:r>
      <w:r w:rsidRPr="00EF7D31">
        <w:rPr>
          <w:color w:val="auto"/>
          <w:sz w:val="22"/>
          <w:szCs w:val="22"/>
        </w:rPr>
        <w:t xml:space="preserve">в хозяйственный оборот. </w:t>
      </w: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EF7D31">
        <w:rPr>
          <w:b/>
          <w:sz w:val="22"/>
          <w:szCs w:val="22"/>
        </w:rPr>
        <w:t xml:space="preserve">Подраздел </w:t>
      </w:r>
      <w:r w:rsidRPr="00EF7D31">
        <w:rPr>
          <w:b/>
          <w:sz w:val="22"/>
          <w:szCs w:val="22"/>
          <w:lang w:val="en-US"/>
        </w:rPr>
        <w:t>II</w:t>
      </w:r>
      <w:r w:rsidRPr="00EF7D31">
        <w:rPr>
          <w:b/>
          <w:sz w:val="22"/>
          <w:szCs w:val="22"/>
        </w:rPr>
        <w:t xml:space="preserve">. Основные проблемы в сфере управления имуществом и земельными ресурсами </w:t>
      </w:r>
      <w:r>
        <w:rPr>
          <w:b/>
          <w:sz w:val="22"/>
          <w:szCs w:val="22"/>
        </w:rPr>
        <w:t xml:space="preserve">Спировского муниципального округа </w:t>
      </w:r>
      <w:r w:rsidRPr="00EF7D31">
        <w:rPr>
          <w:b/>
          <w:sz w:val="22"/>
          <w:szCs w:val="22"/>
        </w:rPr>
        <w:t>Тверской области</w:t>
      </w: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</w:p>
    <w:p w:rsidR="009E6A19" w:rsidRPr="00EF7D31" w:rsidRDefault="009E6A19" w:rsidP="009E6A19">
      <w:pPr>
        <w:pStyle w:val="content"/>
        <w:ind w:firstLine="720"/>
        <w:jc w:val="both"/>
        <w:rPr>
          <w:sz w:val="22"/>
          <w:szCs w:val="22"/>
        </w:rPr>
      </w:pPr>
      <w:r w:rsidRPr="00EF7D31">
        <w:rPr>
          <w:sz w:val="22"/>
          <w:szCs w:val="22"/>
        </w:rPr>
        <w:t xml:space="preserve">В то же время, несмотря на определенные успехи, существует ряд проблем, которые </w:t>
      </w:r>
      <w:r w:rsidRPr="00EF7D31">
        <w:rPr>
          <w:sz w:val="22"/>
          <w:szCs w:val="22"/>
          <w:lang w:eastAsia="en-US"/>
        </w:rPr>
        <w:t>в среднесрочной перспективе способны оказать негативное влияние</w:t>
      </w:r>
      <w:r w:rsidRPr="00EF7D31">
        <w:rPr>
          <w:sz w:val="22"/>
          <w:szCs w:val="22"/>
        </w:rPr>
        <w:t xml:space="preserve"> на реализацию эффективного управления имуществом и земельными ресурсами </w:t>
      </w:r>
      <w:r>
        <w:rPr>
          <w:sz w:val="22"/>
          <w:szCs w:val="22"/>
        </w:rPr>
        <w:t xml:space="preserve">Спировского муниципального округа </w:t>
      </w:r>
      <w:r w:rsidRPr="00EF7D31">
        <w:rPr>
          <w:sz w:val="22"/>
          <w:szCs w:val="22"/>
        </w:rPr>
        <w:t>Тверской области.</w:t>
      </w:r>
    </w:p>
    <w:p w:rsidR="009E6A19" w:rsidRPr="00EF7D31" w:rsidRDefault="009E6A19" w:rsidP="009E6A19">
      <w:pPr>
        <w:pStyle w:val="content"/>
        <w:ind w:firstLine="720"/>
        <w:jc w:val="both"/>
        <w:rPr>
          <w:sz w:val="22"/>
          <w:szCs w:val="22"/>
        </w:rPr>
      </w:pPr>
      <w:r w:rsidRPr="00EF7D31">
        <w:rPr>
          <w:sz w:val="22"/>
          <w:szCs w:val="22"/>
        </w:rPr>
        <w:t xml:space="preserve">Федеральное законодательство устанавливает, что необходимым условием для передачи объекта недвижимости в пользование является его государственная регистрация. Учитывая, что значительная часть объектов, содержащихся в реестре муниципального имущества, </w:t>
      </w:r>
      <w:r w:rsidR="00AF04E9">
        <w:rPr>
          <w:sz w:val="22"/>
          <w:szCs w:val="22"/>
        </w:rPr>
        <w:t xml:space="preserve">муниципальная </w:t>
      </w:r>
      <w:r w:rsidRPr="00EF7D31">
        <w:rPr>
          <w:sz w:val="22"/>
          <w:szCs w:val="22"/>
        </w:rPr>
        <w:t xml:space="preserve">собственность </w:t>
      </w:r>
      <w:r w:rsidR="00AF04E9">
        <w:rPr>
          <w:sz w:val="22"/>
          <w:szCs w:val="22"/>
        </w:rPr>
        <w:t>на которые возникла</w:t>
      </w:r>
      <w:r w:rsidRPr="00EF7D31">
        <w:rPr>
          <w:sz w:val="22"/>
          <w:szCs w:val="22"/>
        </w:rPr>
        <w:t xml:space="preserve"> до принятия Федерального закона от 21.07.1997 № 122-ФЗ «О государственной регистрации прав на недвижимое имущество и сделок с ним», права на данные объекты в установленном порядке не зарегистрированы. </w:t>
      </w:r>
    </w:p>
    <w:p w:rsidR="009E6A19" w:rsidRPr="00EF7D31" w:rsidRDefault="009E6A19" w:rsidP="009E6A19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Проблемным является также вопрос эффективности поступления неналоговых доходов в бюджет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 xml:space="preserve">Тверской области. </w:t>
      </w:r>
    </w:p>
    <w:p w:rsidR="009E6A19" w:rsidRPr="00EF7D31" w:rsidRDefault="009E6A19" w:rsidP="009E6A19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Одной из основных задач, возникающих при управлении муниципальным имуществом и земельными ресурсами, является контроль за поступлением доходов от использования муниципального имущества и земельных ресурсов. Завершающим этапом контроля является судебная защита имущественных прав Спировск</w:t>
      </w:r>
      <w:r w:rsidR="00AF04E9">
        <w:rPr>
          <w:rFonts w:ascii="Arial" w:hAnsi="Arial" w:cs="Arial"/>
          <w:sz w:val="22"/>
          <w:szCs w:val="22"/>
        </w:rPr>
        <w:t>ого</w:t>
      </w:r>
      <w:r w:rsidRPr="00EF7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</w:t>
      </w:r>
      <w:r w:rsidR="00AF04E9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округ</w:t>
      </w:r>
      <w:r w:rsidR="00AF04E9">
        <w:rPr>
          <w:rFonts w:ascii="Arial" w:hAnsi="Arial" w:cs="Arial"/>
          <w:sz w:val="22"/>
          <w:szCs w:val="22"/>
        </w:rPr>
        <w:t>а</w:t>
      </w:r>
      <w:r w:rsidRPr="00EF7D31">
        <w:rPr>
          <w:rFonts w:ascii="Arial" w:hAnsi="Arial" w:cs="Arial"/>
          <w:sz w:val="22"/>
          <w:szCs w:val="22"/>
        </w:rPr>
        <w:t xml:space="preserve"> Тверской области.</w:t>
      </w:r>
    </w:p>
    <w:p w:rsidR="009E6A19" w:rsidRPr="00EF7D31" w:rsidRDefault="009E6A19" w:rsidP="009E6A19">
      <w:pPr>
        <w:pStyle w:val="content"/>
        <w:ind w:firstLine="720"/>
        <w:jc w:val="both"/>
        <w:rPr>
          <w:color w:val="auto"/>
          <w:sz w:val="22"/>
          <w:szCs w:val="22"/>
        </w:rPr>
      </w:pPr>
      <w:r w:rsidRPr="00EF7D31">
        <w:rPr>
          <w:color w:val="auto"/>
          <w:sz w:val="22"/>
          <w:szCs w:val="22"/>
        </w:rPr>
        <w:t>Актуальность развития земельных правоотношений продиктована необходимостью упорядочения способов распоряжения земельными участками.</w:t>
      </w:r>
    </w:p>
    <w:p w:rsidR="009E6A19" w:rsidRPr="00EF7D31" w:rsidRDefault="009E6A19" w:rsidP="009E6A19">
      <w:pPr>
        <w:pStyle w:val="content"/>
        <w:ind w:firstLine="720"/>
        <w:jc w:val="both"/>
        <w:rPr>
          <w:color w:val="auto"/>
          <w:sz w:val="22"/>
          <w:szCs w:val="22"/>
        </w:rPr>
      </w:pPr>
      <w:r w:rsidRPr="00EF7D31">
        <w:rPr>
          <w:color w:val="auto"/>
          <w:sz w:val="22"/>
          <w:szCs w:val="22"/>
        </w:rPr>
        <w:t xml:space="preserve">Стратегической целью в области регулирования и реформирования земельных отношений, является обеспечение условий для эффективного развития рынка земли как одного из ключевых условий экономического развития, а также обеспечение устойчивого экономического роста </w:t>
      </w:r>
      <w:r w:rsidR="007A37D1">
        <w:rPr>
          <w:color w:val="auto"/>
          <w:sz w:val="22"/>
          <w:szCs w:val="22"/>
        </w:rPr>
        <w:t xml:space="preserve">Спировского </w:t>
      </w:r>
      <w:r>
        <w:rPr>
          <w:color w:val="auto"/>
          <w:sz w:val="22"/>
          <w:szCs w:val="22"/>
        </w:rPr>
        <w:t>муниципальн</w:t>
      </w:r>
      <w:r w:rsidR="007A37D1">
        <w:rPr>
          <w:color w:val="auto"/>
          <w:sz w:val="22"/>
          <w:szCs w:val="22"/>
        </w:rPr>
        <w:t>ого</w:t>
      </w:r>
      <w:r>
        <w:rPr>
          <w:color w:val="auto"/>
          <w:sz w:val="22"/>
          <w:szCs w:val="22"/>
        </w:rPr>
        <w:t xml:space="preserve"> округ</w:t>
      </w:r>
      <w:r w:rsidRPr="00EF7D31">
        <w:rPr>
          <w:color w:val="auto"/>
          <w:sz w:val="22"/>
          <w:szCs w:val="22"/>
        </w:rPr>
        <w:t xml:space="preserve">а путем обеспечения </w:t>
      </w:r>
      <w:r w:rsidRPr="00EF7D31">
        <w:rPr>
          <w:color w:val="auto"/>
          <w:sz w:val="22"/>
          <w:szCs w:val="22"/>
        </w:rPr>
        <w:lastRenderedPageBreak/>
        <w:t xml:space="preserve">эффективного управления и распоряжения земельными ресурсами </w:t>
      </w:r>
      <w:r>
        <w:rPr>
          <w:color w:val="auto"/>
          <w:sz w:val="22"/>
          <w:szCs w:val="22"/>
        </w:rPr>
        <w:t>муниципальн</w:t>
      </w:r>
      <w:r w:rsidR="007A37D1">
        <w:rPr>
          <w:color w:val="auto"/>
          <w:sz w:val="22"/>
          <w:szCs w:val="22"/>
        </w:rPr>
        <w:t>ого</w:t>
      </w:r>
      <w:r>
        <w:rPr>
          <w:color w:val="auto"/>
          <w:sz w:val="22"/>
          <w:szCs w:val="22"/>
        </w:rPr>
        <w:t xml:space="preserve"> округ</w:t>
      </w:r>
      <w:r w:rsidRPr="00EF7D31">
        <w:rPr>
          <w:color w:val="auto"/>
          <w:sz w:val="22"/>
          <w:szCs w:val="22"/>
        </w:rPr>
        <w:t>а.</w:t>
      </w:r>
    </w:p>
    <w:p w:rsidR="009E6A19" w:rsidRPr="00EF7D31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Указанные проблемы приводят к неэффективному использованию бюджетных средств.</w:t>
      </w:r>
    </w:p>
    <w:p w:rsidR="009E6A19" w:rsidRPr="00EF7D31" w:rsidRDefault="009E6A19" w:rsidP="009E6A19">
      <w:pPr>
        <w:pStyle w:val="content"/>
        <w:ind w:firstLine="720"/>
        <w:jc w:val="both"/>
        <w:rPr>
          <w:color w:val="auto"/>
          <w:sz w:val="22"/>
          <w:szCs w:val="22"/>
        </w:rPr>
      </w:pP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EF7D31">
        <w:rPr>
          <w:b/>
          <w:sz w:val="22"/>
          <w:szCs w:val="22"/>
        </w:rPr>
        <w:t xml:space="preserve">Подраздел </w:t>
      </w:r>
      <w:r w:rsidRPr="00EF7D31">
        <w:rPr>
          <w:b/>
          <w:sz w:val="22"/>
          <w:szCs w:val="22"/>
          <w:lang w:val="en-US"/>
        </w:rPr>
        <w:t>III</w:t>
      </w:r>
      <w:r w:rsidRPr="00EF7D31">
        <w:rPr>
          <w:b/>
          <w:sz w:val="22"/>
          <w:szCs w:val="22"/>
        </w:rPr>
        <w:t xml:space="preserve">. Основные направления решения проблем в сфере управления имуществом и земельными ресурсами </w:t>
      </w:r>
      <w:r>
        <w:rPr>
          <w:b/>
          <w:sz w:val="22"/>
          <w:szCs w:val="22"/>
        </w:rPr>
        <w:t xml:space="preserve">Спировского муниципального округа </w:t>
      </w:r>
      <w:r w:rsidRPr="00EF7D31">
        <w:rPr>
          <w:b/>
          <w:sz w:val="22"/>
          <w:szCs w:val="22"/>
        </w:rPr>
        <w:t>Тверской области</w:t>
      </w: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</w:p>
    <w:p w:rsidR="009E6A19" w:rsidRPr="00EF7D31" w:rsidRDefault="009E6A19" w:rsidP="009E6A19">
      <w:pPr>
        <w:widowControl w:val="0"/>
        <w:tabs>
          <w:tab w:val="left" w:pos="0"/>
        </w:tabs>
        <w:autoSpaceDE w:val="0"/>
        <w:autoSpaceDN w:val="0"/>
        <w:adjustRightInd w:val="0"/>
        <w:ind w:right="88" w:firstLine="567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Исполнение полномочий по распоряжению земельными участками на территории Спировского </w:t>
      </w:r>
      <w:r>
        <w:rPr>
          <w:rFonts w:ascii="Arial" w:hAnsi="Arial" w:cs="Arial"/>
          <w:sz w:val="22"/>
          <w:szCs w:val="22"/>
        </w:rPr>
        <w:t>муниципальн</w:t>
      </w:r>
      <w:r w:rsidR="007A37D1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округ</w:t>
      </w:r>
      <w:r w:rsidRPr="00EF7D31">
        <w:rPr>
          <w:rFonts w:ascii="Arial" w:hAnsi="Arial" w:cs="Arial"/>
          <w:sz w:val="22"/>
          <w:szCs w:val="22"/>
        </w:rPr>
        <w:t xml:space="preserve">а, государственная собственность на которые не разграничена, является основанием для возникновения правоотношений по использованию указанных земельных участков  и появления частной собственности на земельные участки, занятые объектами недвижимого имущества, что способствует развитию рынка земли в </w:t>
      </w:r>
      <w:proofErr w:type="gramStart"/>
      <w:r>
        <w:rPr>
          <w:rFonts w:ascii="Arial" w:hAnsi="Arial" w:cs="Arial"/>
          <w:sz w:val="22"/>
          <w:szCs w:val="22"/>
        </w:rPr>
        <w:t>муниципальный</w:t>
      </w:r>
      <w:proofErr w:type="gramEnd"/>
      <w:r>
        <w:rPr>
          <w:rFonts w:ascii="Arial" w:hAnsi="Arial" w:cs="Arial"/>
          <w:sz w:val="22"/>
          <w:szCs w:val="22"/>
        </w:rPr>
        <w:t xml:space="preserve"> округ</w:t>
      </w:r>
      <w:r w:rsidRPr="00EF7D31">
        <w:rPr>
          <w:rFonts w:ascii="Arial" w:hAnsi="Arial" w:cs="Arial"/>
          <w:sz w:val="22"/>
          <w:szCs w:val="22"/>
        </w:rPr>
        <w:t>е.</w:t>
      </w:r>
    </w:p>
    <w:p w:rsidR="009E6A19" w:rsidRPr="00EF7D31" w:rsidRDefault="009E6A19" w:rsidP="009E6A1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Осуществление эффективных мер </w:t>
      </w:r>
      <w:proofErr w:type="gramStart"/>
      <w:r w:rsidRPr="00EF7D31">
        <w:rPr>
          <w:rFonts w:ascii="Arial" w:hAnsi="Arial" w:cs="Arial"/>
          <w:sz w:val="22"/>
          <w:szCs w:val="22"/>
        </w:rPr>
        <w:t>контроля за</w:t>
      </w:r>
      <w:proofErr w:type="gramEnd"/>
      <w:r w:rsidRPr="00EF7D31">
        <w:rPr>
          <w:rFonts w:ascii="Arial" w:hAnsi="Arial" w:cs="Arial"/>
          <w:sz w:val="22"/>
          <w:szCs w:val="22"/>
        </w:rPr>
        <w:t xml:space="preserve"> использованием муниципального имущества и земельных ресурсов  позволит повысить доходную часть местного бюджета и снизить уровень нарушений платежной дисциплины пользователей муниципального имущества и земельных ресурсов. </w:t>
      </w:r>
    </w:p>
    <w:p w:rsidR="009E6A19" w:rsidRPr="00EF7D31" w:rsidRDefault="009E6A19" w:rsidP="009E6A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II</w:t>
      </w:r>
      <w:r w:rsidRPr="00EF7D31">
        <w:rPr>
          <w:rFonts w:ascii="Arial" w:hAnsi="Arial" w:cs="Arial"/>
          <w:b/>
          <w:sz w:val="22"/>
          <w:szCs w:val="22"/>
        </w:rPr>
        <w:t>. Цел</w:t>
      </w:r>
      <w:r w:rsidR="007A37D1">
        <w:rPr>
          <w:rFonts w:ascii="Arial" w:hAnsi="Arial" w:cs="Arial"/>
          <w:b/>
          <w:sz w:val="22"/>
          <w:szCs w:val="22"/>
        </w:rPr>
        <w:t>и</w:t>
      </w:r>
      <w:r w:rsidRPr="00EF7D31">
        <w:rPr>
          <w:rFonts w:ascii="Arial" w:hAnsi="Arial" w:cs="Arial"/>
          <w:b/>
          <w:sz w:val="22"/>
          <w:szCs w:val="22"/>
        </w:rPr>
        <w:t xml:space="preserve"> муниципальной программы 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7A37D1" w:rsidRDefault="009E6A19" w:rsidP="009E6A19">
      <w:pPr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        </w:t>
      </w:r>
      <w:r w:rsidRPr="007A37D1">
        <w:rPr>
          <w:rFonts w:ascii="Arial" w:hAnsi="Arial" w:cs="Arial"/>
          <w:sz w:val="22"/>
          <w:szCs w:val="22"/>
        </w:rPr>
        <w:t>Решение проблем в сфере управления имуществом и земельными ресурсами Спировского муниципального округа Тверской области во многом будет способствовать созданию условий для повышения эффективности использования муниципального имущества и земельных ресурсов  на основе рыночных механизмов в  земельно-имущественных отношениях, что является целями реализации муниципальной программы.</w:t>
      </w:r>
    </w:p>
    <w:p w:rsidR="009E6A19" w:rsidRPr="007A37D1" w:rsidRDefault="009E6A19" w:rsidP="009E6A19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7A37D1">
        <w:rPr>
          <w:rFonts w:ascii="Arial" w:hAnsi="Arial" w:cs="Arial"/>
          <w:sz w:val="22"/>
          <w:szCs w:val="22"/>
        </w:rPr>
        <w:t>Показателями, характеризующими достижение цел</w:t>
      </w:r>
      <w:r w:rsidR="007A37D1">
        <w:rPr>
          <w:rFonts w:ascii="Arial" w:hAnsi="Arial" w:cs="Arial"/>
          <w:sz w:val="22"/>
          <w:szCs w:val="22"/>
        </w:rPr>
        <w:t>ей программы</w:t>
      </w:r>
      <w:r w:rsidRPr="007A37D1">
        <w:rPr>
          <w:rFonts w:ascii="Arial" w:hAnsi="Arial" w:cs="Arial"/>
          <w:sz w:val="22"/>
          <w:szCs w:val="22"/>
        </w:rPr>
        <w:t xml:space="preserve"> являются</w:t>
      </w:r>
      <w:proofErr w:type="gramEnd"/>
      <w:r w:rsidRPr="007A37D1">
        <w:rPr>
          <w:rFonts w:ascii="Arial" w:hAnsi="Arial" w:cs="Arial"/>
          <w:sz w:val="22"/>
          <w:szCs w:val="22"/>
        </w:rPr>
        <w:t>:</w:t>
      </w:r>
    </w:p>
    <w:p w:rsidR="007A37D1" w:rsidRPr="007A37D1" w:rsidRDefault="007A37D1" w:rsidP="007A37D1">
      <w:pPr>
        <w:pStyle w:val="consplusnormal1"/>
        <w:spacing w:line="276" w:lineRule="auto"/>
        <w:ind w:firstLine="567"/>
        <w:jc w:val="both"/>
        <w:rPr>
          <w:sz w:val="22"/>
          <w:szCs w:val="22"/>
        </w:rPr>
      </w:pPr>
      <w:r w:rsidRPr="007A37D1">
        <w:rPr>
          <w:sz w:val="22"/>
          <w:szCs w:val="22"/>
        </w:rPr>
        <w:t>- размер доходов от использования и реализации имущества, находящегося в муниципальной собственности Спировского муниципального округа:</w:t>
      </w:r>
    </w:p>
    <w:p w:rsidR="007A37D1" w:rsidRPr="007A37D1" w:rsidRDefault="007A37D1" w:rsidP="007A37D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A37D1">
        <w:rPr>
          <w:rFonts w:ascii="Arial" w:hAnsi="Arial" w:cs="Arial"/>
          <w:sz w:val="22"/>
          <w:szCs w:val="22"/>
        </w:rPr>
        <w:t>- размер доходов от использования и продажи земельных участков, находящихся в муниципальной собственности и земельных участков, государственная собственность на которые не разграничена;</w:t>
      </w:r>
    </w:p>
    <w:p w:rsidR="007A37D1" w:rsidRPr="007A37D1" w:rsidRDefault="007A37D1" w:rsidP="007A37D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A37D1">
        <w:rPr>
          <w:rFonts w:ascii="Arial" w:hAnsi="Arial" w:cs="Arial"/>
          <w:sz w:val="22"/>
          <w:szCs w:val="22"/>
        </w:rPr>
        <w:t>- размер доходов (штрафных санкций), полученных в ходе осуществления мероприятий муниципального земельного контроля;</w:t>
      </w:r>
    </w:p>
    <w:p w:rsidR="007A37D1" w:rsidRPr="007A37D1" w:rsidRDefault="007A37D1" w:rsidP="007A37D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A37D1">
        <w:rPr>
          <w:rFonts w:ascii="Arial" w:hAnsi="Arial" w:cs="Arial"/>
          <w:sz w:val="22"/>
          <w:szCs w:val="22"/>
        </w:rPr>
        <w:t xml:space="preserve">- размер доходов от использования муниципального жилищного фонда Спировского муниципального округа Тверской области (плата за социальный, коммерческий </w:t>
      </w:r>
      <w:proofErr w:type="spellStart"/>
      <w:r w:rsidRPr="007A37D1">
        <w:rPr>
          <w:rFonts w:ascii="Arial" w:hAnsi="Arial" w:cs="Arial"/>
          <w:sz w:val="22"/>
          <w:szCs w:val="22"/>
        </w:rPr>
        <w:t>найм</w:t>
      </w:r>
      <w:proofErr w:type="spellEnd"/>
      <w:r w:rsidRPr="007A37D1">
        <w:rPr>
          <w:rFonts w:ascii="Arial" w:hAnsi="Arial" w:cs="Arial"/>
          <w:sz w:val="22"/>
          <w:szCs w:val="22"/>
        </w:rPr>
        <w:t>).</w:t>
      </w:r>
    </w:p>
    <w:p w:rsidR="009E6A19" w:rsidRPr="00EF7D31" w:rsidRDefault="009E6A19" w:rsidP="007A37D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A37D1">
        <w:rPr>
          <w:rFonts w:ascii="Arial" w:hAnsi="Arial" w:cs="Arial"/>
          <w:sz w:val="22"/>
          <w:szCs w:val="22"/>
        </w:rPr>
        <w:t>Значение и описание характеристик показателей реализации целей муниципальной программы по годам</w:t>
      </w:r>
      <w:r w:rsidRPr="00EF7D31">
        <w:rPr>
          <w:rFonts w:ascii="Arial" w:hAnsi="Arial" w:cs="Arial"/>
          <w:sz w:val="22"/>
          <w:szCs w:val="22"/>
        </w:rPr>
        <w:t xml:space="preserve"> ее реализации приведены в приложении 1 к настоящей муниципальной программе.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III</w:t>
      </w:r>
      <w:r w:rsidRPr="00EF7D31">
        <w:rPr>
          <w:rFonts w:ascii="Arial" w:hAnsi="Arial" w:cs="Arial"/>
          <w:b/>
          <w:sz w:val="22"/>
          <w:szCs w:val="22"/>
        </w:rPr>
        <w:t>. Подпрограмма 1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Реализация муниципальной программы связана с выполнением подпрограммы </w:t>
      </w:r>
      <w:r w:rsidR="007A37D1">
        <w:rPr>
          <w:rFonts w:ascii="Arial" w:hAnsi="Arial" w:cs="Arial"/>
          <w:sz w:val="22"/>
          <w:szCs w:val="22"/>
        </w:rPr>
        <w:t xml:space="preserve">1 </w:t>
      </w:r>
      <w:r w:rsidRPr="00EF7D31">
        <w:rPr>
          <w:rFonts w:ascii="Arial" w:hAnsi="Arial" w:cs="Arial"/>
          <w:sz w:val="22"/>
          <w:szCs w:val="22"/>
        </w:rPr>
        <w:t xml:space="preserve">«Управление муниципальным имуществом и земельными ресурсами» </w:t>
      </w:r>
    </w:p>
    <w:p w:rsidR="009E6A19" w:rsidRPr="00EF7D31" w:rsidRDefault="009E6A19" w:rsidP="009E6A1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Подраздел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</w:t>
      </w:r>
      <w:r w:rsidRPr="00EF7D31">
        <w:rPr>
          <w:rFonts w:ascii="Arial" w:hAnsi="Arial" w:cs="Arial"/>
          <w:b/>
          <w:sz w:val="22"/>
          <w:szCs w:val="22"/>
        </w:rPr>
        <w:t>. Задачи подпрограммы</w:t>
      </w: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</w:p>
    <w:p w:rsidR="009E6A19" w:rsidRPr="00EF7D31" w:rsidRDefault="009E6A19" w:rsidP="009E6A1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Реализация подпрограммы</w:t>
      </w:r>
      <w:r w:rsidR="007A37D1">
        <w:rPr>
          <w:rFonts w:ascii="Arial" w:hAnsi="Arial" w:cs="Arial"/>
          <w:sz w:val="22"/>
          <w:szCs w:val="22"/>
        </w:rPr>
        <w:t xml:space="preserve"> 1</w:t>
      </w:r>
      <w:r w:rsidRPr="00EF7D31">
        <w:rPr>
          <w:rFonts w:ascii="Arial" w:hAnsi="Arial" w:cs="Arial"/>
          <w:sz w:val="22"/>
          <w:szCs w:val="22"/>
        </w:rPr>
        <w:t xml:space="preserve"> «Управление муниципальным имуществом и земельными ресурсами» связана с решением следующих задач:</w:t>
      </w:r>
    </w:p>
    <w:p w:rsidR="009E6A19" w:rsidRPr="00EF7D31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а) задача 1</w:t>
      </w:r>
      <w:r w:rsidR="007A37D1">
        <w:rPr>
          <w:rFonts w:ascii="Arial" w:hAnsi="Arial" w:cs="Arial"/>
          <w:sz w:val="22"/>
          <w:szCs w:val="22"/>
        </w:rPr>
        <w:t>.1</w:t>
      </w:r>
      <w:r w:rsidRPr="00EF7D31">
        <w:rPr>
          <w:rFonts w:ascii="Arial" w:hAnsi="Arial" w:cs="Arial"/>
          <w:sz w:val="22"/>
          <w:szCs w:val="22"/>
        </w:rPr>
        <w:t xml:space="preserve"> «Оптимизация состава муниципального имущества»;</w:t>
      </w:r>
    </w:p>
    <w:p w:rsidR="009E6A19" w:rsidRPr="00EF7D31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б) задача </w:t>
      </w:r>
      <w:r w:rsidR="007A37D1">
        <w:rPr>
          <w:rFonts w:ascii="Arial" w:hAnsi="Arial" w:cs="Arial"/>
          <w:sz w:val="22"/>
          <w:szCs w:val="22"/>
        </w:rPr>
        <w:t>1.</w:t>
      </w:r>
      <w:r w:rsidRPr="00EF7D31">
        <w:rPr>
          <w:rFonts w:ascii="Arial" w:hAnsi="Arial" w:cs="Arial"/>
          <w:sz w:val="22"/>
          <w:szCs w:val="22"/>
        </w:rPr>
        <w:t>2 «</w:t>
      </w:r>
      <w:r w:rsidRPr="008E31DF">
        <w:rPr>
          <w:rFonts w:ascii="Arial" w:hAnsi="Arial" w:cs="Arial"/>
          <w:sz w:val="22"/>
          <w:szCs w:val="22"/>
        </w:rPr>
        <w:t>Организация работы по эффективному использованию муниципального имущества и вовлечению бесхозяйных объектов недвижимости в хозяйственный оборот</w:t>
      </w:r>
      <w:r w:rsidRPr="00EF7D31">
        <w:rPr>
          <w:rFonts w:ascii="Arial" w:hAnsi="Arial" w:cs="Arial"/>
          <w:sz w:val="22"/>
          <w:szCs w:val="22"/>
        </w:rPr>
        <w:t>»;</w:t>
      </w:r>
    </w:p>
    <w:p w:rsidR="009E6A19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в) задача </w:t>
      </w:r>
      <w:r w:rsidR="007A37D1">
        <w:rPr>
          <w:rFonts w:ascii="Arial" w:hAnsi="Arial" w:cs="Arial"/>
          <w:sz w:val="22"/>
          <w:szCs w:val="22"/>
        </w:rPr>
        <w:t>1.</w:t>
      </w:r>
      <w:r w:rsidRPr="00EF7D31">
        <w:rPr>
          <w:rFonts w:ascii="Arial" w:hAnsi="Arial" w:cs="Arial"/>
          <w:sz w:val="22"/>
          <w:szCs w:val="22"/>
        </w:rPr>
        <w:t xml:space="preserve">3 «Организация работы по эффективному управлению земельными ресурсами </w:t>
      </w:r>
      <w:r>
        <w:rPr>
          <w:rFonts w:ascii="Arial" w:hAnsi="Arial" w:cs="Arial"/>
          <w:sz w:val="22"/>
          <w:szCs w:val="22"/>
        </w:rPr>
        <w:t xml:space="preserve">Спировского муниципального округа </w:t>
      </w:r>
      <w:r w:rsidRPr="00EF7D31">
        <w:rPr>
          <w:rFonts w:ascii="Arial" w:hAnsi="Arial" w:cs="Arial"/>
          <w:sz w:val="22"/>
          <w:szCs w:val="22"/>
        </w:rPr>
        <w:t>Тверской области»;</w:t>
      </w:r>
    </w:p>
    <w:p w:rsidR="009E6A19" w:rsidRPr="00EF7D31" w:rsidRDefault="007A37D1" w:rsidP="007A37D1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</w:t>
      </w:r>
      <w:r w:rsidRPr="007A37D1">
        <w:t xml:space="preserve"> </w:t>
      </w:r>
      <w:r w:rsidRPr="007A37D1">
        <w:rPr>
          <w:rFonts w:ascii="Arial" w:hAnsi="Arial" w:cs="Arial"/>
        </w:rPr>
        <w:t xml:space="preserve">задача </w:t>
      </w:r>
      <w:r>
        <w:rPr>
          <w:rFonts w:ascii="Arial" w:hAnsi="Arial" w:cs="Arial"/>
        </w:rPr>
        <w:t>1.</w:t>
      </w:r>
      <w:r w:rsidRPr="007A37D1">
        <w:rPr>
          <w:rFonts w:ascii="Arial" w:hAnsi="Arial" w:cs="Arial"/>
        </w:rPr>
        <w:t>4</w:t>
      </w:r>
      <w:r>
        <w:t xml:space="preserve"> «</w:t>
      </w:r>
      <w:r w:rsidRPr="007A37D1">
        <w:rPr>
          <w:rFonts w:ascii="Arial" w:hAnsi="Arial" w:cs="Arial"/>
          <w:sz w:val="22"/>
          <w:szCs w:val="22"/>
        </w:rPr>
        <w:t>Осуществление контроля за эффективным использованием муниципального имущества и земельных ресурсов Спировского муниципального округа Тверской области</w:t>
      </w:r>
      <w:r>
        <w:rPr>
          <w:rFonts w:ascii="Arial" w:hAnsi="Arial" w:cs="Arial"/>
          <w:sz w:val="22"/>
          <w:szCs w:val="22"/>
        </w:rPr>
        <w:t>»</w:t>
      </w:r>
      <w:r w:rsidR="009E6A19" w:rsidRPr="00EF7D31">
        <w:rPr>
          <w:rFonts w:ascii="Arial" w:hAnsi="Arial" w:cs="Arial"/>
          <w:sz w:val="22"/>
          <w:szCs w:val="22"/>
        </w:rPr>
        <w:t>.</w:t>
      </w:r>
    </w:p>
    <w:p w:rsidR="009E6A19" w:rsidRPr="00EF7D31" w:rsidRDefault="009E6A19" w:rsidP="009E6A1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lastRenderedPageBreak/>
        <w:t>Значение и описание характеристик показателей решения задач муниципальной программы по го</w:t>
      </w:r>
      <w:r w:rsidR="00225DB8">
        <w:rPr>
          <w:rFonts w:ascii="Arial" w:hAnsi="Arial" w:cs="Arial"/>
          <w:sz w:val="22"/>
          <w:szCs w:val="22"/>
        </w:rPr>
        <w:t xml:space="preserve">дам ее реализации </w:t>
      </w:r>
      <w:r w:rsidRPr="00EF7D31">
        <w:rPr>
          <w:rFonts w:ascii="Arial" w:hAnsi="Arial" w:cs="Arial"/>
          <w:sz w:val="22"/>
          <w:szCs w:val="22"/>
        </w:rPr>
        <w:t>приведены в приложении 1 к настоящей муниципальной программе.</w:t>
      </w:r>
    </w:p>
    <w:p w:rsidR="009E6A19" w:rsidRPr="00EF7D31" w:rsidRDefault="009E6A19" w:rsidP="009E6A19">
      <w:pPr>
        <w:pStyle w:val="ConsPlusNormal"/>
        <w:widowControl/>
        <w:ind w:firstLine="0"/>
        <w:jc w:val="center"/>
        <w:outlineLvl w:val="3"/>
        <w:rPr>
          <w:b/>
          <w:sz w:val="22"/>
          <w:szCs w:val="22"/>
        </w:rPr>
      </w:pPr>
    </w:p>
    <w:p w:rsidR="009E6A19" w:rsidRPr="00EF7D31" w:rsidRDefault="009E6A19" w:rsidP="009E6A19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Подраздел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II</w:t>
      </w:r>
      <w:r w:rsidRPr="00EF7D31">
        <w:rPr>
          <w:rFonts w:ascii="Arial" w:hAnsi="Arial" w:cs="Arial"/>
          <w:b/>
          <w:sz w:val="22"/>
          <w:szCs w:val="22"/>
        </w:rPr>
        <w:t>. Мероприятия подпрограммы</w:t>
      </w:r>
    </w:p>
    <w:p w:rsidR="009E6A19" w:rsidRPr="00EF7D31" w:rsidRDefault="009E6A19" w:rsidP="009E6A19">
      <w:pPr>
        <w:jc w:val="center"/>
        <w:rPr>
          <w:b/>
          <w:sz w:val="22"/>
          <w:szCs w:val="22"/>
        </w:rPr>
      </w:pP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1" w:name="sub_61"/>
      <w:r w:rsidRPr="00C32A82">
        <w:rPr>
          <w:rFonts w:ascii="Arial" w:hAnsi="Arial" w:cs="Arial"/>
          <w:sz w:val="22"/>
          <w:szCs w:val="22"/>
        </w:rPr>
        <w:t xml:space="preserve">Решение задачи </w:t>
      </w:r>
      <w:r w:rsidR="007A37D1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1 «Оптимизация состава муниципального имущества» осуществляется посредством выполнения следующих административных мероприятий и мероприятий подпрограммы: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административного мероприятия </w:t>
      </w:r>
      <w:r w:rsidR="007A37D1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1.1 «Приватизация муниципального имущества»;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>-</w:t>
      </w:r>
      <w:r w:rsidRPr="00C32A82">
        <w:rPr>
          <w:sz w:val="22"/>
          <w:szCs w:val="22"/>
        </w:rPr>
        <w:t xml:space="preserve">  </w:t>
      </w:r>
      <w:r w:rsidRPr="00C32A82">
        <w:rPr>
          <w:rFonts w:ascii="Arial" w:hAnsi="Arial" w:cs="Arial"/>
          <w:sz w:val="22"/>
          <w:szCs w:val="22"/>
        </w:rPr>
        <w:t xml:space="preserve">мероприятия </w:t>
      </w:r>
      <w:r w:rsidR="007A37D1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1.2 «Ликвидация (списание) муниципального имущества».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Решение задачи </w:t>
      </w:r>
      <w:r w:rsidR="007A37D1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2 «Организация работы по эффективному использованию муниципального имущества и вовлечению бесхозяйных объектов недвижимости в хозяйственный оборот» осуществляется посредством выполнения следующих административных мероприятий и мероприятий подпрограммы: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>- м</w:t>
      </w:r>
      <w:r w:rsidRPr="00C32A82">
        <w:rPr>
          <w:rFonts w:ascii="Arial" w:hAnsi="Arial" w:cs="Arial"/>
          <w:bCs/>
          <w:sz w:val="22"/>
          <w:szCs w:val="22"/>
        </w:rPr>
        <w:t xml:space="preserve">ероприятие </w:t>
      </w:r>
      <w:r w:rsidR="007A37D1">
        <w:rPr>
          <w:rFonts w:ascii="Arial" w:hAnsi="Arial" w:cs="Arial"/>
          <w:bCs/>
          <w:sz w:val="22"/>
          <w:szCs w:val="22"/>
        </w:rPr>
        <w:t>1.</w:t>
      </w:r>
      <w:r w:rsidRPr="00C32A82">
        <w:rPr>
          <w:rFonts w:ascii="Arial" w:hAnsi="Arial" w:cs="Arial"/>
          <w:bCs/>
          <w:sz w:val="22"/>
          <w:szCs w:val="22"/>
        </w:rPr>
        <w:t xml:space="preserve">2.1 </w:t>
      </w:r>
      <w:r w:rsidRPr="00C32A82">
        <w:rPr>
          <w:rFonts w:ascii="Arial" w:hAnsi="Arial" w:cs="Arial"/>
          <w:sz w:val="22"/>
          <w:szCs w:val="22"/>
        </w:rPr>
        <w:t>«Содержание муниципальной казны»;</w:t>
      </w:r>
    </w:p>
    <w:p w:rsidR="009E6A19" w:rsidRPr="00C32A82" w:rsidRDefault="009E6A19" w:rsidP="009E6A19">
      <w:pPr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bCs/>
          <w:sz w:val="22"/>
          <w:szCs w:val="22"/>
        </w:rPr>
        <w:t xml:space="preserve">           - мероприятие </w:t>
      </w:r>
      <w:r w:rsidR="007A37D1">
        <w:rPr>
          <w:rFonts w:ascii="Arial" w:hAnsi="Arial" w:cs="Arial"/>
          <w:bCs/>
          <w:sz w:val="22"/>
          <w:szCs w:val="22"/>
        </w:rPr>
        <w:t>1.</w:t>
      </w:r>
      <w:r w:rsidRPr="00C32A82">
        <w:rPr>
          <w:rFonts w:ascii="Arial" w:hAnsi="Arial" w:cs="Arial"/>
          <w:bCs/>
          <w:sz w:val="22"/>
          <w:szCs w:val="22"/>
        </w:rPr>
        <w:t xml:space="preserve">2.2 </w:t>
      </w:r>
      <w:r w:rsidRPr="00C32A82">
        <w:rPr>
          <w:rFonts w:ascii="Arial" w:hAnsi="Arial" w:cs="Arial"/>
          <w:sz w:val="22"/>
          <w:szCs w:val="22"/>
        </w:rPr>
        <w:t>«Оценка муниципального имущества»;</w:t>
      </w:r>
    </w:p>
    <w:p w:rsidR="009E6A19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bCs/>
          <w:sz w:val="22"/>
          <w:szCs w:val="22"/>
        </w:rPr>
        <w:t xml:space="preserve">- мероприятие </w:t>
      </w:r>
      <w:r w:rsidR="007A37D1">
        <w:rPr>
          <w:rFonts w:ascii="Arial" w:hAnsi="Arial" w:cs="Arial"/>
          <w:bCs/>
          <w:sz w:val="22"/>
          <w:szCs w:val="22"/>
        </w:rPr>
        <w:t>1.</w:t>
      </w:r>
      <w:r w:rsidRPr="00C32A82">
        <w:rPr>
          <w:rFonts w:ascii="Arial" w:hAnsi="Arial" w:cs="Arial"/>
          <w:bCs/>
          <w:sz w:val="22"/>
          <w:szCs w:val="22"/>
        </w:rPr>
        <w:t>2.3</w:t>
      </w:r>
      <w:r w:rsidRPr="00C32A82">
        <w:rPr>
          <w:rFonts w:ascii="Arial" w:hAnsi="Arial" w:cs="Arial"/>
          <w:sz w:val="22"/>
          <w:szCs w:val="22"/>
        </w:rPr>
        <w:t xml:space="preserve"> «</w:t>
      </w:r>
      <w:r w:rsidR="006B4E9A" w:rsidRPr="006B4E9A">
        <w:rPr>
          <w:rFonts w:ascii="Arial" w:hAnsi="Arial" w:cs="Arial"/>
          <w:sz w:val="22"/>
          <w:szCs w:val="22"/>
        </w:rPr>
        <w:t>Проведение инвентаризации, постановки на учет и государственной регистрации права муниципальной собственности Спировского муниципального округа Тверской области</w:t>
      </w:r>
      <w:r w:rsidRPr="00C32A82">
        <w:rPr>
          <w:rFonts w:ascii="Arial" w:hAnsi="Arial" w:cs="Arial"/>
          <w:sz w:val="22"/>
          <w:szCs w:val="22"/>
        </w:rPr>
        <w:t>»;</w:t>
      </w:r>
    </w:p>
    <w:p w:rsidR="00C80ED8" w:rsidRDefault="00C80ED8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</w:t>
      </w:r>
      <w:r w:rsidRPr="00C80ED8">
        <w:rPr>
          <w:rFonts w:ascii="Arial" w:hAnsi="Arial" w:cs="Arial"/>
          <w:sz w:val="22"/>
          <w:szCs w:val="22"/>
        </w:rPr>
        <w:t>ероприятие 1.2.4 «</w:t>
      </w:r>
      <w:r w:rsidR="006B4E9A" w:rsidRPr="006B4E9A">
        <w:rPr>
          <w:rFonts w:ascii="Arial" w:hAnsi="Arial" w:cs="Arial"/>
          <w:sz w:val="22"/>
          <w:szCs w:val="22"/>
        </w:rPr>
        <w:t>Организация работы по содержанию, ремонту и обслуживанию объектов казны Спировского муниципального округа</w:t>
      </w:r>
      <w:r w:rsidRPr="00C80ED8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;</w:t>
      </w:r>
    </w:p>
    <w:p w:rsidR="009E6A19" w:rsidRDefault="00C80ED8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0ED8">
        <w:rPr>
          <w:rFonts w:ascii="Arial" w:hAnsi="Arial" w:cs="Arial"/>
          <w:sz w:val="22"/>
          <w:szCs w:val="22"/>
        </w:rPr>
        <w:t xml:space="preserve"> </w:t>
      </w:r>
      <w:r w:rsidR="009E6A19" w:rsidRPr="00C32A82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м</w:t>
      </w:r>
      <w:r w:rsidRPr="00C80ED8">
        <w:rPr>
          <w:rFonts w:ascii="Arial" w:hAnsi="Arial" w:cs="Arial"/>
          <w:bCs/>
          <w:sz w:val="22"/>
          <w:szCs w:val="22"/>
        </w:rPr>
        <w:t>ероприятие 1.2.5 «</w:t>
      </w:r>
      <w:r w:rsidR="006B4E9A" w:rsidRPr="006B4E9A">
        <w:rPr>
          <w:rFonts w:ascii="Arial" w:hAnsi="Arial" w:cs="Arial"/>
          <w:bCs/>
          <w:sz w:val="22"/>
          <w:szCs w:val="22"/>
        </w:rPr>
        <w:t>Осуществление учета муниципального имущества с помощью программного комплекса БАРС</w:t>
      </w:r>
      <w:r w:rsidRPr="00C80ED8">
        <w:rPr>
          <w:rFonts w:ascii="Arial" w:hAnsi="Arial" w:cs="Arial"/>
          <w:bCs/>
          <w:sz w:val="22"/>
          <w:szCs w:val="22"/>
        </w:rPr>
        <w:t>»</w:t>
      </w:r>
      <w:r w:rsidR="009E6A19" w:rsidRPr="00C32A82">
        <w:rPr>
          <w:rFonts w:ascii="Arial" w:hAnsi="Arial" w:cs="Arial"/>
          <w:sz w:val="22"/>
          <w:szCs w:val="22"/>
        </w:rPr>
        <w:t>;</w:t>
      </w:r>
    </w:p>
    <w:p w:rsidR="006B4E9A" w:rsidRPr="00C32A82" w:rsidRDefault="006B4E9A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м</w:t>
      </w:r>
      <w:r w:rsidRPr="00C80ED8">
        <w:rPr>
          <w:rFonts w:ascii="Arial" w:hAnsi="Arial" w:cs="Arial"/>
          <w:bCs/>
          <w:sz w:val="22"/>
          <w:szCs w:val="22"/>
        </w:rPr>
        <w:t>ероприятие 1.2.6 «</w:t>
      </w:r>
      <w:r w:rsidRPr="006B4E9A">
        <w:rPr>
          <w:rFonts w:ascii="Arial" w:hAnsi="Arial" w:cs="Arial"/>
          <w:sz w:val="22"/>
          <w:szCs w:val="22"/>
        </w:rPr>
        <w:t>Содержание гидротехнических сооружений</w:t>
      </w:r>
      <w:r>
        <w:rPr>
          <w:rFonts w:ascii="Arial" w:hAnsi="Arial" w:cs="Arial"/>
          <w:sz w:val="22"/>
          <w:szCs w:val="22"/>
        </w:rPr>
        <w:t>»;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bCs/>
          <w:sz w:val="22"/>
          <w:szCs w:val="22"/>
        </w:rPr>
        <w:t xml:space="preserve">- </w:t>
      </w:r>
      <w:r w:rsidR="00C80ED8">
        <w:rPr>
          <w:rFonts w:ascii="Arial" w:hAnsi="Arial" w:cs="Arial"/>
          <w:bCs/>
          <w:sz w:val="22"/>
          <w:szCs w:val="22"/>
        </w:rPr>
        <w:t>м</w:t>
      </w:r>
      <w:r w:rsidR="00C80ED8" w:rsidRPr="00C80ED8">
        <w:rPr>
          <w:rFonts w:ascii="Arial" w:hAnsi="Arial" w:cs="Arial"/>
          <w:bCs/>
          <w:sz w:val="22"/>
          <w:szCs w:val="22"/>
        </w:rPr>
        <w:t>ероприятие 1.2.6 «Создание, реорганизация, ликвидация муниципальных унитарных предприятий»</w:t>
      </w:r>
      <w:r w:rsidRPr="00C32A82">
        <w:rPr>
          <w:rFonts w:ascii="Arial" w:hAnsi="Arial" w:cs="Arial"/>
          <w:sz w:val="22"/>
          <w:szCs w:val="22"/>
        </w:rPr>
        <w:t>;</w:t>
      </w:r>
    </w:p>
    <w:p w:rsidR="006B4E9A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C80ED8">
        <w:rPr>
          <w:rFonts w:ascii="Arial" w:hAnsi="Arial" w:cs="Arial"/>
          <w:sz w:val="22"/>
          <w:szCs w:val="22"/>
        </w:rPr>
        <w:t>м</w:t>
      </w:r>
      <w:r w:rsidR="00C80ED8" w:rsidRPr="00C80ED8">
        <w:rPr>
          <w:rFonts w:ascii="Arial" w:hAnsi="Arial" w:cs="Arial"/>
          <w:sz w:val="22"/>
          <w:szCs w:val="22"/>
        </w:rPr>
        <w:t xml:space="preserve">ероприятие 1.2.7 </w:t>
      </w:r>
      <w:r w:rsidR="006B4E9A">
        <w:rPr>
          <w:rFonts w:ascii="Arial" w:hAnsi="Arial" w:cs="Arial"/>
          <w:sz w:val="22"/>
          <w:szCs w:val="22"/>
        </w:rPr>
        <w:t>«</w:t>
      </w:r>
      <w:r w:rsidR="006B4E9A" w:rsidRPr="006B4E9A">
        <w:rPr>
          <w:rFonts w:ascii="Arial" w:hAnsi="Arial" w:cs="Arial"/>
          <w:sz w:val="22"/>
          <w:szCs w:val="22"/>
        </w:rPr>
        <w:t>Разработка технико-экономического обоснования, разработка проектной документации на капитальный ремонт гидротехнических сооружений, выполнение изыскательских работ и прохождение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</w:r>
      <w:r w:rsidR="006B4E9A">
        <w:rPr>
          <w:rFonts w:ascii="Arial" w:hAnsi="Arial" w:cs="Arial"/>
          <w:sz w:val="22"/>
          <w:szCs w:val="22"/>
        </w:rPr>
        <w:t>»;</w:t>
      </w:r>
    </w:p>
    <w:p w:rsidR="006B4E9A" w:rsidRDefault="006B4E9A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м</w:t>
      </w:r>
      <w:r w:rsidRPr="00C80ED8">
        <w:rPr>
          <w:rFonts w:ascii="Arial" w:hAnsi="Arial" w:cs="Arial"/>
          <w:sz w:val="22"/>
          <w:szCs w:val="22"/>
        </w:rPr>
        <w:t>ероприятие 1.2.</w:t>
      </w:r>
      <w:r>
        <w:rPr>
          <w:rFonts w:ascii="Arial" w:hAnsi="Arial" w:cs="Arial"/>
          <w:sz w:val="22"/>
          <w:szCs w:val="22"/>
        </w:rPr>
        <w:t>8</w:t>
      </w:r>
      <w:r w:rsidRPr="00C80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Pr="006B4E9A">
        <w:rPr>
          <w:rFonts w:ascii="Arial" w:hAnsi="Arial" w:cs="Arial"/>
          <w:sz w:val="22"/>
          <w:szCs w:val="22"/>
        </w:rPr>
        <w:t>Создание, реорганизация, ликвидация муниципальных унитарных предприятий</w:t>
      </w:r>
      <w:r>
        <w:rPr>
          <w:rFonts w:ascii="Arial" w:hAnsi="Arial" w:cs="Arial"/>
          <w:sz w:val="22"/>
          <w:szCs w:val="22"/>
        </w:rPr>
        <w:t>»;</w:t>
      </w:r>
    </w:p>
    <w:p w:rsidR="009E6A19" w:rsidRPr="00C32A82" w:rsidRDefault="006B4E9A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м</w:t>
      </w:r>
      <w:r w:rsidRPr="00C80ED8">
        <w:rPr>
          <w:rFonts w:ascii="Arial" w:hAnsi="Arial" w:cs="Arial"/>
          <w:sz w:val="22"/>
          <w:szCs w:val="22"/>
        </w:rPr>
        <w:t>ероприятие 1.2.</w:t>
      </w:r>
      <w:r>
        <w:rPr>
          <w:rFonts w:ascii="Arial" w:hAnsi="Arial" w:cs="Arial"/>
          <w:sz w:val="22"/>
          <w:szCs w:val="22"/>
        </w:rPr>
        <w:t xml:space="preserve">9 </w:t>
      </w:r>
      <w:r w:rsidR="00C80ED8" w:rsidRPr="00C80ED8">
        <w:rPr>
          <w:rFonts w:ascii="Arial" w:hAnsi="Arial" w:cs="Arial"/>
          <w:sz w:val="22"/>
          <w:szCs w:val="22"/>
        </w:rPr>
        <w:t>«</w:t>
      </w:r>
      <w:r w:rsidRPr="006B4E9A">
        <w:rPr>
          <w:rFonts w:ascii="Arial" w:hAnsi="Arial" w:cs="Arial"/>
          <w:sz w:val="22"/>
          <w:szCs w:val="22"/>
        </w:rPr>
        <w:t>Расходы на погашение  просроченной кредиторской задолженности за приобретенные товары, оказанные услуги и выполненные работы</w:t>
      </w:r>
      <w:r w:rsidR="00C80ED8" w:rsidRPr="00C80ED8">
        <w:rPr>
          <w:rFonts w:ascii="Arial" w:hAnsi="Arial" w:cs="Arial"/>
          <w:sz w:val="22"/>
          <w:szCs w:val="22"/>
        </w:rPr>
        <w:t>»</w:t>
      </w:r>
      <w:r w:rsidR="00C80ED8">
        <w:rPr>
          <w:rFonts w:ascii="Arial" w:hAnsi="Arial" w:cs="Arial"/>
          <w:sz w:val="22"/>
          <w:szCs w:val="22"/>
        </w:rPr>
        <w:t>.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Решение задачи </w:t>
      </w:r>
      <w:r w:rsidR="00C80ED8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3 «</w:t>
      </w:r>
      <w:r w:rsidR="006B4E9A" w:rsidRPr="006B4E9A">
        <w:rPr>
          <w:rFonts w:ascii="Arial" w:hAnsi="Arial" w:cs="Arial"/>
          <w:sz w:val="22"/>
          <w:szCs w:val="22"/>
        </w:rPr>
        <w:t>Организация работы по эффективному управлению земельными ресурсами Спировского муниципального округа Тверской области</w:t>
      </w:r>
      <w:r w:rsidRPr="00C32A82">
        <w:rPr>
          <w:rFonts w:ascii="Arial" w:hAnsi="Arial" w:cs="Arial"/>
          <w:sz w:val="22"/>
          <w:szCs w:val="22"/>
        </w:rPr>
        <w:t>» осуществляется посредством выполнения следующих административных мероприятий и мероприятий подпрограммы: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C80ED8">
        <w:rPr>
          <w:rFonts w:ascii="Arial" w:hAnsi="Arial" w:cs="Arial"/>
          <w:sz w:val="22"/>
          <w:szCs w:val="22"/>
        </w:rPr>
        <w:t>ме</w:t>
      </w:r>
      <w:r w:rsidR="00C80ED8" w:rsidRPr="00C80ED8">
        <w:rPr>
          <w:rFonts w:ascii="Arial" w:hAnsi="Arial" w:cs="Arial"/>
          <w:sz w:val="22"/>
          <w:szCs w:val="22"/>
        </w:rPr>
        <w:t>роприятие 1.3.1 «</w:t>
      </w:r>
      <w:r w:rsidR="006B4E9A" w:rsidRPr="006B4E9A">
        <w:rPr>
          <w:rFonts w:ascii="Arial" w:hAnsi="Arial" w:cs="Arial"/>
          <w:sz w:val="22"/>
          <w:szCs w:val="22"/>
        </w:rPr>
        <w:t>Формирование земельных участков, находящихся в муниципальной собственности и государственной собственности до разграничения (межевание, топография, проекты планировки и застройки, благоустройство и подведение коммуникаций)</w:t>
      </w:r>
      <w:r w:rsidR="00C80ED8" w:rsidRPr="00C80ED8">
        <w:rPr>
          <w:rFonts w:ascii="Arial" w:hAnsi="Arial" w:cs="Arial"/>
          <w:sz w:val="22"/>
          <w:szCs w:val="22"/>
        </w:rPr>
        <w:t>»</w:t>
      </w:r>
      <w:r w:rsidRPr="00C32A82">
        <w:rPr>
          <w:rFonts w:ascii="Arial" w:hAnsi="Arial" w:cs="Arial"/>
          <w:sz w:val="22"/>
          <w:szCs w:val="22"/>
        </w:rPr>
        <w:t>;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C80ED8">
        <w:rPr>
          <w:rFonts w:ascii="Arial" w:hAnsi="Arial" w:cs="Arial"/>
          <w:sz w:val="22"/>
          <w:szCs w:val="22"/>
        </w:rPr>
        <w:t>м</w:t>
      </w:r>
      <w:r w:rsidR="00C80ED8" w:rsidRPr="00C80ED8">
        <w:rPr>
          <w:rFonts w:ascii="Arial" w:hAnsi="Arial" w:cs="Arial"/>
          <w:sz w:val="22"/>
          <w:szCs w:val="22"/>
        </w:rPr>
        <w:t>ероприятие 1.3.2 «</w:t>
      </w:r>
      <w:r w:rsidR="006B4E9A" w:rsidRPr="006B4E9A">
        <w:rPr>
          <w:rFonts w:ascii="Arial" w:hAnsi="Arial" w:cs="Arial"/>
          <w:sz w:val="22"/>
          <w:szCs w:val="22"/>
        </w:rPr>
        <w:t>Оформление документации для организации и проведения аукционов по  продаже права заключения договора аренды и продаже земельных участков, государственная собственность на которые не разграничена (межевание, тех. условия, оценка)</w:t>
      </w:r>
      <w:r w:rsidR="00C80ED8" w:rsidRPr="00C80ED8">
        <w:rPr>
          <w:rFonts w:ascii="Arial" w:hAnsi="Arial" w:cs="Arial"/>
          <w:sz w:val="22"/>
          <w:szCs w:val="22"/>
        </w:rPr>
        <w:t>»</w:t>
      </w:r>
      <w:r w:rsidRPr="00C32A82">
        <w:rPr>
          <w:rFonts w:ascii="Arial" w:hAnsi="Arial" w:cs="Arial"/>
          <w:sz w:val="22"/>
          <w:szCs w:val="22"/>
        </w:rPr>
        <w:t>;</w:t>
      </w:r>
    </w:p>
    <w:p w:rsidR="009E6A19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C80ED8">
        <w:rPr>
          <w:rFonts w:ascii="Arial" w:hAnsi="Arial" w:cs="Arial"/>
          <w:sz w:val="22"/>
          <w:szCs w:val="22"/>
        </w:rPr>
        <w:t>м</w:t>
      </w:r>
      <w:r w:rsidR="00C80ED8" w:rsidRPr="00C80ED8">
        <w:rPr>
          <w:rFonts w:ascii="Arial" w:hAnsi="Arial" w:cs="Arial"/>
          <w:sz w:val="22"/>
          <w:szCs w:val="22"/>
        </w:rPr>
        <w:t>ероприятие 1.3.3 «</w:t>
      </w:r>
      <w:r w:rsidR="006B4E9A" w:rsidRPr="006B4E9A">
        <w:rPr>
          <w:rFonts w:ascii="Arial" w:hAnsi="Arial" w:cs="Arial"/>
          <w:sz w:val="22"/>
          <w:szCs w:val="22"/>
        </w:rPr>
        <w:t>Оформление документации для обеспечения инженерными коммуникациями земельных участков для многодетных семей (получение тех. условий, проектирование, строительство)</w:t>
      </w:r>
      <w:r w:rsidR="00C80ED8" w:rsidRPr="00C80ED8">
        <w:rPr>
          <w:rFonts w:ascii="Arial" w:hAnsi="Arial" w:cs="Arial"/>
          <w:sz w:val="22"/>
          <w:szCs w:val="22"/>
        </w:rPr>
        <w:t>»</w:t>
      </w:r>
      <w:r w:rsidR="00C80ED8">
        <w:rPr>
          <w:rFonts w:ascii="Arial" w:hAnsi="Arial" w:cs="Arial"/>
          <w:sz w:val="22"/>
          <w:szCs w:val="22"/>
        </w:rPr>
        <w:t>;</w:t>
      </w:r>
    </w:p>
    <w:p w:rsidR="00C80ED8" w:rsidRPr="00C32A82" w:rsidRDefault="00C80ED8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</w:t>
      </w:r>
      <w:r w:rsidRPr="00C80ED8">
        <w:rPr>
          <w:rFonts w:ascii="Arial" w:hAnsi="Arial" w:cs="Arial"/>
          <w:sz w:val="22"/>
          <w:szCs w:val="22"/>
        </w:rPr>
        <w:t>ероприятие 1.3.4 «Использование и охрана земель Спировского муниципального округа Тверской области»</w:t>
      </w:r>
      <w:r>
        <w:rPr>
          <w:rFonts w:ascii="Arial" w:hAnsi="Arial" w:cs="Arial"/>
          <w:sz w:val="22"/>
          <w:szCs w:val="22"/>
        </w:rPr>
        <w:t>.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Решение задачи </w:t>
      </w:r>
      <w:r w:rsidR="00C80ED8">
        <w:rPr>
          <w:rFonts w:ascii="Arial" w:hAnsi="Arial" w:cs="Arial"/>
          <w:sz w:val="22"/>
          <w:szCs w:val="22"/>
        </w:rPr>
        <w:t>1.</w:t>
      </w:r>
      <w:r w:rsidRPr="00C32A82">
        <w:rPr>
          <w:rFonts w:ascii="Arial" w:hAnsi="Arial" w:cs="Arial"/>
          <w:sz w:val="22"/>
          <w:szCs w:val="22"/>
        </w:rPr>
        <w:t>4 «</w:t>
      </w:r>
      <w:r w:rsidR="006B4E9A" w:rsidRPr="006B4E9A">
        <w:rPr>
          <w:rFonts w:ascii="Arial" w:hAnsi="Arial" w:cs="Arial"/>
          <w:sz w:val="22"/>
          <w:szCs w:val="22"/>
        </w:rPr>
        <w:t>Осуществление контроля за эффективным использованием муниципального имущества и земельных ресурсов Спировского муниципального округа Тверской области</w:t>
      </w:r>
      <w:r w:rsidRPr="00C32A82">
        <w:rPr>
          <w:rFonts w:ascii="Arial" w:hAnsi="Arial" w:cs="Arial"/>
          <w:sz w:val="22"/>
          <w:szCs w:val="22"/>
        </w:rPr>
        <w:t>» осуществляется посредством выполнения следующих административных мероприятий и мероприятий подпрограммы:</w:t>
      </w:r>
    </w:p>
    <w:p w:rsidR="009E6A19" w:rsidRPr="00C32A82" w:rsidRDefault="009E6A19" w:rsidP="009E6A1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C80ED8">
        <w:rPr>
          <w:rFonts w:ascii="Arial" w:hAnsi="Arial" w:cs="Arial"/>
          <w:sz w:val="22"/>
          <w:szCs w:val="22"/>
        </w:rPr>
        <w:t>а</w:t>
      </w:r>
      <w:r w:rsidR="00C80ED8" w:rsidRPr="00C80ED8">
        <w:rPr>
          <w:rFonts w:ascii="Arial" w:hAnsi="Arial" w:cs="Arial"/>
          <w:sz w:val="22"/>
          <w:szCs w:val="22"/>
        </w:rPr>
        <w:t>дминистративное мероприятие 1.4.1 «Защита имущественных интересов Спировского муниципального округа Тверской области в судах»</w:t>
      </w:r>
      <w:r w:rsidR="00C80ED8">
        <w:rPr>
          <w:rFonts w:ascii="Arial" w:hAnsi="Arial" w:cs="Arial"/>
          <w:sz w:val="22"/>
          <w:szCs w:val="22"/>
        </w:rPr>
        <w:t>;</w:t>
      </w:r>
    </w:p>
    <w:p w:rsidR="009E6A19" w:rsidRPr="00C32A82" w:rsidRDefault="009E6A19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lastRenderedPageBreak/>
        <w:t xml:space="preserve">- </w:t>
      </w:r>
      <w:r w:rsidR="00C80ED8">
        <w:rPr>
          <w:rFonts w:ascii="Arial" w:hAnsi="Arial" w:cs="Arial"/>
          <w:sz w:val="22"/>
          <w:szCs w:val="22"/>
        </w:rPr>
        <w:t>а</w:t>
      </w:r>
      <w:r w:rsidR="00C80ED8" w:rsidRPr="00C80ED8">
        <w:rPr>
          <w:rFonts w:ascii="Arial" w:hAnsi="Arial" w:cs="Arial"/>
          <w:sz w:val="22"/>
          <w:szCs w:val="22"/>
        </w:rPr>
        <w:t>дминистративное мероприятие 1.4.2 «</w:t>
      </w:r>
      <w:r w:rsidR="00A35A41" w:rsidRPr="00A35A41">
        <w:rPr>
          <w:rFonts w:ascii="Arial" w:hAnsi="Arial" w:cs="Arial"/>
          <w:sz w:val="22"/>
          <w:szCs w:val="22"/>
        </w:rPr>
        <w:t>Контроль за поступлением неналоговых доходов от аренды муниципального имущества и использования земельных ресурсов</w:t>
      </w:r>
      <w:r w:rsidR="00C80ED8" w:rsidRPr="00C80ED8">
        <w:rPr>
          <w:rFonts w:ascii="Arial" w:hAnsi="Arial" w:cs="Arial"/>
          <w:sz w:val="22"/>
          <w:szCs w:val="22"/>
        </w:rPr>
        <w:t>»</w:t>
      </w:r>
      <w:r w:rsidRPr="00C32A82">
        <w:rPr>
          <w:rFonts w:ascii="Arial" w:hAnsi="Arial" w:cs="Arial"/>
          <w:sz w:val="22"/>
          <w:szCs w:val="22"/>
        </w:rPr>
        <w:t>.</w:t>
      </w:r>
    </w:p>
    <w:p w:rsidR="009E6A19" w:rsidRDefault="009E6A19" w:rsidP="009E6A1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>Значение и описание характеристик показателей выполнения мероприятий муниципальной программы по годам ее реализации</w:t>
      </w:r>
      <w:r w:rsidR="00225DB8">
        <w:rPr>
          <w:rFonts w:ascii="Arial" w:hAnsi="Arial" w:cs="Arial"/>
          <w:sz w:val="22"/>
          <w:szCs w:val="22"/>
        </w:rPr>
        <w:t xml:space="preserve"> </w:t>
      </w:r>
      <w:r w:rsidRPr="00C32A82">
        <w:rPr>
          <w:rFonts w:ascii="Arial" w:hAnsi="Arial" w:cs="Arial"/>
          <w:sz w:val="22"/>
          <w:szCs w:val="22"/>
        </w:rPr>
        <w:t>приведены в приложении 1 к настоящей муниципальной программе.</w:t>
      </w:r>
    </w:p>
    <w:p w:rsidR="00A64D54" w:rsidRDefault="00A64D54" w:rsidP="009E6A1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C80ED8" w:rsidRPr="00EF7D31" w:rsidRDefault="00C80ED8" w:rsidP="00C80ED8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</w:t>
      </w:r>
      <w:r w:rsidR="00A64D54">
        <w:rPr>
          <w:rFonts w:ascii="Arial" w:hAnsi="Arial" w:cs="Arial"/>
          <w:b/>
          <w:sz w:val="22"/>
          <w:szCs w:val="22"/>
          <w:lang w:val="en-US"/>
        </w:rPr>
        <w:t>V</w:t>
      </w:r>
      <w:r w:rsidRPr="00EF7D31">
        <w:rPr>
          <w:rFonts w:ascii="Arial" w:hAnsi="Arial" w:cs="Arial"/>
          <w:b/>
          <w:sz w:val="22"/>
          <w:szCs w:val="22"/>
        </w:rPr>
        <w:t xml:space="preserve">. Подпрограмма </w:t>
      </w:r>
      <w:r w:rsidR="00A64D54">
        <w:rPr>
          <w:rFonts w:ascii="Arial" w:hAnsi="Arial" w:cs="Arial"/>
          <w:b/>
          <w:sz w:val="22"/>
          <w:szCs w:val="22"/>
        </w:rPr>
        <w:t>2</w:t>
      </w:r>
    </w:p>
    <w:p w:rsidR="00C80ED8" w:rsidRPr="00EF7D31" w:rsidRDefault="00C80ED8" w:rsidP="00C80ED8">
      <w:pPr>
        <w:jc w:val="center"/>
        <w:rPr>
          <w:rFonts w:ascii="Arial" w:hAnsi="Arial" w:cs="Arial"/>
          <w:b/>
          <w:sz w:val="22"/>
          <w:szCs w:val="22"/>
        </w:rPr>
      </w:pPr>
    </w:p>
    <w:p w:rsidR="00C80ED8" w:rsidRPr="00EF7D31" w:rsidRDefault="00C80ED8" w:rsidP="00C80ED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Реализация муниципальной программы связана с выполнением подпрограммы </w:t>
      </w:r>
      <w:r w:rsidR="00A64D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F7D31">
        <w:rPr>
          <w:rFonts w:ascii="Arial" w:hAnsi="Arial" w:cs="Arial"/>
          <w:sz w:val="22"/>
          <w:szCs w:val="22"/>
        </w:rPr>
        <w:t>«</w:t>
      </w:r>
      <w:r w:rsidR="00A64D54" w:rsidRPr="00A64D54">
        <w:rPr>
          <w:rFonts w:ascii="Arial" w:hAnsi="Arial" w:cs="Arial"/>
          <w:sz w:val="22"/>
          <w:szCs w:val="22"/>
        </w:rPr>
        <w:t>Управление муниципальным жилищным фондом</w:t>
      </w:r>
      <w:r w:rsidRPr="00EF7D31">
        <w:rPr>
          <w:rFonts w:ascii="Arial" w:hAnsi="Arial" w:cs="Arial"/>
          <w:sz w:val="22"/>
          <w:szCs w:val="22"/>
        </w:rPr>
        <w:t xml:space="preserve">» </w:t>
      </w:r>
    </w:p>
    <w:p w:rsidR="00C80ED8" w:rsidRPr="00EF7D31" w:rsidRDefault="00C80ED8" w:rsidP="00C80E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80ED8" w:rsidRPr="00EF7D31" w:rsidRDefault="00C80ED8" w:rsidP="00C80ED8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Подраздел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</w:t>
      </w:r>
      <w:r w:rsidRPr="00EF7D31">
        <w:rPr>
          <w:rFonts w:ascii="Arial" w:hAnsi="Arial" w:cs="Arial"/>
          <w:b/>
          <w:sz w:val="22"/>
          <w:szCs w:val="22"/>
        </w:rPr>
        <w:t>. Задачи подпрограммы</w:t>
      </w:r>
    </w:p>
    <w:p w:rsidR="00C80ED8" w:rsidRPr="00EF7D31" w:rsidRDefault="00C80ED8" w:rsidP="00C80ED8">
      <w:pPr>
        <w:jc w:val="center"/>
        <w:rPr>
          <w:rFonts w:ascii="Arial" w:hAnsi="Arial" w:cs="Arial"/>
          <w:b/>
          <w:sz w:val="22"/>
          <w:szCs w:val="22"/>
        </w:rPr>
      </w:pPr>
    </w:p>
    <w:p w:rsidR="00C80ED8" w:rsidRPr="00EF7D31" w:rsidRDefault="00C80ED8" w:rsidP="00C80ED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Реализация подпрограммы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="00A64D54">
        <w:rPr>
          <w:rFonts w:ascii="Arial" w:hAnsi="Arial" w:cs="Arial"/>
          <w:sz w:val="22"/>
          <w:szCs w:val="22"/>
        </w:rPr>
        <w:t>2</w:t>
      </w:r>
      <w:r w:rsidRPr="00EF7D31">
        <w:rPr>
          <w:rFonts w:ascii="Arial" w:hAnsi="Arial" w:cs="Arial"/>
          <w:sz w:val="22"/>
          <w:szCs w:val="22"/>
        </w:rPr>
        <w:t xml:space="preserve"> «</w:t>
      </w:r>
      <w:r w:rsidR="00A64D54" w:rsidRPr="00A64D54">
        <w:rPr>
          <w:rFonts w:ascii="Arial" w:hAnsi="Arial" w:cs="Arial"/>
          <w:sz w:val="22"/>
          <w:szCs w:val="22"/>
        </w:rPr>
        <w:t>Управление муниципальным жилищным фондом</w:t>
      </w:r>
      <w:r w:rsidRPr="00EF7D31">
        <w:rPr>
          <w:rFonts w:ascii="Arial" w:hAnsi="Arial" w:cs="Arial"/>
          <w:sz w:val="22"/>
          <w:szCs w:val="22"/>
        </w:rPr>
        <w:t>» связана с решением следующ</w:t>
      </w:r>
      <w:r w:rsidR="00A64D54">
        <w:rPr>
          <w:rFonts w:ascii="Arial" w:hAnsi="Arial" w:cs="Arial"/>
          <w:sz w:val="22"/>
          <w:szCs w:val="22"/>
        </w:rPr>
        <w:t>их</w:t>
      </w:r>
      <w:r w:rsidRPr="00EF7D31">
        <w:rPr>
          <w:rFonts w:ascii="Arial" w:hAnsi="Arial" w:cs="Arial"/>
          <w:sz w:val="22"/>
          <w:szCs w:val="22"/>
        </w:rPr>
        <w:t xml:space="preserve"> задач</w:t>
      </w:r>
      <w:r w:rsidR="00A64D54">
        <w:rPr>
          <w:rFonts w:ascii="Arial" w:hAnsi="Arial" w:cs="Arial"/>
          <w:sz w:val="22"/>
          <w:szCs w:val="22"/>
        </w:rPr>
        <w:t>:</w:t>
      </w:r>
    </w:p>
    <w:p w:rsidR="00C80ED8" w:rsidRPr="00EF7D31" w:rsidRDefault="00A64D54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</w:t>
      </w:r>
      <w:r w:rsidR="00C80ED8" w:rsidRPr="00EF7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Pr="00A64D54">
        <w:rPr>
          <w:rFonts w:ascii="Arial" w:hAnsi="Arial" w:cs="Arial"/>
          <w:sz w:val="22"/>
          <w:szCs w:val="22"/>
        </w:rPr>
        <w:t>адача 2.1 «Организация работы по эффективному управлению муниципальным жилищным фондом»</w:t>
      </w:r>
      <w:r w:rsidR="00F4677A">
        <w:rPr>
          <w:rFonts w:ascii="Arial" w:hAnsi="Arial" w:cs="Arial"/>
          <w:sz w:val="22"/>
          <w:szCs w:val="22"/>
        </w:rPr>
        <w:t>.</w:t>
      </w:r>
    </w:p>
    <w:p w:rsidR="00C80ED8" w:rsidRPr="00EF7D31" w:rsidRDefault="00C80ED8" w:rsidP="00C80E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>Значение и описание характеристик показателей решения задач муниципальной программы по годам ее реализации</w:t>
      </w:r>
      <w:r w:rsidR="00225DB8">
        <w:rPr>
          <w:rFonts w:ascii="Arial" w:hAnsi="Arial" w:cs="Arial"/>
          <w:sz w:val="22"/>
          <w:szCs w:val="22"/>
        </w:rPr>
        <w:t xml:space="preserve"> </w:t>
      </w:r>
      <w:r w:rsidRPr="00EF7D31">
        <w:rPr>
          <w:rFonts w:ascii="Arial" w:hAnsi="Arial" w:cs="Arial"/>
          <w:sz w:val="22"/>
          <w:szCs w:val="22"/>
        </w:rPr>
        <w:t>приведены в приложении 1 к настоящей муниципальной программе.</w:t>
      </w:r>
    </w:p>
    <w:p w:rsidR="00C80ED8" w:rsidRPr="00EF7D31" w:rsidRDefault="00C80ED8" w:rsidP="00C80ED8">
      <w:pPr>
        <w:pStyle w:val="ConsPlusNormal"/>
        <w:widowControl/>
        <w:ind w:firstLine="0"/>
        <w:jc w:val="center"/>
        <w:outlineLvl w:val="3"/>
        <w:rPr>
          <w:b/>
          <w:sz w:val="22"/>
          <w:szCs w:val="22"/>
        </w:rPr>
      </w:pPr>
    </w:p>
    <w:p w:rsidR="00C80ED8" w:rsidRPr="00EF7D31" w:rsidRDefault="00C80ED8" w:rsidP="00C80ED8">
      <w:pPr>
        <w:jc w:val="center"/>
        <w:rPr>
          <w:rFonts w:ascii="Arial" w:hAnsi="Arial" w:cs="Arial"/>
          <w:b/>
          <w:sz w:val="22"/>
          <w:szCs w:val="22"/>
        </w:rPr>
      </w:pPr>
      <w:r w:rsidRPr="00EF7D31">
        <w:rPr>
          <w:rFonts w:ascii="Arial" w:hAnsi="Arial" w:cs="Arial"/>
          <w:b/>
          <w:sz w:val="22"/>
          <w:szCs w:val="22"/>
        </w:rPr>
        <w:t xml:space="preserve">Подраздел </w:t>
      </w:r>
      <w:r w:rsidRPr="00EF7D31">
        <w:rPr>
          <w:rFonts w:ascii="Arial" w:hAnsi="Arial" w:cs="Arial"/>
          <w:b/>
          <w:sz w:val="22"/>
          <w:szCs w:val="22"/>
          <w:lang w:val="en-US"/>
        </w:rPr>
        <w:t>II</w:t>
      </w:r>
      <w:r w:rsidRPr="00EF7D31">
        <w:rPr>
          <w:rFonts w:ascii="Arial" w:hAnsi="Arial" w:cs="Arial"/>
          <w:b/>
          <w:sz w:val="22"/>
          <w:szCs w:val="22"/>
        </w:rPr>
        <w:t>. Мероприятия подпрограммы</w:t>
      </w:r>
      <w:r w:rsidR="00A73902">
        <w:rPr>
          <w:rFonts w:ascii="Arial" w:hAnsi="Arial" w:cs="Arial"/>
          <w:b/>
          <w:sz w:val="22"/>
          <w:szCs w:val="22"/>
        </w:rPr>
        <w:t xml:space="preserve"> 2</w:t>
      </w:r>
    </w:p>
    <w:p w:rsidR="00C80ED8" w:rsidRPr="00EF7D31" w:rsidRDefault="00C80ED8" w:rsidP="00C80ED8">
      <w:pPr>
        <w:jc w:val="center"/>
        <w:rPr>
          <w:b/>
          <w:sz w:val="22"/>
          <w:szCs w:val="22"/>
        </w:rPr>
      </w:pPr>
    </w:p>
    <w:p w:rsidR="00C80ED8" w:rsidRPr="00C32A82" w:rsidRDefault="00C80ED8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Решение задачи </w:t>
      </w:r>
      <w:r w:rsidR="00A64D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C32A82">
        <w:rPr>
          <w:rFonts w:ascii="Arial" w:hAnsi="Arial" w:cs="Arial"/>
          <w:sz w:val="22"/>
          <w:szCs w:val="22"/>
        </w:rPr>
        <w:t>1 «</w:t>
      </w:r>
      <w:r w:rsidR="00A64D54" w:rsidRPr="00A64D54">
        <w:rPr>
          <w:rFonts w:ascii="Arial" w:hAnsi="Arial" w:cs="Arial"/>
          <w:sz w:val="22"/>
          <w:szCs w:val="22"/>
        </w:rPr>
        <w:t>Организация работы по эффективному управлению муниципальным жилищным фондом</w:t>
      </w:r>
      <w:r w:rsidRPr="00C32A82">
        <w:rPr>
          <w:rFonts w:ascii="Arial" w:hAnsi="Arial" w:cs="Arial"/>
          <w:sz w:val="22"/>
          <w:szCs w:val="22"/>
        </w:rPr>
        <w:t>» осуществляется посредством выполнения следующих административных мероприятий и мероприятий подпрограммы:</w:t>
      </w:r>
    </w:p>
    <w:p w:rsidR="00C80ED8" w:rsidRPr="00C32A82" w:rsidRDefault="00C80ED8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2A82">
        <w:rPr>
          <w:rFonts w:ascii="Arial" w:hAnsi="Arial" w:cs="Arial"/>
          <w:sz w:val="22"/>
          <w:szCs w:val="22"/>
        </w:rPr>
        <w:t xml:space="preserve">- </w:t>
      </w:r>
      <w:r w:rsidR="00A64D54">
        <w:rPr>
          <w:rFonts w:ascii="Arial" w:hAnsi="Arial" w:cs="Arial"/>
          <w:sz w:val="22"/>
          <w:szCs w:val="22"/>
        </w:rPr>
        <w:t>м</w:t>
      </w:r>
      <w:r w:rsidR="00A64D54" w:rsidRPr="00A64D54">
        <w:rPr>
          <w:rFonts w:ascii="Arial" w:hAnsi="Arial" w:cs="Arial"/>
          <w:sz w:val="22"/>
          <w:szCs w:val="22"/>
        </w:rPr>
        <w:t>ероприятие 2.1.1. «Организация работы по содержанию муниципального жилищного фонда»</w:t>
      </w:r>
      <w:r w:rsidRPr="00C32A82">
        <w:rPr>
          <w:rFonts w:ascii="Arial" w:hAnsi="Arial" w:cs="Arial"/>
          <w:sz w:val="22"/>
          <w:szCs w:val="22"/>
        </w:rPr>
        <w:t>;</w:t>
      </w:r>
    </w:p>
    <w:p w:rsidR="00C80ED8" w:rsidRDefault="00C80ED8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64D54">
        <w:rPr>
          <w:rFonts w:ascii="Arial" w:hAnsi="Arial" w:cs="Arial"/>
          <w:sz w:val="22"/>
          <w:szCs w:val="22"/>
        </w:rPr>
        <w:t xml:space="preserve">-  </w:t>
      </w:r>
      <w:r w:rsidR="00A64D54" w:rsidRPr="00A64D54">
        <w:rPr>
          <w:rFonts w:ascii="Arial" w:hAnsi="Arial" w:cs="Arial"/>
          <w:sz w:val="22"/>
          <w:szCs w:val="22"/>
        </w:rPr>
        <w:t>мероприятие 2.1.2 «Приватизация муниципальных жилых помещений»</w:t>
      </w:r>
      <w:r w:rsidR="00A64D54">
        <w:rPr>
          <w:rFonts w:ascii="Arial" w:hAnsi="Arial" w:cs="Arial"/>
          <w:sz w:val="22"/>
          <w:szCs w:val="22"/>
        </w:rPr>
        <w:t>;</w:t>
      </w:r>
    </w:p>
    <w:p w:rsidR="00A64D54" w:rsidRDefault="00A64D54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</w:t>
      </w:r>
      <w:r w:rsidRPr="00A64D54">
        <w:rPr>
          <w:rFonts w:ascii="Arial" w:hAnsi="Arial" w:cs="Arial"/>
          <w:sz w:val="22"/>
          <w:szCs w:val="22"/>
        </w:rPr>
        <w:t xml:space="preserve">ероприятие 2.1.3 «Приобретение жилых помещений для переселения из аварийного жилого фонда, обеспечения жилыми помещениями детей-сирот, переоборудование помещений под маневренный жилой фонд, коммерческий </w:t>
      </w:r>
      <w:proofErr w:type="spellStart"/>
      <w:r w:rsidRPr="00A64D54">
        <w:rPr>
          <w:rFonts w:ascii="Arial" w:hAnsi="Arial" w:cs="Arial"/>
          <w:sz w:val="22"/>
          <w:szCs w:val="22"/>
        </w:rPr>
        <w:t>найм</w:t>
      </w:r>
      <w:proofErr w:type="spellEnd"/>
      <w:r w:rsidRPr="00A64D54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;</w:t>
      </w:r>
    </w:p>
    <w:p w:rsidR="00A64D54" w:rsidRPr="00C32A82" w:rsidRDefault="00A64D54" w:rsidP="00C80ED8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</w:t>
      </w:r>
      <w:r w:rsidRPr="00A64D54">
        <w:rPr>
          <w:rFonts w:ascii="Arial" w:hAnsi="Arial" w:cs="Arial"/>
          <w:sz w:val="22"/>
          <w:szCs w:val="22"/>
        </w:rPr>
        <w:t>ероприятие 2.1.4. «Организация работы по проведению конкурса по выбору управляющей организации для МКД, не выбрав</w:t>
      </w:r>
      <w:r>
        <w:rPr>
          <w:rFonts w:ascii="Arial" w:hAnsi="Arial" w:cs="Arial"/>
          <w:sz w:val="22"/>
          <w:szCs w:val="22"/>
        </w:rPr>
        <w:t>ш</w:t>
      </w:r>
      <w:r w:rsidRPr="00A64D54">
        <w:rPr>
          <w:rFonts w:ascii="Arial" w:hAnsi="Arial" w:cs="Arial"/>
          <w:sz w:val="22"/>
          <w:szCs w:val="22"/>
        </w:rPr>
        <w:t>их способ управления»</w:t>
      </w:r>
      <w:r>
        <w:rPr>
          <w:rFonts w:ascii="Arial" w:hAnsi="Arial" w:cs="Arial"/>
          <w:sz w:val="22"/>
          <w:szCs w:val="22"/>
        </w:rPr>
        <w:t>.</w:t>
      </w:r>
    </w:p>
    <w:p w:rsidR="00C80ED8" w:rsidRPr="00EF7D31" w:rsidRDefault="00C80ED8" w:rsidP="009E6A1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bookmarkEnd w:id="1"/>
    <w:p w:rsidR="005A72BD" w:rsidRPr="001372E9" w:rsidRDefault="005A72BD" w:rsidP="00A73902">
      <w:pPr>
        <w:jc w:val="center"/>
        <w:rPr>
          <w:rFonts w:ascii="Arial" w:hAnsi="Arial" w:cs="Arial"/>
          <w:b/>
          <w:sz w:val="22"/>
          <w:szCs w:val="22"/>
        </w:rPr>
      </w:pPr>
      <w:r w:rsidRPr="001372E9">
        <w:rPr>
          <w:rFonts w:ascii="Arial" w:hAnsi="Arial" w:cs="Arial"/>
          <w:b/>
          <w:sz w:val="22"/>
          <w:szCs w:val="22"/>
        </w:rPr>
        <w:t>Р</w:t>
      </w:r>
      <w:r w:rsidR="00A73902" w:rsidRPr="001372E9">
        <w:rPr>
          <w:rFonts w:ascii="Arial" w:hAnsi="Arial" w:cs="Arial"/>
          <w:b/>
          <w:sz w:val="22"/>
          <w:szCs w:val="22"/>
        </w:rPr>
        <w:t xml:space="preserve">аздел </w:t>
      </w:r>
      <w:r w:rsidRPr="001372E9">
        <w:rPr>
          <w:rFonts w:ascii="Arial" w:hAnsi="Arial" w:cs="Arial"/>
          <w:b/>
          <w:sz w:val="22"/>
          <w:szCs w:val="22"/>
          <w:lang w:val="en-US"/>
        </w:rPr>
        <w:t>V</w:t>
      </w:r>
      <w:r w:rsidRPr="001372E9">
        <w:rPr>
          <w:rFonts w:ascii="Arial" w:hAnsi="Arial" w:cs="Arial"/>
          <w:b/>
          <w:sz w:val="22"/>
          <w:szCs w:val="22"/>
        </w:rPr>
        <w:t>.</w:t>
      </w:r>
      <w:r w:rsidR="00A73902" w:rsidRPr="001372E9">
        <w:rPr>
          <w:rFonts w:ascii="Arial" w:hAnsi="Arial" w:cs="Arial"/>
          <w:b/>
          <w:sz w:val="22"/>
          <w:szCs w:val="22"/>
        </w:rPr>
        <w:t xml:space="preserve"> Объем финансовых ресурсов, необходимых для реализации </w:t>
      </w:r>
    </w:p>
    <w:p w:rsidR="00A73902" w:rsidRPr="00EF7D31" w:rsidRDefault="00A73902" w:rsidP="00A73902">
      <w:pPr>
        <w:jc w:val="center"/>
        <w:rPr>
          <w:rFonts w:ascii="Arial" w:hAnsi="Arial" w:cs="Arial"/>
          <w:b/>
          <w:sz w:val="22"/>
          <w:szCs w:val="22"/>
        </w:rPr>
      </w:pPr>
      <w:r w:rsidRPr="001372E9">
        <w:rPr>
          <w:rFonts w:ascii="Arial" w:hAnsi="Arial" w:cs="Arial"/>
          <w:b/>
          <w:sz w:val="22"/>
          <w:szCs w:val="22"/>
        </w:rPr>
        <w:t xml:space="preserve">программы </w:t>
      </w:r>
      <w:r w:rsidR="005A72BD" w:rsidRPr="001372E9">
        <w:rPr>
          <w:rFonts w:ascii="Arial" w:hAnsi="Arial" w:cs="Arial"/>
          <w:b/>
          <w:sz w:val="22"/>
          <w:szCs w:val="22"/>
        </w:rPr>
        <w:t>и подпрограмм</w:t>
      </w:r>
      <w:r w:rsidR="00DB4324">
        <w:rPr>
          <w:rFonts w:ascii="Arial" w:hAnsi="Arial" w:cs="Arial"/>
          <w:b/>
          <w:sz w:val="22"/>
          <w:szCs w:val="22"/>
        </w:rPr>
        <w:t xml:space="preserve">   </w:t>
      </w:r>
    </w:p>
    <w:p w:rsidR="00A73902" w:rsidRPr="00EF7D31" w:rsidRDefault="00A73902" w:rsidP="00A73902">
      <w:pPr>
        <w:jc w:val="center"/>
        <w:rPr>
          <w:rFonts w:ascii="Arial" w:hAnsi="Arial" w:cs="Arial"/>
          <w:b/>
          <w:sz w:val="22"/>
          <w:szCs w:val="22"/>
        </w:rPr>
      </w:pPr>
    </w:p>
    <w:p w:rsidR="00EB04FB" w:rsidRPr="00EB04FB" w:rsidRDefault="00EB04FB" w:rsidP="00EB04FB">
      <w:pPr>
        <w:jc w:val="both"/>
        <w:rPr>
          <w:rFonts w:ascii="Arial" w:hAnsi="Arial" w:cs="Arial"/>
          <w:sz w:val="22"/>
          <w:szCs w:val="22"/>
        </w:rPr>
      </w:pPr>
      <w:r w:rsidRPr="00EB04FB">
        <w:rPr>
          <w:rFonts w:ascii="Arial" w:hAnsi="Arial" w:cs="Arial"/>
          <w:sz w:val="22"/>
          <w:szCs w:val="22"/>
        </w:rPr>
        <w:t xml:space="preserve">Общий объем </w:t>
      </w:r>
      <w:proofErr w:type="gramStart"/>
      <w:r w:rsidRPr="00EB04FB">
        <w:rPr>
          <w:rFonts w:ascii="Arial" w:hAnsi="Arial" w:cs="Arial"/>
          <w:sz w:val="22"/>
          <w:szCs w:val="22"/>
        </w:rPr>
        <w:t>бюджетных ассигнований, выделенных на реализацию программы и подпрограмм за счет средств бюджета Спировского муниципального округа составляет</w:t>
      </w:r>
      <w:proofErr w:type="gramEnd"/>
      <w:r w:rsidRPr="00EB04FB">
        <w:rPr>
          <w:rFonts w:ascii="Arial" w:hAnsi="Arial" w:cs="Arial"/>
          <w:sz w:val="22"/>
          <w:szCs w:val="22"/>
        </w:rPr>
        <w:t xml:space="preserve">  </w:t>
      </w:r>
      <w:r w:rsidRPr="00EB04FB">
        <w:rPr>
          <w:rFonts w:ascii="Arial" w:hAnsi="Arial" w:cs="Arial"/>
          <w:color w:val="000000"/>
          <w:sz w:val="22"/>
          <w:szCs w:val="22"/>
        </w:rPr>
        <w:t xml:space="preserve">52298,437 </w:t>
      </w:r>
      <w:r w:rsidRPr="00EB04FB">
        <w:rPr>
          <w:rFonts w:ascii="Arial" w:hAnsi="Arial" w:cs="Arial"/>
          <w:sz w:val="22"/>
          <w:szCs w:val="22"/>
        </w:rPr>
        <w:t>тыс. рублей и приведен в таблице в разрезе задач.</w:t>
      </w:r>
    </w:p>
    <w:p w:rsidR="00EB04FB" w:rsidRPr="00EF7D31" w:rsidRDefault="00EB04FB" w:rsidP="00EB04FB">
      <w:pPr>
        <w:ind w:firstLine="567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588"/>
        <w:gridCol w:w="1276"/>
        <w:gridCol w:w="1701"/>
        <w:gridCol w:w="1560"/>
        <w:gridCol w:w="1417"/>
      </w:tblGrid>
      <w:tr w:rsidR="00EB04FB" w:rsidRPr="00A73902" w:rsidTr="008248D0">
        <w:trPr>
          <w:cantSplit/>
          <w:trHeight w:val="558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EB04FB" w:rsidRPr="005E0FD6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FD6">
              <w:rPr>
                <w:rFonts w:ascii="Arial" w:hAnsi="Arial" w:cs="Arial"/>
                <w:sz w:val="16"/>
                <w:szCs w:val="16"/>
              </w:rPr>
              <w:t xml:space="preserve">Годы реализации </w:t>
            </w:r>
          </w:p>
          <w:p w:rsidR="00EB04FB" w:rsidRPr="005E0FD6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FD6">
              <w:rPr>
                <w:rFonts w:ascii="Arial" w:hAnsi="Arial" w:cs="Arial"/>
                <w:sz w:val="16"/>
                <w:szCs w:val="16"/>
              </w:rPr>
              <w:t xml:space="preserve">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 xml:space="preserve">Спировского муниципального округа </w:t>
            </w:r>
            <w:r w:rsidRPr="005E0FD6">
              <w:rPr>
                <w:rFonts w:ascii="Arial" w:hAnsi="Arial" w:cs="Arial"/>
                <w:sz w:val="16"/>
                <w:szCs w:val="16"/>
              </w:rPr>
              <w:t>Тверской области</w:t>
            </w:r>
          </w:p>
        </w:tc>
        <w:tc>
          <w:tcPr>
            <w:tcW w:w="8676" w:type="dxa"/>
            <w:gridSpan w:val="6"/>
            <w:vAlign w:val="center"/>
          </w:tcPr>
          <w:p w:rsidR="00EB04FB" w:rsidRPr="00A73902" w:rsidRDefault="00EB04FB" w:rsidP="008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Объем бюджетных ассигнований, выделенный на реализацию программы и подпрограмм « Управление имуществом  и земельными ресурсами Спировского муниципального округа Тверской области» на 2022-2027 годы  (тыс. руб.)</w:t>
            </w:r>
          </w:p>
        </w:tc>
      </w:tr>
      <w:tr w:rsidR="00EB04FB" w:rsidRPr="00A73902" w:rsidTr="008248D0">
        <w:trPr>
          <w:cantSplit/>
          <w:trHeight w:val="2527"/>
        </w:trPr>
        <w:tc>
          <w:tcPr>
            <w:tcW w:w="959" w:type="dxa"/>
            <w:vMerge/>
            <w:shd w:val="clear" w:color="auto" w:fill="auto"/>
          </w:tcPr>
          <w:p w:rsidR="00EB04FB" w:rsidRPr="005E0FD6" w:rsidRDefault="00EB04FB" w:rsidP="0082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Задача 1.1</w:t>
            </w:r>
          </w:p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«Оптимизация состава муниципального имущества»</w:t>
            </w:r>
          </w:p>
        </w:tc>
        <w:tc>
          <w:tcPr>
            <w:tcW w:w="1588" w:type="dxa"/>
            <w:textDirection w:val="btLr"/>
          </w:tcPr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Задача 1.2 «Организация работы по эффективному использованию муниципального имущества и вовлечению бесхозяйных объектов недвижимости в хозяйственный оборот»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Задача 1.3 «Организация работы по эффективному управлению земельными ресурсами Спировского муниципального округа Тверской области»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Задача 1.4 «Осуществление контроля за эффективным использованием муниципального имущества и земельных ресурсов Спировского муниципального округа Тверской области»</w:t>
            </w:r>
          </w:p>
        </w:tc>
        <w:tc>
          <w:tcPr>
            <w:tcW w:w="1560" w:type="dxa"/>
            <w:textDirection w:val="btLr"/>
            <w:vAlign w:val="center"/>
          </w:tcPr>
          <w:p w:rsidR="00EB04FB" w:rsidRPr="00A73902" w:rsidRDefault="00EB04FB" w:rsidP="008248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902">
              <w:rPr>
                <w:rFonts w:ascii="Arial" w:hAnsi="Arial" w:cs="Arial"/>
                <w:sz w:val="16"/>
                <w:szCs w:val="16"/>
              </w:rPr>
              <w:t>Задача  2.1 «Организация работы по эффективному управлению муниципальным жилищным фондом»</w:t>
            </w:r>
          </w:p>
        </w:tc>
        <w:tc>
          <w:tcPr>
            <w:tcW w:w="1417" w:type="dxa"/>
          </w:tcPr>
          <w:p w:rsidR="00EB04FB" w:rsidRPr="00A73902" w:rsidRDefault="00EB04FB" w:rsidP="008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04FB" w:rsidRPr="00A73902" w:rsidRDefault="00EB04FB" w:rsidP="008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04FB" w:rsidRPr="00A73902" w:rsidRDefault="00EB04FB" w:rsidP="008248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902">
              <w:rPr>
                <w:rFonts w:ascii="Arial" w:hAnsi="Arial" w:cs="Arial"/>
                <w:b/>
                <w:sz w:val="16"/>
                <w:szCs w:val="16"/>
              </w:rPr>
              <w:t>Итого по годам:</w:t>
            </w:r>
          </w:p>
        </w:tc>
      </w:tr>
      <w:tr w:rsidR="00EB04FB" w:rsidRPr="00231DE6" w:rsidTr="008248D0"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2269,682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684,305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3073,987</w:t>
            </w:r>
          </w:p>
        </w:tc>
      </w:tr>
      <w:tr w:rsidR="00EB04FB" w:rsidRPr="00231DE6" w:rsidTr="008248D0"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3756,465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301,963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3996,708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8055,136</w:t>
            </w:r>
          </w:p>
        </w:tc>
      </w:tr>
      <w:tr w:rsidR="00EB04FB" w:rsidRPr="00231DE6" w:rsidTr="008248D0">
        <w:trPr>
          <w:trHeight w:val="239"/>
        </w:trPr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215,000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12436,600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375,000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9855,358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22881,958</w:t>
            </w:r>
          </w:p>
        </w:tc>
      </w:tr>
      <w:tr w:rsidR="00EB04FB" w:rsidRPr="00231DE6" w:rsidTr="008248D0"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</w:pPr>
            <w:r w:rsidRPr="00231DE6">
              <w:rPr>
                <w:rFonts w:ascii="Arial" w:hAnsi="Arial" w:cs="Arial"/>
                <w:sz w:val="18"/>
                <w:szCs w:val="18"/>
              </w:rPr>
              <w:t>6136,178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375,000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2000,000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8611,178</w:t>
            </w:r>
          </w:p>
        </w:tc>
      </w:tr>
      <w:tr w:rsidR="00EB04FB" w:rsidRPr="00231DE6" w:rsidTr="008248D0">
        <w:trPr>
          <w:trHeight w:val="232"/>
        </w:trPr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2026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</w:pPr>
            <w:r w:rsidRPr="00231DE6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</w:pPr>
            <w:r w:rsidRPr="00231DE6">
              <w:rPr>
                <w:rFonts w:ascii="Arial" w:hAnsi="Arial" w:cs="Arial"/>
                <w:sz w:val="18"/>
                <w:szCs w:val="18"/>
              </w:rPr>
              <w:t>4336,178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375,000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700,000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5511,178</w:t>
            </w:r>
          </w:p>
        </w:tc>
      </w:tr>
      <w:tr w:rsidR="00EB04FB" w:rsidRPr="00231DE6" w:rsidTr="008248D0"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2027 г.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</w:pPr>
            <w:r w:rsidRPr="00231DE6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</w:pPr>
            <w:r w:rsidRPr="00231DE6">
              <w:rPr>
                <w:rFonts w:ascii="Arial" w:hAnsi="Arial" w:cs="Arial"/>
                <w:sz w:val="18"/>
                <w:szCs w:val="18"/>
              </w:rPr>
              <w:t>2065,000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1300,000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E6">
              <w:rPr>
                <w:rFonts w:ascii="Arial" w:hAnsi="Arial" w:cs="Arial"/>
                <w:sz w:val="18"/>
                <w:szCs w:val="18"/>
              </w:rPr>
              <w:t>700,000</w:t>
            </w:r>
          </w:p>
        </w:tc>
        <w:tc>
          <w:tcPr>
            <w:tcW w:w="1417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4165,000</w:t>
            </w:r>
          </w:p>
        </w:tc>
      </w:tr>
      <w:tr w:rsidR="00EB04FB" w:rsidRPr="005E0FD6" w:rsidTr="008248D0">
        <w:tc>
          <w:tcPr>
            <w:tcW w:w="959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615,000</w:t>
            </w:r>
          </w:p>
        </w:tc>
        <w:tc>
          <w:tcPr>
            <w:tcW w:w="1588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29505,845</w:t>
            </w:r>
          </w:p>
        </w:tc>
        <w:tc>
          <w:tcPr>
            <w:tcW w:w="1276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2946,963</w:t>
            </w:r>
          </w:p>
        </w:tc>
        <w:tc>
          <w:tcPr>
            <w:tcW w:w="1701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B04FB" w:rsidRPr="00231DE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12378,263</w:t>
            </w:r>
          </w:p>
        </w:tc>
        <w:tc>
          <w:tcPr>
            <w:tcW w:w="1417" w:type="dxa"/>
            <w:shd w:val="clear" w:color="auto" w:fill="auto"/>
          </w:tcPr>
          <w:p w:rsidR="00EB04FB" w:rsidRPr="005E0FD6" w:rsidRDefault="00EB04FB" w:rsidP="008248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1DE6">
              <w:rPr>
                <w:rFonts w:ascii="Arial" w:hAnsi="Arial" w:cs="Arial"/>
                <w:b/>
                <w:sz w:val="18"/>
                <w:szCs w:val="18"/>
              </w:rPr>
              <w:t>52298,437</w:t>
            </w:r>
          </w:p>
        </w:tc>
      </w:tr>
    </w:tbl>
    <w:p w:rsidR="00EB04FB" w:rsidRPr="00EF7D31" w:rsidRDefault="00EB04FB" w:rsidP="00EB04F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E6A19" w:rsidRPr="00EB04FB" w:rsidRDefault="00EB04FB" w:rsidP="00EB04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7D3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Pr="00EF7D31">
        <w:rPr>
          <w:rFonts w:ascii="Arial" w:hAnsi="Arial" w:cs="Arial"/>
          <w:sz w:val="22"/>
          <w:szCs w:val="22"/>
        </w:rPr>
        <w:t xml:space="preserve"> </w:t>
      </w:r>
      <w:r w:rsidRPr="00EB04FB">
        <w:rPr>
          <w:rFonts w:ascii="Arial" w:hAnsi="Arial" w:cs="Arial"/>
          <w:sz w:val="22"/>
          <w:szCs w:val="22"/>
        </w:rPr>
        <w:t>Финансирование подпрограммы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EB04FB" w:rsidRDefault="00EB04FB" w:rsidP="0046291D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6291D" w:rsidRDefault="009E6A19" w:rsidP="0046291D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5F26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B55F26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5A72BD" w:rsidRPr="00B55F26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B55F26">
        <w:rPr>
          <w:rFonts w:ascii="Arial" w:hAnsi="Arial" w:cs="Arial"/>
          <w:b/>
          <w:bCs/>
          <w:sz w:val="22"/>
          <w:szCs w:val="22"/>
        </w:rPr>
        <w:t xml:space="preserve">. </w:t>
      </w:r>
      <w:r w:rsidR="00B55F26" w:rsidRPr="00B55F26">
        <w:rPr>
          <w:rFonts w:ascii="Arial" w:hAnsi="Arial" w:cs="Arial"/>
          <w:b/>
          <w:color w:val="000000"/>
          <w:sz w:val="22"/>
          <w:szCs w:val="22"/>
        </w:rPr>
        <w:t>Механизм управления и мониторинга реализации</w:t>
      </w:r>
    </w:p>
    <w:p w:rsidR="00B55F26" w:rsidRDefault="0046291D" w:rsidP="0046291D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м</w:t>
      </w:r>
      <w:r w:rsidR="00B55F26" w:rsidRPr="00B55F26">
        <w:rPr>
          <w:rFonts w:ascii="Arial" w:hAnsi="Arial" w:cs="Arial"/>
          <w:b/>
          <w:color w:val="000000"/>
          <w:sz w:val="22"/>
          <w:szCs w:val="22"/>
        </w:rPr>
        <w:t>униципальной программы</w:t>
      </w:r>
    </w:p>
    <w:p w:rsidR="0046291D" w:rsidRPr="00B55F26" w:rsidRDefault="0046291D" w:rsidP="00B55F26">
      <w:pPr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55F26" w:rsidRDefault="00B55F26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5F26">
        <w:rPr>
          <w:rFonts w:ascii="Arial" w:hAnsi="Arial" w:cs="Arial"/>
          <w:b/>
          <w:color w:val="000000"/>
          <w:sz w:val="22"/>
          <w:szCs w:val="22"/>
        </w:rPr>
        <w:t>Подраздел I. Управление реализацией муниципальной программы</w:t>
      </w:r>
    </w:p>
    <w:p w:rsidR="0046291D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1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>Механизм управления муниципальной программой представляет собой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скоординированные по срокам и направлениям действия исполнителей конкретных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мероприятий, ведущие к достижению намеченных целей.</w:t>
      </w: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2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>Оперативное управление и координацию работ по выполнению мероприятий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 осуществляет главный администратор программы –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дминистрация Спировского муниципального округа Тверской области соответствии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с утвержденным порядком принятия решений о разработке муниципальных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программ, формирования, реализации и проведения оценки эффективности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реализации муниципальных программ Спировского муниципального округа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Тверской области.</w:t>
      </w: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3</w:t>
      </w:r>
      <w:r w:rsidR="0046291D">
        <w:rPr>
          <w:rFonts w:ascii="Arial" w:hAnsi="Arial" w:cs="Arial"/>
          <w:color w:val="000000"/>
          <w:sz w:val="22"/>
          <w:szCs w:val="22"/>
        </w:rPr>
        <w:t>.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Главный администратор муниципальной программы самостоятельно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определяет формы и методы управления реализацией муниципальной программы.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4</w:t>
      </w:r>
      <w:r w:rsidR="0046291D">
        <w:rPr>
          <w:rFonts w:ascii="Arial" w:hAnsi="Arial" w:cs="Arial"/>
          <w:color w:val="000000"/>
          <w:sz w:val="22"/>
          <w:szCs w:val="22"/>
        </w:rPr>
        <w:t>.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Основными исполнителями муниципальной программы являются структурные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подразделения </w:t>
      </w:r>
      <w:r w:rsidR="0046291D">
        <w:rPr>
          <w:rFonts w:ascii="Arial" w:hAnsi="Arial" w:cs="Arial"/>
          <w:color w:val="000000"/>
          <w:sz w:val="22"/>
          <w:szCs w:val="22"/>
        </w:rPr>
        <w:t>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дминистрации Спировского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муниципального округа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Тверской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области (далее – исполнители).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5</w:t>
      </w:r>
      <w:r w:rsidR="0046291D">
        <w:rPr>
          <w:rFonts w:ascii="Arial" w:hAnsi="Arial" w:cs="Arial"/>
          <w:color w:val="000000"/>
          <w:sz w:val="22"/>
          <w:szCs w:val="22"/>
        </w:rPr>
        <w:t>.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Исполнители муниципальной программы в целях достижения показателей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результатов и реализации мероприятий муниципальной программы: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обеспечивают разработку нормативных правовых актов Спировского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муниципального округа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Тверской области, ведомственных актов, планов,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необходимых для реализации мероприятий муниципальной программы;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распределяют работу по реализации муниципальной программы;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обеспечивают формирование и представление необходимой документации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для осуществления финансирования за счет средств бюджета Спировского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муниципального округа Тверской области;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проводят при необходимости рабочие совещания по решению задач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подпрограммы и текущему выполнению мероприятий;</w:t>
      </w:r>
    </w:p>
    <w:p w:rsidR="0046291D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подготавливают отчетные сведения по реализации муниципальной</w:t>
      </w:r>
      <w:r>
        <w:rPr>
          <w:rFonts w:ascii="Arial" w:hAnsi="Arial" w:cs="Arial"/>
          <w:color w:val="000000"/>
          <w:sz w:val="22"/>
          <w:szCs w:val="22"/>
        </w:rPr>
        <w:t xml:space="preserve"> программы. 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6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В течение всего периода реализации муниципальной программы: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расходы на реализацию муниципальной программы подлежат включению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в бюджет Спировского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муниципального округа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Тверской области 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соответствующие финансовые годы;</w:t>
      </w:r>
    </w:p>
    <w:p w:rsidR="00B55F26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параметры муниципальной программы учитываются при подготовке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ежегодных отчетов о реализации муниципальной программы за отчетный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5F26" w:rsidRPr="00B55F26">
        <w:rPr>
          <w:rFonts w:ascii="Arial" w:hAnsi="Arial" w:cs="Arial"/>
          <w:color w:val="000000"/>
          <w:sz w:val="22"/>
          <w:szCs w:val="22"/>
        </w:rPr>
        <w:t>финансовый год.</w:t>
      </w:r>
    </w:p>
    <w:p w:rsidR="0046291D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55F26" w:rsidRDefault="00B55F26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5F26">
        <w:rPr>
          <w:rFonts w:ascii="Arial" w:hAnsi="Arial" w:cs="Arial"/>
          <w:b/>
          <w:color w:val="000000"/>
          <w:sz w:val="22"/>
          <w:szCs w:val="22"/>
        </w:rPr>
        <w:t>Подраздел II</w:t>
      </w:r>
      <w:r w:rsidR="0046291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b/>
          <w:color w:val="000000"/>
          <w:sz w:val="22"/>
          <w:szCs w:val="22"/>
        </w:rPr>
        <w:t>Мониторинг реализации муниципальной программы</w:t>
      </w:r>
    </w:p>
    <w:p w:rsidR="0046291D" w:rsidRPr="00B55F26" w:rsidRDefault="0046291D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1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>Мониторинг реализации муниципальной программы обеспечивает: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а) регулярность получения информации о реализации муниципальной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ответственных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исполнителей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главного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администратора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б) согласованность действий ответственных исполнителей главного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администратора 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в) своевременную актуализацию муниципальной программы с учетом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меняющихся внешних и внутренних рисков.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2</w:t>
      </w:r>
      <w:r w:rsidR="0046291D">
        <w:rPr>
          <w:rFonts w:ascii="Arial" w:hAnsi="Arial" w:cs="Arial"/>
          <w:color w:val="000000"/>
          <w:sz w:val="22"/>
          <w:szCs w:val="22"/>
        </w:rPr>
        <w:t>.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Мониторинг реализации муниципальной программы осуществляется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посредством регулярного сбора, анализа и оценки: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а) информации об использовании финансовых ресурсов, предусмотренных на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реализацию 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б) информации о достижении запланированных показателей муниципальной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программы.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3</w:t>
      </w:r>
      <w:r w:rsidR="0046291D">
        <w:rPr>
          <w:rFonts w:ascii="Arial" w:hAnsi="Arial" w:cs="Arial"/>
          <w:color w:val="000000"/>
          <w:sz w:val="22"/>
          <w:szCs w:val="22"/>
        </w:rPr>
        <w:t>.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Источниками информации для проведения мониторинга реализации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 являются: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lastRenderedPageBreak/>
        <w:t>а) ведомственная, региональная и федеральная статистика показателей,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характеризующих сферу реализации 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б)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отчеты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ответственных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исполнителей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главного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администратора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 о реализации 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в) другие источники.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4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Мониторинг реализации муниципальной программы осуществляется в течение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всего периода ее реализации и предусматривает: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а) ежегодную оценку выполнения структурными подразделениями 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исполнителями главного администратора муниципальной программы мероприятий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б) корректировку (при необходимости) мероприятий по реализации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в) формирование отчета о реализации муниципальной программы за отчетный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финансовый год;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г) проведение экспертизы отчета о реализации муниципальной программы за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отчетный финансовый год.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5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>Главный администратор (администратор) муниципальной программы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формирует отчет о реализации муниципальной программы за отчетный финансовый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год по утвержденной форме.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К отчету о реализации муниципальной программы за отчетный финансовый год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прилагается пояснительная записка, которая содержит: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 xml:space="preserve">а) оценку фактического использования </w:t>
      </w:r>
      <w:r w:rsidR="0046291D">
        <w:rPr>
          <w:rFonts w:ascii="Arial" w:hAnsi="Arial" w:cs="Arial"/>
          <w:color w:val="000000"/>
          <w:sz w:val="22"/>
          <w:szCs w:val="22"/>
        </w:rPr>
        <w:t>ф</w:t>
      </w:r>
      <w:r w:rsidRPr="00B55F26">
        <w:rPr>
          <w:rFonts w:ascii="Arial" w:hAnsi="Arial" w:cs="Arial"/>
          <w:color w:val="000000"/>
          <w:sz w:val="22"/>
          <w:szCs w:val="22"/>
        </w:rPr>
        <w:t>инансовых ресурсов и достигнутых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показателей муниципальной программы с указанием причин их отклонения от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запланированных значений за отчетный финансовый год;</w:t>
      </w: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б) оценку возможности использования запланированных финансовых ресурсов 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достижения запланированных значений показателей муниципальной программы до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окончания срока ее реализации;</w:t>
      </w: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в) результаты деятельности главного администратора муниципальной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программы по управлению реализацией муниципальной программы и предложения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по совершенствованию управления реализацией муниципальной программой;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г) анализ неучтенных рисков реализации муниципальной программы и принятые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меры по их минимизации;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д) оценку эффективности реализации муниципальной программы за отчетный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финансовый год;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6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 В срок до 01 марта года, следующего за отчетным главный администратор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(администратор) муниципальной программы представляет отчет о реализации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 за отчетный финансовый год по форме согласно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приложению 2 на экспертизу в 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Управление </w:t>
      </w:r>
      <w:r w:rsidRPr="00B55F26">
        <w:rPr>
          <w:rFonts w:ascii="Arial" w:hAnsi="Arial" w:cs="Arial"/>
          <w:color w:val="000000"/>
          <w:sz w:val="22"/>
          <w:szCs w:val="22"/>
        </w:rPr>
        <w:t>финансов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дминистрации Спировского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муниципального округа и в отдел экономики, инвестиций и муниципального заказа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дминистрации Спировского муниципального округа.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Главный администратор (администратор) муниципальной программы при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необходимости дорабатывает отчет о реализации муниципальной программы за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отчетный финансовый год с учетом экспертного заключения.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 срок до 01 апреля года, следующего за отчетным главный администратор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(администратор) муниципальной программы представляет отчет о реализации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муниципальной программы за отчетный финансовый год на рассмотрение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Бюджетной комиссии Спировского муниципального округа.</w:t>
      </w:r>
    </w:p>
    <w:p w:rsid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В случае снижения фактических значений или не достижения показателей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результатов муниципальной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программы, невыполнения мероприятий в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установленные сроки, исполнителями муниципальной программы в обязательном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порядке к вышеуказанному ежегодному отчету прикладывается пояснительная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записка, содержащая причины возникновения вышеописанных ситуаций, и описание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мер, принимаемых исполнителями муниципальной программы для решения</w:t>
      </w:r>
      <w:r w:rsidR="0046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указанных вопросов.</w:t>
      </w:r>
    </w:p>
    <w:p w:rsidR="0046291D" w:rsidRPr="00B55F26" w:rsidRDefault="0046291D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72183" w:rsidRDefault="00B55F26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5F26">
        <w:rPr>
          <w:rFonts w:ascii="Arial" w:hAnsi="Arial" w:cs="Arial"/>
          <w:b/>
          <w:color w:val="000000"/>
          <w:sz w:val="22"/>
          <w:szCs w:val="22"/>
        </w:rPr>
        <w:t>Раздел V</w:t>
      </w:r>
      <w:r w:rsidR="00072183" w:rsidRPr="00B55F26">
        <w:rPr>
          <w:rFonts w:ascii="Arial" w:hAnsi="Arial" w:cs="Arial"/>
          <w:b/>
          <w:color w:val="000000"/>
          <w:sz w:val="22"/>
          <w:szCs w:val="22"/>
        </w:rPr>
        <w:t>II</w:t>
      </w:r>
      <w:r w:rsidRPr="00B55F26">
        <w:rPr>
          <w:rFonts w:ascii="Arial" w:hAnsi="Arial" w:cs="Arial"/>
          <w:b/>
          <w:color w:val="000000"/>
          <w:sz w:val="22"/>
          <w:szCs w:val="22"/>
        </w:rPr>
        <w:t>.</w:t>
      </w:r>
      <w:r w:rsidR="000721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b/>
          <w:color w:val="000000"/>
          <w:sz w:val="22"/>
          <w:szCs w:val="22"/>
        </w:rPr>
        <w:t xml:space="preserve">Анализ рисков реализации муниципальной программы и меры </w:t>
      </w:r>
    </w:p>
    <w:p w:rsidR="00B55F26" w:rsidRDefault="00B55F26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5F26">
        <w:rPr>
          <w:rFonts w:ascii="Arial" w:hAnsi="Arial" w:cs="Arial"/>
          <w:b/>
          <w:color w:val="000000"/>
          <w:sz w:val="22"/>
          <w:szCs w:val="22"/>
        </w:rPr>
        <w:t>по управлению рисками</w:t>
      </w:r>
    </w:p>
    <w:p w:rsidR="00072183" w:rsidRPr="00B55F26" w:rsidRDefault="00072183" w:rsidP="0046291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На реализацию муниципальной программы могут повлиять как внешние, так и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внутренние риски.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lastRenderedPageBreak/>
        <w:t>К внешним рискам, в результате наступления которых не будут достигнуты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запланированные показатели реализации муниципальной программы следует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отнести: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1)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ухудшение экономической ситуации в округе. Степень риска средняя;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К внутренним рискам реализации муниципальной программы относятся: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1)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недостаточное материально-техническое и кадровое обеспечение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деятельности исполнителей муниципальной программы;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2)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проведение организационно-штатных мероприятий в </w:t>
      </w:r>
      <w:r w:rsidR="00072183">
        <w:rPr>
          <w:rFonts w:ascii="Arial" w:hAnsi="Arial" w:cs="Arial"/>
          <w:color w:val="000000"/>
          <w:sz w:val="22"/>
          <w:szCs w:val="22"/>
        </w:rPr>
        <w:t>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дминистрации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Спировского муниципального округа Тверской области.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Для снижения вероятности неблагоприятного воздействия внутренних рисков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планируется: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1)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повышение квалификации сотрудников</w:t>
      </w:r>
      <w:r w:rsidR="001372E9">
        <w:rPr>
          <w:rFonts w:ascii="Arial" w:hAnsi="Arial" w:cs="Arial"/>
          <w:color w:val="000000"/>
          <w:sz w:val="22"/>
          <w:szCs w:val="22"/>
        </w:rPr>
        <w:t>-</w:t>
      </w:r>
      <w:r w:rsidRPr="00B55F26">
        <w:rPr>
          <w:rFonts w:ascii="Arial" w:hAnsi="Arial" w:cs="Arial"/>
          <w:color w:val="000000"/>
          <w:sz w:val="22"/>
          <w:szCs w:val="22"/>
        </w:rPr>
        <w:t>исполнителей муниципальной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программы, реализующих мероприятия;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2)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формирование резерва на должности муниципальных</w:t>
      </w:r>
      <w:r w:rsidR="001372E9">
        <w:rPr>
          <w:rFonts w:ascii="Arial" w:hAnsi="Arial" w:cs="Arial"/>
          <w:color w:val="000000"/>
          <w:sz w:val="22"/>
          <w:szCs w:val="22"/>
        </w:rPr>
        <w:t xml:space="preserve"> служащих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Спировского муниципального округа Тверской области;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3)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рассмотрение на Бюджетной комиссии Спировского муниципального округа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Тверской области вопросов, связанных с повышением материально-технического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 xml:space="preserve">обеспечения деятельности </w:t>
      </w:r>
      <w:r w:rsidR="001372E9">
        <w:rPr>
          <w:rFonts w:ascii="Arial" w:hAnsi="Arial" w:cs="Arial"/>
          <w:color w:val="000000"/>
          <w:sz w:val="22"/>
          <w:szCs w:val="22"/>
        </w:rPr>
        <w:t xml:space="preserve"> </w:t>
      </w:r>
      <w:r w:rsidR="00072183">
        <w:rPr>
          <w:rFonts w:ascii="Arial" w:hAnsi="Arial" w:cs="Arial"/>
          <w:color w:val="000000"/>
          <w:sz w:val="22"/>
          <w:szCs w:val="22"/>
        </w:rPr>
        <w:t>А</w:t>
      </w:r>
      <w:r w:rsidRPr="00B55F26">
        <w:rPr>
          <w:rFonts w:ascii="Arial" w:hAnsi="Arial" w:cs="Arial"/>
          <w:color w:val="000000"/>
          <w:sz w:val="22"/>
          <w:szCs w:val="22"/>
        </w:rPr>
        <w:t>дминистрации Спировского муниципального округа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Тверской области;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55F26">
        <w:rPr>
          <w:rFonts w:ascii="Arial" w:hAnsi="Arial" w:cs="Arial"/>
          <w:color w:val="000000"/>
          <w:sz w:val="22"/>
          <w:szCs w:val="22"/>
        </w:rPr>
        <w:t>4)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проведение рабочих совещаний с участием исполнителей мероприятий по</w:t>
      </w:r>
      <w:r w:rsidR="00072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F26">
        <w:rPr>
          <w:rFonts w:ascii="Arial" w:hAnsi="Arial" w:cs="Arial"/>
          <w:color w:val="000000"/>
          <w:sz w:val="22"/>
          <w:szCs w:val="22"/>
        </w:rPr>
        <w:t>вопросам реализации муниципальной программы.</w:t>
      </w:r>
    </w:p>
    <w:p w:rsidR="00B55F26" w:rsidRPr="00B55F26" w:rsidRDefault="00B55F26" w:rsidP="00B55F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504D3A" w:rsidRDefault="00504D3A" w:rsidP="00B55F26">
      <w:pPr>
        <w:ind w:firstLine="567"/>
        <w:jc w:val="both"/>
        <w:rPr>
          <w:rFonts w:ascii="Arial" w:hAnsi="Arial" w:cs="Arial"/>
          <w:sz w:val="22"/>
          <w:szCs w:val="22"/>
        </w:rPr>
        <w:sectPr w:rsidR="00504D3A" w:rsidSect="002D3C70">
          <w:headerReference w:type="even" r:id="rId7"/>
          <w:headerReference w:type="default" r:id="rId8"/>
          <w:pgSz w:w="11906" w:h="16838" w:code="9"/>
          <w:pgMar w:top="567" w:right="851" w:bottom="567" w:left="1701" w:header="567" w:footer="567" w:gutter="0"/>
          <w:cols w:space="708"/>
          <w:docGrid w:linePitch="360"/>
        </w:sectPr>
      </w:pPr>
    </w:p>
    <w:p w:rsidR="004D6257" w:rsidRDefault="00EB04FB" w:rsidP="00504D3A">
      <w:pPr>
        <w:jc w:val="both"/>
        <w:rPr>
          <w:rFonts w:ascii="Arial" w:hAnsi="Arial" w:cs="Arial"/>
          <w:sz w:val="22"/>
          <w:szCs w:val="22"/>
        </w:rPr>
      </w:pPr>
      <w:r w:rsidRPr="00946153">
        <w:rPr>
          <w:rFonts w:ascii="Arial" w:hAnsi="Arial" w:cs="Arial"/>
          <w:sz w:val="22"/>
          <w:szCs w:val="22"/>
        </w:rPr>
        <w:object w:dxaOrig="18413" w:dyaOrig="10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5pt;height:444.75pt" o:ole="">
            <v:imagedata r:id="rId9" o:title=""/>
          </v:shape>
          <o:OLEObject Type="Embed" ProgID="Excel.Sheet.12" ShapeID="_x0000_i1025" DrawAspect="Content" ObjectID="_1780910719" r:id="rId10"/>
        </w:object>
      </w: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</w:p>
    <w:p w:rsidR="00DE76A5" w:rsidRDefault="00EB04FB">
      <w:pPr>
        <w:rPr>
          <w:rFonts w:ascii="Arial" w:hAnsi="Arial" w:cs="Arial"/>
          <w:sz w:val="22"/>
          <w:szCs w:val="22"/>
        </w:rPr>
      </w:pPr>
      <w:r w:rsidRPr="00946153">
        <w:rPr>
          <w:rFonts w:ascii="Arial" w:hAnsi="Arial" w:cs="Arial"/>
          <w:sz w:val="22"/>
          <w:szCs w:val="22"/>
        </w:rPr>
        <w:object w:dxaOrig="18413" w:dyaOrig="11036">
          <v:shape id="_x0000_i1026" type="#_x0000_t75" style="width:758.25pt;height:455.25pt" o:ole="">
            <v:imagedata r:id="rId11" o:title=""/>
          </v:shape>
          <o:OLEObject Type="Embed" ProgID="Excel.Sheet.12" ShapeID="_x0000_i1026" DrawAspect="Content" ObjectID="_1780910720" r:id="rId12"/>
        </w:object>
      </w:r>
      <w:r w:rsidR="00DE76A5">
        <w:rPr>
          <w:rFonts w:ascii="Arial" w:hAnsi="Arial" w:cs="Arial"/>
          <w:sz w:val="22"/>
          <w:szCs w:val="22"/>
        </w:rPr>
        <w:br w:type="page"/>
      </w:r>
    </w:p>
    <w:p w:rsidR="00127999" w:rsidRDefault="00EB04FB">
      <w:pPr>
        <w:rPr>
          <w:rFonts w:ascii="Arial" w:hAnsi="Arial" w:cs="Arial"/>
          <w:sz w:val="22"/>
          <w:szCs w:val="22"/>
        </w:rPr>
      </w:pPr>
      <w:r w:rsidRPr="00946153">
        <w:rPr>
          <w:rFonts w:ascii="Arial" w:hAnsi="Arial" w:cs="Arial"/>
          <w:sz w:val="22"/>
          <w:szCs w:val="22"/>
        </w:rPr>
        <w:object w:dxaOrig="18413" w:dyaOrig="11616">
          <v:shape id="_x0000_i1027" type="#_x0000_t75" style="width:768pt;height:484.5pt" o:ole="">
            <v:imagedata r:id="rId13" o:title=""/>
          </v:shape>
          <o:OLEObject Type="Embed" ProgID="Excel.Sheet.12" ShapeID="_x0000_i1027" DrawAspect="Content" ObjectID="_1780910721" r:id="rId14"/>
        </w:object>
      </w:r>
    </w:p>
    <w:p w:rsidR="00EB04FB" w:rsidRDefault="00EB04FB">
      <w:pPr>
        <w:rPr>
          <w:rFonts w:ascii="Arial" w:hAnsi="Arial" w:cs="Arial"/>
          <w:sz w:val="22"/>
          <w:szCs w:val="22"/>
        </w:rPr>
      </w:pPr>
      <w:r w:rsidRPr="00946153">
        <w:rPr>
          <w:rFonts w:ascii="Arial" w:hAnsi="Arial" w:cs="Arial"/>
          <w:sz w:val="22"/>
          <w:szCs w:val="22"/>
        </w:rPr>
        <w:object w:dxaOrig="18413" w:dyaOrig="10966">
          <v:shape id="_x0000_i1028" type="#_x0000_t75" style="width:769.5pt;height:457.5pt" o:ole="">
            <v:imagedata r:id="rId15" o:title=""/>
          </v:shape>
          <o:OLEObject Type="Embed" ProgID="Excel.Sheet.12" ShapeID="_x0000_i1028" DrawAspect="Content" ObjectID="_1780910722" r:id="rId16"/>
        </w:object>
      </w:r>
    </w:p>
    <w:p w:rsidR="00DE76A5" w:rsidRDefault="00EB04FB" w:rsidP="00504D3A">
      <w:pPr>
        <w:jc w:val="both"/>
        <w:rPr>
          <w:rFonts w:ascii="Arial" w:hAnsi="Arial" w:cs="Arial"/>
          <w:sz w:val="22"/>
          <w:szCs w:val="22"/>
        </w:rPr>
      </w:pPr>
      <w:r w:rsidRPr="00BC7F06">
        <w:rPr>
          <w:rFonts w:ascii="Arial" w:hAnsi="Arial" w:cs="Arial"/>
          <w:sz w:val="22"/>
          <w:szCs w:val="22"/>
        </w:rPr>
        <w:object w:dxaOrig="19393" w:dyaOrig="13906">
          <v:shape id="_x0000_i1029" type="#_x0000_t75" style="width:744pt;height:531.75pt" o:ole="">
            <v:imagedata r:id="rId17" o:title=""/>
          </v:shape>
          <o:OLEObject Type="Embed" ProgID="Excel.Sheet.8" ShapeID="_x0000_i1029" DrawAspect="Content" ObjectID="_1780910723" r:id="rId18"/>
        </w:object>
      </w: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  <w:r w:rsidRPr="00BC7F06">
        <w:rPr>
          <w:rFonts w:ascii="Arial" w:hAnsi="Arial" w:cs="Arial"/>
          <w:sz w:val="22"/>
          <w:szCs w:val="22"/>
        </w:rPr>
        <w:object w:dxaOrig="19393" w:dyaOrig="11889">
          <v:shape id="_x0000_i1030" type="#_x0000_t75" style="width:767.25pt;height:471pt" o:ole="">
            <v:imagedata r:id="rId19" o:title=""/>
          </v:shape>
          <o:OLEObject Type="Embed" ProgID="Excel.Sheet.8" ShapeID="_x0000_i1030" DrawAspect="Content" ObjectID="_1780910724" r:id="rId20"/>
        </w:object>
      </w: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</w:p>
    <w:p w:rsidR="00DE76A5" w:rsidRDefault="00DE76A5" w:rsidP="00504D3A">
      <w:pPr>
        <w:jc w:val="both"/>
        <w:rPr>
          <w:rFonts w:ascii="Arial" w:hAnsi="Arial" w:cs="Arial"/>
          <w:sz w:val="22"/>
          <w:szCs w:val="22"/>
        </w:rPr>
      </w:pPr>
      <w:r w:rsidRPr="00BC7F06">
        <w:rPr>
          <w:rFonts w:ascii="Arial" w:hAnsi="Arial" w:cs="Arial"/>
          <w:sz w:val="22"/>
          <w:szCs w:val="22"/>
        </w:rPr>
        <w:object w:dxaOrig="19393" w:dyaOrig="12645">
          <v:shape id="_x0000_i1031" type="#_x0000_t75" style="width:761.25pt;height:496.5pt" o:ole="">
            <v:imagedata r:id="rId21" o:title=""/>
          </v:shape>
          <o:OLEObject Type="Embed" ProgID="Excel.Sheet.8" ShapeID="_x0000_i1031" DrawAspect="Content" ObjectID="_1780910725" r:id="rId22"/>
        </w:object>
      </w:r>
    </w:p>
    <w:p w:rsidR="00DE76A5" w:rsidRPr="00B55F26" w:rsidRDefault="006D673A" w:rsidP="00504D3A">
      <w:pPr>
        <w:jc w:val="both"/>
        <w:rPr>
          <w:rFonts w:ascii="Arial" w:hAnsi="Arial" w:cs="Arial"/>
          <w:sz w:val="22"/>
          <w:szCs w:val="22"/>
        </w:rPr>
      </w:pPr>
      <w:r w:rsidRPr="00BC7F06">
        <w:rPr>
          <w:rFonts w:ascii="Arial" w:hAnsi="Arial" w:cs="Arial"/>
          <w:sz w:val="22"/>
          <w:szCs w:val="22"/>
        </w:rPr>
        <w:object w:dxaOrig="19393" w:dyaOrig="3112">
          <v:shape id="_x0000_i1032" type="#_x0000_t75" style="width:764.25pt;height:122.25pt" o:ole="">
            <v:imagedata r:id="rId23" o:title=""/>
          </v:shape>
          <o:OLEObject Type="Embed" ProgID="Excel.Sheet.8" ShapeID="_x0000_i1032" DrawAspect="Content" ObjectID="_1780910726" r:id="rId24"/>
        </w:object>
      </w:r>
    </w:p>
    <w:sectPr w:rsidR="00DE76A5" w:rsidRPr="00B55F26" w:rsidSect="00504D3A">
      <w:pgSz w:w="16838" w:h="11906" w:orient="landscape" w:code="9"/>
      <w:pgMar w:top="993" w:right="567" w:bottom="851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79" w:rsidRDefault="00A60F79" w:rsidP="00B555A4">
      <w:r>
        <w:separator/>
      </w:r>
    </w:p>
  </w:endnote>
  <w:endnote w:type="continuationSeparator" w:id="0">
    <w:p w:rsidR="00A60F79" w:rsidRDefault="00A60F79" w:rsidP="00B5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79" w:rsidRDefault="00A60F79" w:rsidP="00B555A4">
      <w:r>
        <w:separator/>
      </w:r>
    </w:p>
  </w:footnote>
  <w:footnote w:type="continuationSeparator" w:id="0">
    <w:p w:rsidR="00A60F79" w:rsidRDefault="00A60F79" w:rsidP="00B55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61" w:rsidRDefault="00946153" w:rsidP="00EB3707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35E6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35E61" w:rsidRDefault="00435E61" w:rsidP="00EB3707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61" w:rsidRDefault="00435E61" w:rsidP="00EB3707">
    <w:pPr>
      <w:pStyle w:val="a8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1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53"/>
    <w:rsid w:val="000114DC"/>
    <w:rsid w:val="00012F92"/>
    <w:rsid w:val="0002270A"/>
    <w:rsid w:val="00022EE8"/>
    <w:rsid w:val="0003283F"/>
    <w:rsid w:val="00036018"/>
    <w:rsid w:val="000427C4"/>
    <w:rsid w:val="00042BB4"/>
    <w:rsid w:val="0005094E"/>
    <w:rsid w:val="00072183"/>
    <w:rsid w:val="0007312B"/>
    <w:rsid w:val="000777E7"/>
    <w:rsid w:val="00084B8C"/>
    <w:rsid w:val="0008614A"/>
    <w:rsid w:val="00097F6C"/>
    <w:rsid w:val="000A5164"/>
    <w:rsid w:val="000A73F4"/>
    <w:rsid w:val="000B02AC"/>
    <w:rsid w:val="000B55A1"/>
    <w:rsid w:val="000C0BCD"/>
    <w:rsid w:val="000C0F43"/>
    <w:rsid w:val="000C46AC"/>
    <w:rsid w:val="000D0353"/>
    <w:rsid w:val="000D1B90"/>
    <w:rsid w:val="000D42F0"/>
    <w:rsid w:val="000D4FC4"/>
    <w:rsid w:val="000D6587"/>
    <w:rsid w:val="000E37A7"/>
    <w:rsid w:val="000E7A01"/>
    <w:rsid w:val="000E7B6A"/>
    <w:rsid w:val="000F65EF"/>
    <w:rsid w:val="000F7CC5"/>
    <w:rsid w:val="00101DEB"/>
    <w:rsid w:val="00113550"/>
    <w:rsid w:val="001136C4"/>
    <w:rsid w:val="0011472C"/>
    <w:rsid w:val="00123010"/>
    <w:rsid w:val="001266ED"/>
    <w:rsid w:val="00127999"/>
    <w:rsid w:val="00130CA0"/>
    <w:rsid w:val="001353D5"/>
    <w:rsid w:val="001372E9"/>
    <w:rsid w:val="00137D66"/>
    <w:rsid w:val="0014359D"/>
    <w:rsid w:val="00156BA9"/>
    <w:rsid w:val="00160F69"/>
    <w:rsid w:val="001761FF"/>
    <w:rsid w:val="00177FCE"/>
    <w:rsid w:val="00183BAB"/>
    <w:rsid w:val="0019157A"/>
    <w:rsid w:val="001A06FE"/>
    <w:rsid w:val="001A0E8C"/>
    <w:rsid w:val="001B0E26"/>
    <w:rsid w:val="001B5F2F"/>
    <w:rsid w:val="001C4229"/>
    <w:rsid w:val="001F189E"/>
    <w:rsid w:val="001F5BFA"/>
    <w:rsid w:val="001F5D5F"/>
    <w:rsid w:val="001F6D88"/>
    <w:rsid w:val="0022271B"/>
    <w:rsid w:val="00225DB8"/>
    <w:rsid w:val="00227790"/>
    <w:rsid w:val="002339C7"/>
    <w:rsid w:val="00240AE4"/>
    <w:rsid w:val="0024529F"/>
    <w:rsid w:val="00246C75"/>
    <w:rsid w:val="00247F59"/>
    <w:rsid w:val="00273B62"/>
    <w:rsid w:val="00273FA9"/>
    <w:rsid w:val="002828A0"/>
    <w:rsid w:val="00286816"/>
    <w:rsid w:val="002955B5"/>
    <w:rsid w:val="002B6883"/>
    <w:rsid w:val="002C6B40"/>
    <w:rsid w:val="002D3C70"/>
    <w:rsid w:val="002D51E9"/>
    <w:rsid w:val="002D57CD"/>
    <w:rsid w:val="002D5ACB"/>
    <w:rsid w:val="002F28E6"/>
    <w:rsid w:val="002F44EC"/>
    <w:rsid w:val="002F5E66"/>
    <w:rsid w:val="00322962"/>
    <w:rsid w:val="00322F5D"/>
    <w:rsid w:val="0032331B"/>
    <w:rsid w:val="00327DAD"/>
    <w:rsid w:val="0033266B"/>
    <w:rsid w:val="00345809"/>
    <w:rsid w:val="00351E8B"/>
    <w:rsid w:val="00355EBA"/>
    <w:rsid w:val="0035685F"/>
    <w:rsid w:val="00357D45"/>
    <w:rsid w:val="00363BB6"/>
    <w:rsid w:val="00363EB2"/>
    <w:rsid w:val="00373CC7"/>
    <w:rsid w:val="00386A1D"/>
    <w:rsid w:val="00386EAD"/>
    <w:rsid w:val="00397B6B"/>
    <w:rsid w:val="003A7657"/>
    <w:rsid w:val="003B024F"/>
    <w:rsid w:val="003C68A0"/>
    <w:rsid w:val="003D3168"/>
    <w:rsid w:val="003D4520"/>
    <w:rsid w:val="003D474C"/>
    <w:rsid w:val="003E2F68"/>
    <w:rsid w:val="0040548D"/>
    <w:rsid w:val="0040686A"/>
    <w:rsid w:val="00415134"/>
    <w:rsid w:val="004264E1"/>
    <w:rsid w:val="004315FD"/>
    <w:rsid w:val="00435544"/>
    <w:rsid w:val="00435E61"/>
    <w:rsid w:val="004370D6"/>
    <w:rsid w:val="0044013D"/>
    <w:rsid w:val="0044037A"/>
    <w:rsid w:val="004403D2"/>
    <w:rsid w:val="00450C85"/>
    <w:rsid w:val="0046291D"/>
    <w:rsid w:val="00470F31"/>
    <w:rsid w:val="00484F68"/>
    <w:rsid w:val="0048725B"/>
    <w:rsid w:val="00490709"/>
    <w:rsid w:val="0049681D"/>
    <w:rsid w:val="00496D14"/>
    <w:rsid w:val="00497F93"/>
    <w:rsid w:val="004A16C8"/>
    <w:rsid w:val="004A2A7D"/>
    <w:rsid w:val="004C3C35"/>
    <w:rsid w:val="004D13E7"/>
    <w:rsid w:val="004D3BA6"/>
    <w:rsid w:val="004D512A"/>
    <w:rsid w:val="004D6257"/>
    <w:rsid w:val="004E3434"/>
    <w:rsid w:val="004F426E"/>
    <w:rsid w:val="00504D3A"/>
    <w:rsid w:val="00507DF7"/>
    <w:rsid w:val="005127BE"/>
    <w:rsid w:val="0051711F"/>
    <w:rsid w:val="005172A5"/>
    <w:rsid w:val="00517A2C"/>
    <w:rsid w:val="00521506"/>
    <w:rsid w:val="005241E3"/>
    <w:rsid w:val="005324EA"/>
    <w:rsid w:val="005344F0"/>
    <w:rsid w:val="005349DE"/>
    <w:rsid w:val="00536F53"/>
    <w:rsid w:val="0055540A"/>
    <w:rsid w:val="0055562A"/>
    <w:rsid w:val="00560884"/>
    <w:rsid w:val="00561708"/>
    <w:rsid w:val="00563CEB"/>
    <w:rsid w:val="0057252C"/>
    <w:rsid w:val="00580B86"/>
    <w:rsid w:val="00580FF0"/>
    <w:rsid w:val="00594437"/>
    <w:rsid w:val="00594FA3"/>
    <w:rsid w:val="005A72BD"/>
    <w:rsid w:val="005B4BBD"/>
    <w:rsid w:val="005B7948"/>
    <w:rsid w:val="005C1713"/>
    <w:rsid w:val="005C5A59"/>
    <w:rsid w:val="005E453E"/>
    <w:rsid w:val="005F31EA"/>
    <w:rsid w:val="005F3632"/>
    <w:rsid w:val="006048F6"/>
    <w:rsid w:val="006074CB"/>
    <w:rsid w:val="00613BBD"/>
    <w:rsid w:val="00613D8E"/>
    <w:rsid w:val="006227AC"/>
    <w:rsid w:val="00635BBC"/>
    <w:rsid w:val="006403B0"/>
    <w:rsid w:val="00657317"/>
    <w:rsid w:val="006601D9"/>
    <w:rsid w:val="00661BC7"/>
    <w:rsid w:val="00665B59"/>
    <w:rsid w:val="006666A9"/>
    <w:rsid w:val="006677C1"/>
    <w:rsid w:val="0067023D"/>
    <w:rsid w:val="006721ED"/>
    <w:rsid w:val="00674F17"/>
    <w:rsid w:val="00681164"/>
    <w:rsid w:val="00683340"/>
    <w:rsid w:val="0069184F"/>
    <w:rsid w:val="006A08F9"/>
    <w:rsid w:val="006A261A"/>
    <w:rsid w:val="006A2C43"/>
    <w:rsid w:val="006A389A"/>
    <w:rsid w:val="006A398B"/>
    <w:rsid w:val="006B1A6F"/>
    <w:rsid w:val="006B2DED"/>
    <w:rsid w:val="006B4E9A"/>
    <w:rsid w:val="006C3990"/>
    <w:rsid w:val="006C79E1"/>
    <w:rsid w:val="006D673A"/>
    <w:rsid w:val="006F1382"/>
    <w:rsid w:val="00710784"/>
    <w:rsid w:val="007153A2"/>
    <w:rsid w:val="007245D0"/>
    <w:rsid w:val="00724F30"/>
    <w:rsid w:val="0073030B"/>
    <w:rsid w:val="0073470B"/>
    <w:rsid w:val="007658E6"/>
    <w:rsid w:val="007669E8"/>
    <w:rsid w:val="00773BDC"/>
    <w:rsid w:val="0078758D"/>
    <w:rsid w:val="00797B38"/>
    <w:rsid w:val="007A2A3D"/>
    <w:rsid w:val="007A37D1"/>
    <w:rsid w:val="007B5BAB"/>
    <w:rsid w:val="007D193E"/>
    <w:rsid w:val="007E49D6"/>
    <w:rsid w:val="007F3508"/>
    <w:rsid w:val="007F487B"/>
    <w:rsid w:val="007F4D1A"/>
    <w:rsid w:val="007F5813"/>
    <w:rsid w:val="00800E06"/>
    <w:rsid w:val="0080682F"/>
    <w:rsid w:val="00813109"/>
    <w:rsid w:val="00813C50"/>
    <w:rsid w:val="00813F5F"/>
    <w:rsid w:val="00817A7F"/>
    <w:rsid w:val="008366E7"/>
    <w:rsid w:val="00836FAA"/>
    <w:rsid w:val="0084314B"/>
    <w:rsid w:val="00847B3F"/>
    <w:rsid w:val="00852C33"/>
    <w:rsid w:val="00855980"/>
    <w:rsid w:val="00857058"/>
    <w:rsid w:val="00860345"/>
    <w:rsid w:val="008659B6"/>
    <w:rsid w:val="00872C8E"/>
    <w:rsid w:val="00881543"/>
    <w:rsid w:val="008844BB"/>
    <w:rsid w:val="00894B7F"/>
    <w:rsid w:val="008A0FEC"/>
    <w:rsid w:val="008B5239"/>
    <w:rsid w:val="008B74BB"/>
    <w:rsid w:val="008B7BC5"/>
    <w:rsid w:val="008C1B69"/>
    <w:rsid w:val="008C494D"/>
    <w:rsid w:val="008C522B"/>
    <w:rsid w:val="008C7A0D"/>
    <w:rsid w:val="008D36A4"/>
    <w:rsid w:val="008D5501"/>
    <w:rsid w:val="008E31DF"/>
    <w:rsid w:val="008F24AA"/>
    <w:rsid w:val="008F632E"/>
    <w:rsid w:val="00910BB9"/>
    <w:rsid w:val="009239C2"/>
    <w:rsid w:val="00936504"/>
    <w:rsid w:val="00940141"/>
    <w:rsid w:val="00946153"/>
    <w:rsid w:val="00947CEC"/>
    <w:rsid w:val="009538EB"/>
    <w:rsid w:val="00964F44"/>
    <w:rsid w:val="0096651A"/>
    <w:rsid w:val="00967052"/>
    <w:rsid w:val="00975F9F"/>
    <w:rsid w:val="0098077F"/>
    <w:rsid w:val="0099113F"/>
    <w:rsid w:val="009B3B7A"/>
    <w:rsid w:val="009B5D21"/>
    <w:rsid w:val="009B5FD1"/>
    <w:rsid w:val="009D51E7"/>
    <w:rsid w:val="009D6995"/>
    <w:rsid w:val="009E616F"/>
    <w:rsid w:val="009E6A19"/>
    <w:rsid w:val="009F7ECD"/>
    <w:rsid w:val="00A033F9"/>
    <w:rsid w:val="00A04ABD"/>
    <w:rsid w:val="00A12DFC"/>
    <w:rsid w:val="00A1471A"/>
    <w:rsid w:val="00A20F47"/>
    <w:rsid w:val="00A26CC9"/>
    <w:rsid w:val="00A34D62"/>
    <w:rsid w:val="00A35A41"/>
    <w:rsid w:val="00A370B1"/>
    <w:rsid w:val="00A412A4"/>
    <w:rsid w:val="00A41A99"/>
    <w:rsid w:val="00A4381F"/>
    <w:rsid w:val="00A43D3D"/>
    <w:rsid w:val="00A45188"/>
    <w:rsid w:val="00A50DC8"/>
    <w:rsid w:val="00A53410"/>
    <w:rsid w:val="00A5455E"/>
    <w:rsid w:val="00A6018A"/>
    <w:rsid w:val="00A60F79"/>
    <w:rsid w:val="00A6490B"/>
    <w:rsid w:val="00A64D54"/>
    <w:rsid w:val="00A73902"/>
    <w:rsid w:val="00A7508B"/>
    <w:rsid w:val="00A75A18"/>
    <w:rsid w:val="00A8020F"/>
    <w:rsid w:val="00AA0F3F"/>
    <w:rsid w:val="00AA2151"/>
    <w:rsid w:val="00AA7E24"/>
    <w:rsid w:val="00AB7545"/>
    <w:rsid w:val="00AC3055"/>
    <w:rsid w:val="00AD1348"/>
    <w:rsid w:val="00AD5A3D"/>
    <w:rsid w:val="00AD65E9"/>
    <w:rsid w:val="00AF04E9"/>
    <w:rsid w:val="00AF1E1C"/>
    <w:rsid w:val="00B13943"/>
    <w:rsid w:val="00B210E1"/>
    <w:rsid w:val="00B25BF4"/>
    <w:rsid w:val="00B261E5"/>
    <w:rsid w:val="00B31F34"/>
    <w:rsid w:val="00B40D77"/>
    <w:rsid w:val="00B511FD"/>
    <w:rsid w:val="00B555A4"/>
    <w:rsid w:val="00B55F26"/>
    <w:rsid w:val="00B57216"/>
    <w:rsid w:val="00B71040"/>
    <w:rsid w:val="00B73502"/>
    <w:rsid w:val="00B77797"/>
    <w:rsid w:val="00B77A7C"/>
    <w:rsid w:val="00B85A89"/>
    <w:rsid w:val="00B91D86"/>
    <w:rsid w:val="00B9572B"/>
    <w:rsid w:val="00BA2709"/>
    <w:rsid w:val="00BA4E51"/>
    <w:rsid w:val="00BB0B36"/>
    <w:rsid w:val="00BB2F0E"/>
    <w:rsid w:val="00BB3AD5"/>
    <w:rsid w:val="00BB65F4"/>
    <w:rsid w:val="00BB6807"/>
    <w:rsid w:val="00BC7F06"/>
    <w:rsid w:val="00BD0382"/>
    <w:rsid w:val="00BD0DAA"/>
    <w:rsid w:val="00BD13F6"/>
    <w:rsid w:val="00BD736B"/>
    <w:rsid w:val="00BE24B9"/>
    <w:rsid w:val="00BE38C3"/>
    <w:rsid w:val="00BF1456"/>
    <w:rsid w:val="00BF1B1B"/>
    <w:rsid w:val="00BF1B62"/>
    <w:rsid w:val="00C027F3"/>
    <w:rsid w:val="00C03513"/>
    <w:rsid w:val="00C1063F"/>
    <w:rsid w:val="00C54291"/>
    <w:rsid w:val="00C64E28"/>
    <w:rsid w:val="00C666DD"/>
    <w:rsid w:val="00C71A66"/>
    <w:rsid w:val="00C71EEB"/>
    <w:rsid w:val="00C7500B"/>
    <w:rsid w:val="00C80ED8"/>
    <w:rsid w:val="00C845CA"/>
    <w:rsid w:val="00C86ADE"/>
    <w:rsid w:val="00C96A06"/>
    <w:rsid w:val="00CA02AC"/>
    <w:rsid w:val="00CA20E9"/>
    <w:rsid w:val="00CB1C81"/>
    <w:rsid w:val="00CB4CEE"/>
    <w:rsid w:val="00CC22EE"/>
    <w:rsid w:val="00CC65A2"/>
    <w:rsid w:val="00CD4EBD"/>
    <w:rsid w:val="00CE085A"/>
    <w:rsid w:val="00CE3F46"/>
    <w:rsid w:val="00CF505E"/>
    <w:rsid w:val="00D01342"/>
    <w:rsid w:val="00D10FDB"/>
    <w:rsid w:val="00D21200"/>
    <w:rsid w:val="00D34BC8"/>
    <w:rsid w:val="00D4510D"/>
    <w:rsid w:val="00D579B0"/>
    <w:rsid w:val="00D60978"/>
    <w:rsid w:val="00D83109"/>
    <w:rsid w:val="00D83E68"/>
    <w:rsid w:val="00D8600F"/>
    <w:rsid w:val="00D93841"/>
    <w:rsid w:val="00DA3FEF"/>
    <w:rsid w:val="00DA6298"/>
    <w:rsid w:val="00DB4324"/>
    <w:rsid w:val="00DD63F7"/>
    <w:rsid w:val="00DE040B"/>
    <w:rsid w:val="00DE4ED2"/>
    <w:rsid w:val="00DE76A5"/>
    <w:rsid w:val="00DF1BC4"/>
    <w:rsid w:val="00E00394"/>
    <w:rsid w:val="00E00420"/>
    <w:rsid w:val="00E01504"/>
    <w:rsid w:val="00E02DDC"/>
    <w:rsid w:val="00E11432"/>
    <w:rsid w:val="00E156B2"/>
    <w:rsid w:val="00E20531"/>
    <w:rsid w:val="00E267F9"/>
    <w:rsid w:val="00E3064E"/>
    <w:rsid w:val="00E328A2"/>
    <w:rsid w:val="00E4206D"/>
    <w:rsid w:val="00E47EEB"/>
    <w:rsid w:val="00E503F3"/>
    <w:rsid w:val="00E53FBD"/>
    <w:rsid w:val="00E54141"/>
    <w:rsid w:val="00E64147"/>
    <w:rsid w:val="00E65CD2"/>
    <w:rsid w:val="00E70B87"/>
    <w:rsid w:val="00E71206"/>
    <w:rsid w:val="00E81376"/>
    <w:rsid w:val="00E82E81"/>
    <w:rsid w:val="00E97C5B"/>
    <w:rsid w:val="00EB04FB"/>
    <w:rsid w:val="00EB2C56"/>
    <w:rsid w:val="00EB3707"/>
    <w:rsid w:val="00ED17B6"/>
    <w:rsid w:val="00ED64C6"/>
    <w:rsid w:val="00EF6E47"/>
    <w:rsid w:val="00EF7D31"/>
    <w:rsid w:val="00F052F2"/>
    <w:rsid w:val="00F05EB3"/>
    <w:rsid w:val="00F0704A"/>
    <w:rsid w:val="00F12E22"/>
    <w:rsid w:val="00F14214"/>
    <w:rsid w:val="00F15F18"/>
    <w:rsid w:val="00F212C0"/>
    <w:rsid w:val="00F34BAD"/>
    <w:rsid w:val="00F4677A"/>
    <w:rsid w:val="00F501EC"/>
    <w:rsid w:val="00F53879"/>
    <w:rsid w:val="00F550B2"/>
    <w:rsid w:val="00F63AB0"/>
    <w:rsid w:val="00F67A8E"/>
    <w:rsid w:val="00F81431"/>
    <w:rsid w:val="00F9683B"/>
    <w:rsid w:val="00FA0810"/>
    <w:rsid w:val="00FA163B"/>
    <w:rsid w:val="00FA7D28"/>
    <w:rsid w:val="00FC794D"/>
    <w:rsid w:val="00FD15F3"/>
    <w:rsid w:val="00FD1A32"/>
    <w:rsid w:val="00FD31C1"/>
    <w:rsid w:val="00FE6403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353"/>
    <w:rPr>
      <w:sz w:val="24"/>
      <w:szCs w:val="24"/>
    </w:rPr>
  </w:style>
  <w:style w:type="paragraph" w:styleId="1">
    <w:name w:val="heading 1"/>
    <w:basedOn w:val="a0"/>
    <w:next w:val="a1"/>
    <w:qFormat/>
    <w:rsid w:val="000D0353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spacing w:val="20"/>
      <w:kern w:val="16"/>
      <w:sz w:val="18"/>
      <w:szCs w:val="18"/>
    </w:rPr>
  </w:style>
  <w:style w:type="paragraph" w:styleId="2">
    <w:name w:val="heading 2"/>
    <w:basedOn w:val="a0"/>
    <w:next w:val="a1"/>
    <w:qFormat/>
    <w:rsid w:val="000D0353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0"/>
    <w:next w:val="a1"/>
    <w:qFormat/>
    <w:rsid w:val="000D0353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0"/>
    <w:next w:val="a1"/>
    <w:qFormat/>
    <w:rsid w:val="000D0353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0D0353"/>
    <w:pPr>
      <w:spacing w:after="240" w:line="240" w:lineRule="atLeast"/>
      <w:ind w:firstLine="360"/>
      <w:jc w:val="both"/>
    </w:pPr>
    <w:rPr>
      <w:rFonts w:ascii="Garamond" w:hAnsi="Garamond" w:cs="Garamond"/>
      <w:sz w:val="22"/>
      <w:szCs w:val="22"/>
    </w:rPr>
  </w:style>
  <w:style w:type="character" w:customStyle="1" w:styleId="a5">
    <w:name w:val="Основной текст Знак"/>
    <w:link w:val="a1"/>
    <w:locked/>
    <w:rsid w:val="000D0353"/>
    <w:rPr>
      <w:rFonts w:ascii="Garamond" w:hAnsi="Garamond" w:cs="Garamond"/>
      <w:sz w:val="22"/>
      <w:szCs w:val="22"/>
      <w:lang w:val="ru-RU" w:eastAsia="ru-RU" w:bidi="ar-SA"/>
    </w:rPr>
  </w:style>
  <w:style w:type="paragraph" w:customStyle="1" w:styleId="CharChar">
    <w:name w:val="Char Char Знак Знак Знак Знак Знак Знак Знак Знак Знак Знак"/>
    <w:basedOn w:val="a0"/>
    <w:rsid w:val="000D0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0D0353"/>
    <w:rPr>
      <w:rFonts w:ascii="Arial" w:hAnsi="Arial" w:cs="Arial" w:hint="default"/>
      <w:color w:val="333024"/>
      <w:u w:val="single"/>
    </w:rPr>
  </w:style>
  <w:style w:type="paragraph" w:styleId="a7">
    <w:name w:val="Normal (Web)"/>
    <w:basedOn w:val="a0"/>
    <w:rsid w:val="000D0353"/>
    <w:pPr>
      <w:spacing w:before="100" w:beforeAutospacing="1" w:after="100" w:afterAutospacing="1"/>
    </w:pPr>
  </w:style>
  <w:style w:type="paragraph" w:styleId="a8">
    <w:name w:val="header"/>
    <w:basedOn w:val="a0"/>
    <w:rsid w:val="000D0353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paragraph" w:styleId="a9">
    <w:name w:val="footer"/>
    <w:basedOn w:val="a0"/>
    <w:rsid w:val="000D0353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paragraph" w:styleId="aa">
    <w:name w:val="caption"/>
    <w:basedOn w:val="a0"/>
    <w:next w:val="a1"/>
    <w:qFormat/>
    <w:rsid w:val="000D0353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b">
    <w:name w:val="List"/>
    <w:basedOn w:val="a1"/>
    <w:rsid w:val="000D0353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Lucida Sans Unicode" w:hAnsi="Times New Roman" w:cs="Tahoma"/>
      <w:sz w:val="24"/>
      <w:szCs w:val="24"/>
    </w:rPr>
  </w:style>
  <w:style w:type="paragraph" w:styleId="a">
    <w:name w:val="List Bullet"/>
    <w:basedOn w:val="a0"/>
    <w:rsid w:val="000D0353"/>
    <w:pPr>
      <w:numPr>
        <w:numId w:val="1"/>
      </w:num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0"/>
    <w:rsid w:val="000D0353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c">
    <w:name w:val="Subtitle"/>
    <w:basedOn w:val="ad"/>
    <w:next w:val="a1"/>
    <w:qFormat/>
    <w:rsid w:val="000D0353"/>
    <w:pPr>
      <w:spacing w:after="420"/>
    </w:pPr>
    <w:rPr>
      <w:spacing w:val="20"/>
      <w:sz w:val="22"/>
      <w:szCs w:val="22"/>
    </w:rPr>
  </w:style>
  <w:style w:type="paragraph" w:styleId="ad">
    <w:name w:val="Title"/>
    <w:basedOn w:val="a0"/>
    <w:next w:val="ac"/>
    <w:link w:val="ae"/>
    <w:qFormat/>
    <w:rsid w:val="000D0353"/>
    <w:pPr>
      <w:keepNext/>
      <w:keepLines/>
      <w:spacing w:before="140"/>
      <w:jc w:val="center"/>
    </w:pPr>
    <w:rPr>
      <w:rFonts w:ascii="Garamond" w:hAnsi="Garamond"/>
      <w:caps/>
      <w:spacing w:val="60"/>
      <w:kern w:val="20"/>
      <w:sz w:val="44"/>
      <w:szCs w:val="44"/>
    </w:rPr>
  </w:style>
  <w:style w:type="paragraph" w:styleId="af">
    <w:name w:val="Body Text Indent"/>
    <w:basedOn w:val="a0"/>
    <w:rsid w:val="000D0353"/>
    <w:pPr>
      <w:spacing w:after="120"/>
      <w:ind w:left="283"/>
    </w:pPr>
    <w:rPr>
      <w:lang w:val="en-US" w:eastAsia="en-US"/>
    </w:rPr>
  </w:style>
  <w:style w:type="paragraph" w:styleId="20">
    <w:name w:val="Body Text 2"/>
    <w:basedOn w:val="a0"/>
    <w:rsid w:val="000D0353"/>
    <w:pPr>
      <w:spacing w:after="120" w:line="480" w:lineRule="auto"/>
    </w:pPr>
  </w:style>
  <w:style w:type="paragraph" w:styleId="30">
    <w:name w:val="Body Text 3"/>
    <w:basedOn w:val="a0"/>
    <w:rsid w:val="000D0353"/>
    <w:pPr>
      <w:jc w:val="center"/>
    </w:pPr>
    <w:rPr>
      <w:b/>
      <w:bCs/>
    </w:rPr>
  </w:style>
  <w:style w:type="paragraph" w:styleId="21">
    <w:name w:val="Body Text Indent 2"/>
    <w:basedOn w:val="a0"/>
    <w:rsid w:val="000D0353"/>
    <w:pPr>
      <w:spacing w:after="120" w:line="480" w:lineRule="auto"/>
      <w:ind w:left="283"/>
    </w:pPr>
    <w:rPr>
      <w:lang w:val="en-US" w:eastAsia="en-US"/>
    </w:rPr>
  </w:style>
  <w:style w:type="character" w:customStyle="1" w:styleId="BlockQuotationChar">
    <w:name w:val="Block Quotation Char"/>
    <w:link w:val="BlockQuotation"/>
    <w:locked/>
    <w:rsid w:val="000D0353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1"/>
    <w:link w:val="BlockQuotationChar"/>
    <w:rsid w:val="000D0353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rFonts w:cs="Times New Roman"/>
      <w:i/>
      <w:szCs w:val="20"/>
      <w:lang w:bidi="ru-RU"/>
    </w:rPr>
  </w:style>
  <w:style w:type="paragraph" w:customStyle="1" w:styleId="SubtitleCover">
    <w:name w:val="Subtitle Cover"/>
    <w:basedOn w:val="a0"/>
    <w:rsid w:val="000D0353"/>
  </w:style>
  <w:style w:type="paragraph" w:customStyle="1" w:styleId="TitleCover">
    <w:name w:val="Title Cover"/>
    <w:basedOn w:val="a0"/>
    <w:next w:val="SubtitleCover"/>
    <w:rsid w:val="000D0353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0"/>
    <w:rsid w:val="000D0353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1"/>
    <w:rsid w:val="000D035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bidi="ru-RU"/>
    </w:rPr>
  </w:style>
  <w:style w:type="paragraph" w:customStyle="1" w:styleId="Rowlabels">
    <w:name w:val="Row labels"/>
    <w:basedOn w:val="a0"/>
    <w:rsid w:val="000D0353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0"/>
    <w:rsid w:val="000D0353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0D0353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0"/>
    <w:link w:val="NumberedListChar"/>
    <w:rsid w:val="000D0353"/>
    <w:pPr>
      <w:numPr>
        <w:numId w:val="2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0D0353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0D0353"/>
    <w:rPr>
      <w:b/>
      <w:bCs/>
    </w:rPr>
  </w:style>
  <w:style w:type="paragraph" w:customStyle="1" w:styleId="LineSpace">
    <w:name w:val="Line Space"/>
    <w:basedOn w:val="a0"/>
    <w:rsid w:val="000D0353"/>
    <w:rPr>
      <w:rFonts w:ascii="Verdana" w:hAnsi="Verdana" w:cs="Verdana"/>
      <w:sz w:val="12"/>
      <w:szCs w:val="12"/>
      <w:lang w:bidi="ru-RU"/>
    </w:rPr>
  </w:style>
  <w:style w:type="paragraph" w:customStyle="1" w:styleId="af0">
    <w:name w:val="Титульный лист"/>
    <w:basedOn w:val="a0"/>
    <w:rsid w:val="000D0353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0">
    <w:name w:val="Знак1"/>
    <w:basedOn w:val="a0"/>
    <w:rsid w:val="000D0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0"/>
    <w:rsid w:val="000D0353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ConsPlusNormal">
    <w:name w:val="ConsPlusNormal"/>
    <w:rsid w:val="000D0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0"/>
    <w:next w:val="a0"/>
    <w:rsid w:val="000D0353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2">
    <w:name w:val="заголовок 2"/>
    <w:basedOn w:val="a0"/>
    <w:next w:val="a0"/>
    <w:rsid w:val="000D0353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1">
    <w:name w:val="заголовок 3"/>
    <w:basedOn w:val="a0"/>
    <w:next w:val="a0"/>
    <w:rsid w:val="000D0353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3">
    <w:name w:val="Текст2"/>
    <w:basedOn w:val="a0"/>
    <w:rsid w:val="000D0353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1">
    <w:name w:val="Знак"/>
    <w:basedOn w:val="a0"/>
    <w:rsid w:val="000D03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0D0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0D03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0D03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D03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2">
    <w:name w:val="Подпись1"/>
    <w:basedOn w:val="a0"/>
    <w:next w:val="a0"/>
    <w:rsid w:val="000D0353"/>
    <w:pPr>
      <w:widowControl w:val="0"/>
      <w:autoSpaceDE w:val="0"/>
      <w:autoSpaceDN w:val="0"/>
      <w:spacing w:before="720"/>
      <w:ind w:right="573"/>
    </w:pPr>
  </w:style>
  <w:style w:type="paragraph" w:customStyle="1" w:styleId="13">
    <w:name w:val="Заголовок1"/>
    <w:basedOn w:val="a0"/>
    <w:next w:val="a1"/>
    <w:rsid w:val="000D035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0"/>
    <w:rsid w:val="000D035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5">
    <w:name w:val="Указатель2"/>
    <w:basedOn w:val="a0"/>
    <w:rsid w:val="000D0353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0"/>
    <w:rsid w:val="000D035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0"/>
    <w:rsid w:val="000D0353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0"/>
    <w:rsid w:val="000D0353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0"/>
    <w:rsid w:val="000D0353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0"/>
    <w:rsid w:val="000D0353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2">
    <w:name w:val="Содержимое таблицы"/>
    <w:basedOn w:val="a0"/>
    <w:rsid w:val="000D0353"/>
    <w:pPr>
      <w:widowControl w:val="0"/>
      <w:suppressLineNumbers/>
      <w:suppressAutoHyphens/>
    </w:pPr>
    <w:rPr>
      <w:rFonts w:eastAsia="Lucida Sans Unicode"/>
    </w:rPr>
  </w:style>
  <w:style w:type="paragraph" w:customStyle="1" w:styleId="af3">
    <w:name w:val="Заголовок таблицы"/>
    <w:basedOn w:val="af2"/>
    <w:rsid w:val="000D0353"/>
    <w:pPr>
      <w:jc w:val="center"/>
    </w:pPr>
    <w:rPr>
      <w:b/>
      <w:bCs/>
    </w:rPr>
  </w:style>
  <w:style w:type="paragraph" w:customStyle="1" w:styleId="ConsPlusNonformat">
    <w:name w:val="ConsPlusNonformat"/>
    <w:basedOn w:val="a0"/>
    <w:next w:val="ConsPlusNormal"/>
    <w:rsid w:val="000D0353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0"/>
    <w:rsid w:val="000D0353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0"/>
    <w:rsid w:val="000D0353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0"/>
    <w:rsid w:val="000D0353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4">
    <w:name w:val="Содержимое врезки"/>
    <w:basedOn w:val="a1"/>
    <w:rsid w:val="000D0353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new">
    <w:name w:val="textnew"/>
    <w:basedOn w:val="a0"/>
    <w:rsid w:val="000D0353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0"/>
    <w:rsid w:val="000D0353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0"/>
    <w:rsid w:val="000D0353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0D0353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styleId="af5">
    <w:name w:val="page number"/>
    <w:rsid w:val="000D0353"/>
    <w:rPr>
      <w:sz w:val="24"/>
    </w:rPr>
  </w:style>
  <w:style w:type="character" w:customStyle="1" w:styleId="Lead-inEmphasis">
    <w:name w:val="Lead-in Emphasis"/>
    <w:rsid w:val="000D0353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0D0353"/>
  </w:style>
  <w:style w:type="character" w:customStyle="1" w:styleId="WW-Absatz-Standardschriftart">
    <w:name w:val="WW-Absatz-Standardschriftart"/>
    <w:rsid w:val="000D0353"/>
  </w:style>
  <w:style w:type="character" w:customStyle="1" w:styleId="WW-Absatz-Standardschriftart1">
    <w:name w:val="WW-Absatz-Standardschriftart1"/>
    <w:rsid w:val="000D0353"/>
  </w:style>
  <w:style w:type="character" w:customStyle="1" w:styleId="WW-Absatz-Standardschriftart11">
    <w:name w:val="WW-Absatz-Standardschriftart11"/>
    <w:rsid w:val="000D0353"/>
  </w:style>
  <w:style w:type="character" w:customStyle="1" w:styleId="WW-Absatz-Standardschriftart111">
    <w:name w:val="WW-Absatz-Standardschriftart111"/>
    <w:rsid w:val="000D0353"/>
  </w:style>
  <w:style w:type="character" w:customStyle="1" w:styleId="WW-Absatz-Standardschriftart1111">
    <w:name w:val="WW-Absatz-Standardschriftart1111"/>
    <w:rsid w:val="000D0353"/>
  </w:style>
  <w:style w:type="character" w:customStyle="1" w:styleId="WW-Absatz-Standardschriftart11111">
    <w:name w:val="WW-Absatz-Standardschriftart11111"/>
    <w:rsid w:val="000D0353"/>
  </w:style>
  <w:style w:type="character" w:customStyle="1" w:styleId="WW-Absatz-Standardschriftart111111">
    <w:name w:val="WW-Absatz-Standardschriftart111111"/>
    <w:rsid w:val="000D0353"/>
  </w:style>
  <w:style w:type="character" w:customStyle="1" w:styleId="WW-Absatz-Standardschriftart1111111">
    <w:name w:val="WW-Absatz-Standardschriftart1111111"/>
    <w:rsid w:val="000D0353"/>
  </w:style>
  <w:style w:type="character" w:customStyle="1" w:styleId="WW-Absatz-Standardschriftart11111111">
    <w:name w:val="WW-Absatz-Standardschriftart11111111"/>
    <w:rsid w:val="000D0353"/>
  </w:style>
  <w:style w:type="character" w:customStyle="1" w:styleId="WW-Absatz-Standardschriftart111111111">
    <w:name w:val="WW-Absatz-Standardschriftart111111111"/>
    <w:rsid w:val="000D0353"/>
  </w:style>
  <w:style w:type="character" w:customStyle="1" w:styleId="WW-Absatz-Standardschriftart1111111111">
    <w:name w:val="WW-Absatz-Standardschriftart1111111111"/>
    <w:rsid w:val="000D0353"/>
  </w:style>
  <w:style w:type="character" w:customStyle="1" w:styleId="WW-Absatz-Standardschriftart11111111111">
    <w:name w:val="WW-Absatz-Standardschriftart11111111111"/>
    <w:rsid w:val="000D0353"/>
  </w:style>
  <w:style w:type="character" w:customStyle="1" w:styleId="WW-Absatz-Standardschriftart111111111111">
    <w:name w:val="WW-Absatz-Standardschriftart111111111111"/>
    <w:rsid w:val="000D0353"/>
  </w:style>
  <w:style w:type="character" w:customStyle="1" w:styleId="WW-Absatz-Standardschriftart1111111111111">
    <w:name w:val="WW-Absatz-Standardschriftart1111111111111"/>
    <w:rsid w:val="000D0353"/>
  </w:style>
  <w:style w:type="character" w:customStyle="1" w:styleId="WW-Absatz-Standardschriftart11111111111111">
    <w:name w:val="WW-Absatz-Standardschriftart11111111111111"/>
    <w:rsid w:val="000D0353"/>
  </w:style>
  <w:style w:type="character" w:customStyle="1" w:styleId="WW-Absatz-Standardschriftart111111111111111">
    <w:name w:val="WW-Absatz-Standardschriftart111111111111111"/>
    <w:rsid w:val="000D0353"/>
  </w:style>
  <w:style w:type="character" w:customStyle="1" w:styleId="WW-Absatz-Standardschriftart1111111111111111">
    <w:name w:val="WW-Absatz-Standardschriftart1111111111111111"/>
    <w:rsid w:val="000D0353"/>
  </w:style>
  <w:style w:type="character" w:customStyle="1" w:styleId="WW-Absatz-Standardschriftart11111111111111111">
    <w:name w:val="WW-Absatz-Standardschriftart11111111111111111"/>
    <w:rsid w:val="000D0353"/>
  </w:style>
  <w:style w:type="character" w:customStyle="1" w:styleId="WW-Absatz-Standardschriftart111111111111111111">
    <w:name w:val="WW-Absatz-Standardschriftart111111111111111111"/>
    <w:rsid w:val="000D0353"/>
  </w:style>
  <w:style w:type="character" w:customStyle="1" w:styleId="WW-Absatz-Standardschriftart1111111111111111111">
    <w:name w:val="WW-Absatz-Standardschriftart1111111111111111111"/>
    <w:rsid w:val="000D0353"/>
  </w:style>
  <w:style w:type="character" w:customStyle="1" w:styleId="WW-Absatz-Standardschriftart11111111111111111111">
    <w:name w:val="WW-Absatz-Standardschriftart11111111111111111111"/>
    <w:rsid w:val="000D0353"/>
  </w:style>
  <w:style w:type="character" w:customStyle="1" w:styleId="WW8Num4z0">
    <w:name w:val="WW8Num4z0"/>
    <w:rsid w:val="000D0353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0D0353"/>
  </w:style>
  <w:style w:type="character" w:customStyle="1" w:styleId="WW-Absatz-Standardschriftart111111111111111111111">
    <w:name w:val="WW-Absatz-Standardschriftart111111111111111111111"/>
    <w:rsid w:val="000D0353"/>
  </w:style>
  <w:style w:type="character" w:customStyle="1" w:styleId="WW8Num7z0">
    <w:name w:val="WW8Num7z0"/>
    <w:rsid w:val="000D0353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D0353"/>
    <w:rPr>
      <w:rFonts w:ascii="Courier New" w:hAnsi="Courier New" w:cs="Courier New" w:hint="default"/>
    </w:rPr>
  </w:style>
  <w:style w:type="character" w:customStyle="1" w:styleId="WW8Num7z2">
    <w:name w:val="WW8Num7z2"/>
    <w:rsid w:val="000D0353"/>
    <w:rPr>
      <w:rFonts w:ascii="Wingdings" w:hAnsi="Wingdings" w:hint="default"/>
    </w:rPr>
  </w:style>
  <w:style w:type="character" w:customStyle="1" w:styleId="WW8Num7z3">
    <w:name w:val="WW8Num7z3"/>
    <w:rsid w:val="000D0353"/>
    <w:rPr>
      <w:rFonts w:ascii="Symbol" w:hAnsi="Symbol" w:hint="default"/>
    </w:rPr>
  </w:style>
  <w:style w:type="character" w:customStyle="1" w:styleId="26">
    <w:name w:val="Основной шрифт абзаца2"/>
    <w:rsid w:val="000D0353"/>
  </w:style>
  <w:style w:type="character" w:customStyle="1" w:styleId="af6">
    <w:name w:val="Символ нумерации"/>
    <w:rsid w:val="000D0353"/>
  </w:style>
  <w:style w:type="character" w:customStyle="1" w:styleId="af7">
    <w:name w:val="Маркеры списка"/>
    <w:rsid w:val="000D03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0D035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D0353"/>
    <w:rPr>
      <w:rFonts w:ascii="Courier New" w:hAnsi="Courier New" w:cs="Courier New" w:hint="default"/>
    </w:rPr>
  </w:style>
  <w:style w:type="character" w:customStyle="1" w:styleId="WW8Num2z2">
    <w:name w:val="WW8Num2z2"/>
    <w:rsid w:val="000D0353"/>
    <w:rPr>
      <w:rFonts w:ascii="Wingdings" w:hAnsi="Wingdings" w:hint="default"/>
    </w:rPr>
  </w:style>
  <w:style w:type="character" w:customStyle="1" w:styleId="WW8Num2z3">
    <w:name w:val="WW8Num2z3"/>
    <w:rsid w:val="000D0353"/>
    <w:rPr>
      <w:rFonts w:ascii="Symbol" w:hAnsi="Symbol" w:hint="default"/>
    </w:rPr>
  </w:style>
  <w:style w:type="character" w:customStyle="1" w:styleId="WW8Num3z0">
    <w:name w:val="WW8Num3z0"/>
    <w:rsid w:val="000D0353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D0353"/>
    <w:rPr>
      <w:rFonts w:ascii="Courier New" w:hAnsi="Courier New" w:cs="Courier New" w:hint="default"/>
    </w:rPr>
  </w:style>
  <w:style w:type="character" w:customStyle="1" w:styleId="WW8Num3z2">
    <w:name w:val="WW8Num3z2"/>
    <w:rsid w:val="000D0353"/>
    <w:rPr>
      <w:rFonts w:ascii="Wingdings" w:hAnsi="Wingdings" w:hint="default"/>
    </w:rPr>
  </w:style>
  <w:style w:type="character" w:customStyle="1" w:styleId="WW8Num3z3">
    <w:name w:val="WW8Num3z3"/>
    <w:rsid w:val="000D0353"/>
    <w:rPr>
      <w:rFonts w:ascii="Symbol" w:hAnsi="Symbol" w:hint="default"/>
    </w:rPr>
  </w:style>
  <w:style w:type="character" w:customStyle="1" w:styleId="WW8Num5z0">
    <w:name w:val="WW8Num5z0"/>
    <w:rsid w:val="000D0353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D0353"/>
    <w:rPr>
      <w:rFonts w:ascii="Courier New" w:hAnsi="Courier New" w:cs="Courier New" w:hint="default"/>
    </w:rPr>
  </w:style>
  <w:style w:type="character" w:customStyle="1" w:styleId="WW8Num5z2">
    <w:name w:val="WW8Num5z2"/>
    <w:rsid w:val="000D0353"/>
    <w:rPr>
      <w:rFonts w:ascii="Wingdings" w:hAnsi="Wingdings" w:hint="default"/>
    </w:rPr>
  </w:style>
  <w:style w:type="character" w:customStyle="1" w:styleId="WW8Num5z3">
    <w:name w:val="WW8Num5z3"/>
    <w:rsid w:val="000D0353"/>
    <w:rPr>
      <w:rFonts w:ascii="Symbol" w:hAnsi="Symbol" w:hint="default"/>
    </w:rPr>
  </w:style>
  <w:style w:type="character" w:customStyle="1" w:styleId="WW8Num8z0">
    <w:name w:val="WW8Num8z0"/>
    <w:rsid w:val="000D0353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D0353"/>
    <w:rPr>
      <w:rFonts w:ascii="Courier New" w:hAnsi="Courier New" w:cs="Courier New" w:hint="default"/>
    </w:rPr>
  </w:style>
  <w:style w:type="character" w:customStyle="1" w:styleId="WW8Num8z2">
    <w:name w:val="WW8Num8z2"/>
    <w:rsid w:val="000D0353"/>
    <w:rPr>
      <w:rFonts w:ascii="Wingdings" w:hAnsi="Wingdings" w:hint="default"/>
    </w:rPr>
  </w:style>
  <w:style w:type="character" w:customStyle="1" w:styleId="WW8Num8z3">
    <w:name w:val="WW8Num8z3"/>
    <w:rsid w:val="000D0353"/>
    <w:rPr>
      <w:rFonts w:ascii="Symbol" w:hAnsi="Symbol" w:hint="default"/>
    </w:rPr>
  </w:style>
  <w:style w:type="character" w:customStyle="1" w:styleId="WW8Num9z0">
    <w:name w:val="WW8Num9z0"/>
    <w:rsid w:val="000D0353"/>
    <w:rPr>
      <w:rFonts w:ascii="Symbol" w:hAnsi="Symbol" w:hint="default"/>
    </w:rPr>
  </w:style>
  <w:style w:type="character" w:customStyle="1" w:styleId="WW8Num9z1">
    <w:name w:val="WW8Num9z1"/>
    <w:rsid w:val="000D0353"/>
    <w:rPr>
      <w:rFonts w:ascii="Courier New" w:hAnsi="Courier New" w:cs="Courier New" w:hint="default"/>
    </w:rPr>
  </w:style>
  <w:style w:type="character" w:customStyle="1" w:styleId="WW8Num9z2">
    <w:name w:val="WW8Num9z2"/>
    <w:rsid w:val="000D0353"/>
    <w:rPr>
      <w:rFonts w:ascii="Wingdings" w:hAnsi="Wingdings" w:hint="default"/>
    </w:rPr>
  </w:style>
  <w:style w:type="character" w:customStyle="1" w:styleId="27">
    <w:name w:val="Основной шрифт абзаца2"/>
    <w:rsid w:val="000D0353"/>
  </w:style>
  <w:style w:type="table" w:styleId="af8">
    <w:name w:val="Table Grid"/>
    <w:basedOn w:val="a3"/>
    <w:rsid w:val="000D0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rsid w:val="000D0353"/>
    <w:rPr>
      <w:color w:val="800080"/>
      <w:u w:val="single"/>
    </w:rPr>
  </w:style>
  <w:style w:type="paragraph" w:styleId="afa">
    <w:name w:val="Balloon Text"/>
    <w:basedOn w:val="a0"/>
    <w:link w:val="afb"/>
    <w:rsid w:val="00517A2C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517A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A6298"/>
  </w:style>
  <w:style w:type="paragraph" w:styleId="afc">
    <w:name w:val="List Paragraph"/>
    <w:basedOn w:val="a0"/>
    <w:uiPriority w:val="34"/>
    <w:qFormat/>
    <w:rsid w:val="00A34D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footnote text"/>
    <w:basedOn w:val="a0"/>
    <w:link w:val="afe"/>
    <w:rsid w:val="00B555A4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rsid w:val="00B555A4"/>
  </w:style>
  <w:style w:type="character" w:styleId="aff">
    <w:name w:val="footnote reference"/>
    <w:rsid w:val="00B555A4"/>
    <w:rPr>
      <w:vertAlign w:val="superscript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0"/>
    <w:rsid w:val="00FD31C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Название Знак"/>
    <w:link w:val="ad"/>
    <w:rsid w:val="00C1063F"/>
    <w:rPr>
      <w:rFonts w:ascii="Garamond" w:hAnsi="Garamond" w:cs="Garamond"/>
      <w:caps/>
      <w:spacing w:val="60"/>
      <w:kern w:val="20"/>
      <w:sz w:val="44"/>
      <w:szCs w:val="44"/>
    </w:rPr>
  </w:style>
  <w:style w:type="character" w:styleId="aff1">
    <w:name w:val="Emphasis"/>
    <w:qFormat/>
    <w:rsid w:val="007669E8"/>
    <w:rPr>
      <w:i/>
      <w:iCs/>
    </w:rPr>
  </w:style>
  <w:style w:type="character" w:styleId="aff2">
    <w:name w:val="annotation reference"/>
    <w:rsid w:val="00947CEC"/>
    <w:rPr>
      <w:sz w:val="16"/>
      <w:szCs w:val="16"/>
    </w:rPr>
  </w:style>
  <w:style w:type="paragraph" w:styleId="aff3">
    <w:name w:val="annotation text"/>
    <w:basedOn w:val="a0"/>
    <w:link w:val="aff4"/>
    <w:rsid w:val="00947CEC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947CEC"/>
  </w:style>
  <w:style w:type="paragraph" w:styleId="aff5">
    <w:name w:val="annotation subject"/>
    <w:basedOn w:val="aff3"/>
    <w:next w:val="aff3"/>
    <w:link w:val="aff6"/>
    <w:rsid w:val="00947CEC"/>
    <w:rPr>
      <w:b/>
      <w:bCs/>
    </w:rPr>
  </w:style>
  <w:style w:type="character" w:customStyle="1" w:styleId="aff6">
    <w:name w:val="Тема примечания Знак"/>
    <w:link w:val="aff5"/>
    <w:rsid w:val="00947CEC"/>
    <w:rPr>
      <w:b/>
      <w:bCs/>
    </w:rPr>
  </w:style>
  <w:style w:type="character" w:customStyle="1" w:styleId="aff7">
    <w:name w:val="Гипертекстовая ссылка"/>
    <w:uiPriority w:val="99"/>
    <w:rsid w:val="004315FD"/>
    <w:rPr>
      <w:rFonts w:cs="Times New Roman"/>
      <w:b w:val="0"/>
      <w:color w:val="106BBE"/>
      <w:sz w:val="26"/>
    </w:rPr>
  </w:style>
  <w:style w:type="character" w:customStyle="1" w:styleId="aff8">
    <w:name w:val="Цветовое выделение"/>
    <w:uiPriority w:val="99"/>
    <w:rsid w:val="00123010"/>
    <w:rPr>
      <w:b/>
      <w:color w:val="26282F"/>
      <w:sz w:val="26"/>
    </w:rPr>
  </w:style>
  <w:style w:type="paragraph" w:customStyle="1" w:styleId="aff9">
    <w:name w:val="Нормальный (таблица)"/>
    <w:basedOn w:val="a0"/>
    <w:next w:val="a0"/>
    <w:uiPriority w:val="99"/>
    <w:rsid w:val="001230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0"/>
    <w:next w:val="a0"/>
    <w:uiPriority w:val="99"/>
    <w:rsid w:val="00123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">
    <w:name w:val="content"/>
    <w:basedOn w:val="a0"/>
    <w:rsid w:val="00C845CA"/>
    <w:pPr>
      <w:ind w:firstLine="567"/>
    </w:pPr>
    <w:rPr>
      <w:rFonts w:ascii="Arial" w:hAnsi="Arial" w:cs="Arial"/>
      <w:color w:val="000000"/>
      <w:sz w:val="18"/>
      <w:szCs w:val="18"/>
    </w:rPr>
  </w:style>
  <w:style w:type="paragraph" w:customStyle="1" w:styleId="consplusnormal1">
    <w:name w:val="consplusnormal1"/>
    <w:basedOn w:val="a0"/>
    <w:rsid w:val="00674F17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0"/>
    <w:uiPriority w:val="99"/>
    <w:rsid w:val="00894B7F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894B7F"/>
    <w:pPr>
      <w:widowControl w:val="0"/>
      <w:autoSpaceDE w:val="0"/>
      <w:autoSpaceDN w:val="0"/>
      <w:adjustRightInd w:val="0"/>
      <w:spacing w:line="277" w:lineRule="exact"/>
      <w:ind w:firstLine="554"/>
      <w:jc w:val="both"/>
    </w:pPr>
    <w:rPr>
      <w:rFonts w:ascii="Arial" w:hAnsi="Arial" w:cs="Arial"/>
    </w:rPr>
  </w:style>
  <w:style w:type="paragraph" w:customStyle="1" w:styleId="Style12">
    <w:name w:val="Style12"/>
    <w:basedOn w:val="a0"/>
    <w:uiPriority w:val="99"/>
    <w:rsid w:val="00894B7F"/>
    <w:pPr>
      <w:widowControl w:val="0"/>
      <w:autoSpaceDE w:val="0"/>
      <w:autoSpaceDN w:val="0"/>
      <w:adjustRightInd w:val="0"/>
      <w:spacing w:line="281" w:lineRule="exact"/>
      <w:ind w:firstLine="706"/>
    </w:pPr>
    <w:rPr>
      <w:rFonts w:ascii="Arial" w:hAnsi="Arial" w:cs="Arial"/>
    </w:rPr>
  </w:style>
  <w:style w:type="paragraph" w:customStyle="1" w:styleId="Style13">
    <w:name w:val="Style13"/>
    <w:basedOn w:val="a0"/>
    <w:uiPriority w:val="99"/>
    <w:rsid w:val="00894B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uiPriority w:val="99"/>
    <w:rsid w:val="00894B7F"/>
    <w:rPr>
      <w:rFonts w:ascii="Arial" w:hAnsi="Arial" w:cs="Arial"/>
      <w:sz w:val="22"/>
      <w:szCs w:val="22"/>
    </w:rPr>
  </w:style>
  <w:style w:type="character" w:customStyle="1" w:styleId="FontStyle28">
    <w:name w:val="Font Style28"/>
    <w:uiPriority w:val="99"/>
    <w:rsid w:val="00894B7F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Office_Excel_97-20031.xls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eader" Target="header1.xml"/><Relationship Id="rId12" Type="http://schemas.openxmlformats.org/officeDocument/2006/relationships/package" Target="embeddings/_____Microsoft_Office_Excel2.xls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Microsoft_Office_Excel4.xlsx"/><Relationship Id="rId20" Type="http://schemas.openxmlformats.org/officeDocument/2006/relationships/oleObject" Target="embeddings/_____Microsoft_Office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oleObject" Target="embeddings/_____Microsoft_Office_Excel_97-20034.xls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10" Type="http://schemas.openxmlformats.org/officeDocument/2006/relationships/package" Target="embeddings/_____Microsoft_Office_Excel1.xlsx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Office_Excel3.xlsx"/><Relationship Id="rId22" Type="http://schemas.openxmlformats.org/officeDocument/2006/relationships/oleObject" Target="embeddings/_____Microsoft_Office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«Ведомственная целевая программа функционирования комитета по</vt:lpstr>
    </vt:vector>
  </TitlesOfParts>
  <Company>*</Company>
  <LinksUpToDate>false</LinksUpToDate>
  <CharactersWithSpaces>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«Ведомственная целевая программа функционирования комитета по</dc:title>
  <dc:creator>Trifonova</dc:creator>
  <cp:lastModifiedBy>User5</cp:lastModifiedBy>
  <cp:revision>4</cp:revision>
  <cp:lastPrinted>2024-01-12T07:38:00Z</cp:lastPrinted>
  <dcterms:created xsi:type="dcterms:W3CDTF">2024-06-25T14:47:00Z</dcterms:created>
  <dcterms:modified xsi:type="dcterms:W3CDTF">2024-06-26T09:39:00Z</dcterms:modified>
</cp:coreProperties>
</file>