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E7" w:rsidRPr="00346740" w:rsidRDefault="000233DB" w:rsidP="00AB1AE7">
      <w:pPr>
        <w:spacing w:after="0" w:line="240" w:lineRule="auto"/>
        <w:jc w:val="center"/>
        <w:rPr>
          <w:rFonts w:ascii="Arial" w:hAnsi="Arial" w:cs="Arial"/>
          <w:b/>
          <w:bCs/>
          <w:sz w:val="24"/>
          <w:szCs w:val="24"/>
        </w:rPr>
      </w:pPr>
      <w:r w:rsidRPr="00346740">
        <w:rPr>
          <w:rFonts w:ascii="Arial" w:hAnsi="Arial" w:cs="Arial"/>
          <w:b/>
          <w:bCs/>
          <w:sz w:val="24"/>
          <w:szCs w:val="24"/>
        </w:rPr>
        <w:t xml:space="preserve">АДМИНИСТРАЦИЯ </w:t>
      </w:r>
      <w:r w:rsidR="008D14E1">
        <w:rPr>
          <w:rFonts w:ascii="Arial" w:hAnsi="Arial" w:cs="Arial"/>
          <w:b/>
          <w:bCs/>
          <w:sz w:val="24"/>
          <w:szCs w:val="24"/>
        </w:rPr>
        <w:t xml:space="preserve">СПИРОВСКОГО </w:t>
      </w:r>
      <w:r w:rsidR="00F62258">
        <w:rPr>
          <w:rFonts w:ascii="Arial" w:hAnsi="Arial" w:cs="Arial"/>
          <w:b/>
          <w:bCs/>
          <w:sz w:val="24"/>
          <w:szCs w:val="24"/>
        </w:rPr>
        <w:t>МУНИЦИПАЛЬНОГО ОКРУГА</w:t>
      </w:r>
    </w:p>
    <w:p w:rsidR="00AB1AE7" w:rsidRDefault="00BE2FA7" w:rsidP="00BE2FA7">
      <w:pPr>
        <w:spacing w:after="0" w:line="240" w:lineRule="auto"/>
        <w:jc w:val="center"/>
        <w:rPr>
          <w:rFonts w:ascii="Arial" w:hAnsi="Arial" w:cs="Arial"/>
          <w:b/>
          <w:bCs/>
          <w:sz w:val="24"/>
          <w:szCs w:val="24"/>
        </w:rPr>
      </w:pPr>
      <w:r>
        <w:rPr>
          <w:rFonts w:ascii="Arial" w:hAnsi="Arial" w:cs="Arial"/>
          <w:b/>
          <w:bCs/>
          <w:sz w:val="24"/>
          <w:szCs w:val="24"/>
        </w:rPr>
        <w:t>ТВЕРСКОЙ ОБЛАСТИ</w:t>
      </w:r>
    </w:p>
    <w:p w:rsidR="00BE2FA7" w:rsidRDefault="00BE2FA7" w:rsidP="00BE2FA7">
      <w:pPr>
        <w:spacing w:after="0" w:line="240" w:lineRule="auto"/>
        <w:jc w:val="center"/>
        <w:rPr>
          <w:rFonts w:ascii="Arial" w:hAnsi="Arial" w:cs="Arial"/>
          <w:b/>
          <w:bCs/>
          <w:sz w:val="24"/>
          <w:szCs w:val="24"/>
        </w:rPr>
      </w:pPr>
    </w:p>
    <w:p w:rsidR="00BE2FA7" w:rsidRDefault="00BE2FA7" w:rsidP="00BE2FA7">
      <w:pPr>
        <w:spacing w:after="0" w:line="240" w:lineRule="auto"/>
        <w:jc w:val="center"/>
        <w:rPr>
          <w:rFonts w:ascii="Arial" w:hAnsi="Arial" w:cs="Arial"/>
          <w:b/>
          <w:bCs/>
          <w:sz w:val="24"/>
          <w:szCs w:val="24"/>
        </w:rPr>
      </w:pPr>
    </w:p>
    <w:p w:rsidR="00BE2FA7" w:rsidRDefault="00BE2FA7" w:rsidP="00C56909">
      <w:pPr>
        <w:spacing w:after="0" w:line="240" w:lineRule="auto"/>
        <w:jc w:val="right"/>
        <w:rPr>
          <w:rFonts w:ascii="Arial" w:hAnsi="Arial" w:cs="Arial"/>
          <w:b/>
          <w:bCs/>
          <w:sz w:val="24"/>
          <w:szCs w:val="24"/>
        </w:rPr>
      </w:pPr>
    </w:p>
    <w:p w:rsidR="00BE2FA7" w:rsidRDefault="00BE2FA7" w:rsidP="00BE2FA7">
      <w:pPr>
        <w:spacing w:after="0" w:line="240" w:lineRule="auto"/>
        <w:jc w:val="center"/>
        <w:rPr>
          <w:rFonts w:ascii="Arial" w:hAnsi="Arial" w:cs="Arial"/>
          <w:b/>
          <w:bCs/>
          <w:sz w:val="24"/>
          <w:szCs w:val="24"/>
        </w:rPr>
      </w:pPr>
    </w:p>
    <w:p w:rsidR="00BE2FA7" w:rsidRDefault="00BE2FA7" w:rsidP="00BE2FA7">
      <w:pPr>
        <w:spacing w:after="0" w:line="240" w:lineRule="auto"/>
        <w:jc w:val="center"/>
        <w:rPr>
          <w:rFonts w:ascii="Arial" w:hAnsi="Arial" w:cs="Arial"/>
          <w:b/>
          <w:bCs/>
          <w:sz w:val="24"/>
          <w:szCs w:val="24"/>
        </w:rPr>
      </w:pPr>
    </w:p>
    <w:p w:rsidR="00BE2FA7" w:rsidRPr="00346740" w:rsidRDefault="00BE2FA7" w:rsidP="00BE2FA7">
      <w:pPr>
        <w:spacing w:after="0" w:line="240" w:lineRule="auto"/>
        <w:jc w:val="center"/>
        <w:rPr>
          <w:rFonts w:ascii="Arial" w:hAnsi="Arial" w:cs="Arial"/>
          <w:b/>
          <w:bCs/>
          <w:sz w:val="24"/>
          <w:szCs w:val="24"/>
        </w:rPr>
      </w:pPr>
    </w:p>
    <w:p w:rsidR="000233DB" w:rsidRPr="008D14E1" w:rsidRDefault="000233DB" w:rsidP="00AB1AE7">
      <w:pPr>
        <w:spacing w:after="0" w:line="240" w:lineRule="auto"/>
        <w:jc w:val="center"/>
        <w:rPr>
          <w:rFonts w:ascii="Arial" w:hAnsi="Arial" w:cs="Arial"/>
          <w:b/>
          <w:sz w:val="24"/>
          <w:szCs w:val="24"/>
        </w:rPr>
      </w:pPr>
      <w:r w:rsidRPr="008D14E1">
        <w:rPr>
          <w:rFonts w:ascii="Arial" w:hAnsi="Arial" w:cs="Arial"/>
          <w:b/>
          <w:sz w:val="24"/>
          <w:szCs w:val="24"/>
        </w:rPr>
        <w:t>ПОСТАНОВЛЕНИЕ</w:t>
      </w:r>
    </w:p>
    <w:p w:rsidR="00AB1AE7" w:rsidRPr="00346740" w:rsidRDefault="00AB1AE7" w:rsidP="00AB1AE7">
      <w:pPr>
        <w:spacing w:after="0" w:line="240" w:lineRule="auto"/>
        <w:jc w:val="center"/>
        <w:rPr>
          <w:rFonts w:ascii="Arial" w:hAnsi="Arial" w:cs="Arial"/>
          <w:sz w:val="24"/>
          <w:szCs w:val="24"/>
        </w:rPr>
      </w:pPr>
    </w:p>
    <w:p w:rsidR="00AB1AE7" w:rsidRDefault="00B220BC" w:rsidP="00B220BC">
      <w:pPr>
        <w:spacing w:after="0" w:line="240" w:lineRule="auto"/>
        <w:rPr>
          <w:rFonts w:ascii="Arial" w:hAnsi="Arial" w:cs="Arial"/>
          <w:sz w:val="24"/>
          <w:szCs w:val="24"/>
        </w:rPr>
      </w:pPr>
      <w:r>
        <w:rPr>
          <w:rFonts w:ascii="Arial" w:hAnsi="Arial" w:cs="Arial"/>
          <w:sz w:val="24"/>
          <w:szCs w:val="24"/>
        </w:rPr>
        <w:t>22</w:t>
      </w:r>
      <w:r w:rsidR="00BE2FA7">
        <w:rPr>
          <w:rFonts w:ascii="Arial" w:hAnsi="Arial" w:cs="Arial"/>
          <w:sz w:val="24"/>
          <w:szCs w:val="24"/>
        </w:rPr>
        <w:t>.</w:t>
      </w:r>
      <w:r>
        <w:rPr>
          <w:rFonts w:ascii="Arial" w:hAnsi="Arial" w:cs="Arial"/>
          <w:sz w:val="24"/>
          <w:szCs w:val="24"/>
        </w:rPr>
        <w:t>08</w:t>
      </w:r>
      <w:r w:rsidR="00BE2FA7">
        <w:rPr>
          <w:rFonts w:ascii="Arial" w:hAnsi="Arial" w:cs="Arial"/>
          <w:sz w:val="24"/>
          <w:szCs w:val="24"/>
        </w:rPr>
        <w:t>.</w:t>
      </w:r>
      <w:r w:rsidR="000233DB" w:rsidRPr="00346740">
        <w:rPr>
          <w:rFonts w:ascii="Arial" w:hAnsi="Arial" w:cs="Arial"/>
          <w:sz w:val="24"/>
          <w:szCs w:val="24"/>
        </w:rPr>
        <w:t>20</w:t>
      </w:r>
      <w:r w:rsidR="00BE2FA7">
        <w:rPr>
          <w:rFonts w:ascii="Arial" w:hAnsi="Arial" w:cs="Arial"/>
          <w:sz w:val="24"/>
          <w:szCs w:val="24"/>
        </w:rPr>
        <w:t>2</w:t>
      </w:r>
      <w:r w:rsidR="004B62B8">
        <w:rPr>
          <w:rFonts w:ascii="Arial" w:hAnsi="Arial" w:cs="Arial"/>
          <w:sz w:val="24"/>
          <w:szCs w:val="24"/>
        </w:rPr>
        <w:t>2</w:t>
      </w:r>
      <w:r w:rsidR="00BE2FA7">
        <w:rPr>
          <w:rFonts w:ascii="Arial" w:hAnsi="Arial" w:cs="Arial"/>
          <w:sz w:val="24"/>
          <w:szCs w:val="24"/>
        </w:rPr>
        <w:t xml:space="preserve">                                            </w:t>
      </w:r>
      <w:proofErr w:type="spellStart"/>
      <w:r>
        <w:rPr>
          <w:rFonts w:ascii="Arial" w:hAnsi="Arial" w:cs="Arial"/>
          <w:sz w:val="24"/>
          <w:szCs w:val="24"/>
        </w:rPr>
        <w:t>п.Спирово</w:t>
      </w:r>
      <w:proofErr w:type="spellEnd"/>
      <w:r w:rsidR="00BE2FA7">
        <w:rPr>
          <w:rFonts w:ascii="Arial" w:hAnsi="Arial" w:cs="Arial"/>
          <w:sz w:val="24"/>
          <w:szCs w:val="24"/>
        </w:rPr>
        <w:t xml:space="preserve">                                  </w:t>
      </w:r>
      <w:r>
        <w:rPr>
          <w:rFonts w:ascii="Arial" w:hAnsi="Arial" w:cs="Arial"/>
          <w:sz w:val="24"/>
          <w:szCs w:val="24"/>
        </w:rPr>
        <w:t xml:space="preserve">   </w:t>
      </w:r>
      <w:r w:rsidR="00BE2FA7">
        <w:rPr>
          <w:rFonts w:ascii="Arial" w:hAnsi="Arial" w:cs="Arial"/>
          <w:sz w:val="24"/>
          <w:szCs w:val="24"/>
        </w:rPr>
        <w:t xml:space="preserve">        </w:t>
      </w:r>
      <w:r w:rsidR="000233DB" w:rsidRPr="00346740">
        <w:rPr>
          <w:rFonts w:ascii="Arial" w:hAnsi="Arial" w:cs="Arial"/>
          <w:sz w:val="24"/>
          <w:szCs w:val="24"/>
        </w:rPr>
        <w:t xml:space="preserve"> </w:t>
      </w:r>
      <w:r w:rsidR="00BE2FA7">
        <w:rPr>
          <w:rFonts w:ascii="Arial" w:hAnsi="Arial" w:cs="Arial"/>
          <w:sz w:val="24"/>
          <w:szCs w:val="24"/>
        </w:rPr>
        <w:t xml:space="preserve">№ </w:t>
      </w:r>
      <w:r>
        <w:rPr>
          <w:rFonts w:ascii="Arial" w:hAnsi="Arial" w:cs="Arial"/>
          <w:sz w:val="24"/>
          <w:szCs w:val="24"/>
        </w:rPr>
        <w:t>411</w:t>
      </w:r>
      <w:r w:rsidR="004B62B8">
        <w:rPr>
          <w:rFonts w:ascii="Arial" w:hAnsi="Arial" w:cs="Arial"/>
          <w:sz w:val="24"/>
          <w:szCs w:val="24"/>
        </w:rPr>
        <w:t>-</w:t>
      </w:r>
      <w:r>
        <w:rPr>
          <w:rFonts w:ascii="Arial" w:hAnsi="Arial" w:cs="Arial"/>
          <w:sz w:val="24"/>
          <w:szCs w:val="24"/>
        </w:rPr>
        <w:t xml:space="preserve"> </w:t>
      </w:r>
      <w:r w:rsidR="004B62B8">
        <w:rPr>
          <w:rFonts w:ascii="Arial" w:hAnsi="Arial" w:cs="Arial"/>
          <w:sz w:val="24"/>
          <w:szCs w:val="24"/>
        </w:rPr>
        <w:t>п</w:t>
      </w:r>
    </w:p>
    <w:p w:rsidR="00BE2FA7" w:rsidRDefault="00BE2FA7" w:rsidP="00AB1AE7">
      <w:pPr>
        <w:spacing w:after="0" w:line="240" w:lineRule="auto"/>
        <w:jc w:val="center"/>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5"/>
      </w:tblGrid>
      <w:tr w:rsidR="00AB1AE7" w:rsidRPr="00346740" w:rsidTr="009D7F06">
        <w:tc>
          <w:tcPr>
            <w:tcW w:w="5920" w:type="dxa"/>
          </w:tcPr>
          <w:p w:rsidR="00AB1AE7" w:rsidRPr="00346740" w:rsidRDefault="00AB1AE7" w:rsidP="00684388">
            <w:pPr>
              <w:jc w:val="both"/>
              <w:rPr>
                <w:rFonts w:ascii="Arial" w:hAnsi="Arial" w:cs="Arial"/>
                <w:sz w:val="24"/>
                <w:szCs w:val="24"/>
              </w:rPr>
            </w:pPr>
            <w:r w:rsidRPr="008D14E1">
              <w:rPr>
                <w:rFonts w:ascii="Arial" w:hAnsi="Arial" w:cs="Arial"/>
                <w:b/>
                <w:sz w:val="24"/>
                <w:szCs w:val="24"/>
              </w:rPr>
              <w:t xml:space="preserve">Об утверждении Административного регламента предоставления муниципальной услуги </w:t>
            </w:r>
            <w:r w:rsidR="00684388">
              <w:rPr>
                <w:rFonts w:ascii="Arial" w:hAnsi="Arial" w:cs="Arial"/>
                <w:b/>
                <w:sz w:val="24"/>
                <w:szCs w:val="24"/>
              </w:rPr>
              <w:t>«</w:t>
            </w:r>
            <w:r w:rsidRPr="008D14E1">
              <w:rPr>
                <w:rFonts w:ascii="Arial" w:hAnsi="Arial" w:cs="Arial"/>
                <w:b/>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84388">
              <w:rPr>
                <w:rFonts w:ascii="Arial" w:hAnsi="Arial" w:cs="Arial"/>
                <w:b/>
                <w:sz w:val="24"/>
                <w:szCs w:val="24"/>
              </w:rPr>
              <w:t>»</w:t>
            </w:r>
            <w:r w:rsidR="0099087C">
              <w:rPr>
                <w:rFonts w:ascii="Arial" w:hAnsi="Arial" w:cs="Arial"/>
                <w:b/>
                <w:sz w:val="24"/>
                <w:szCs w:val="24"/>
              </w:rPr>
              <w:t xml:space="preserve"> на территории Спировского муниципального округа Тверской области</w:t>
            </w:r>
            <w:r w:rsidR="009D7F06">
              <w:rPr>
                <w:rFonts w:ascii="Arial" w:hAnsi="Arial" w:cs="Arial"/>
                <w:b/>
                <w:sz w:val="24"/>
                <w:szCs w:val="24"/>
              </w:rPr>
              <w:t xml:space="preserve"> и </w:t>
            </w:r>
            <w:r w:rsidR="009D7F06" w:rsidRPr="009D7F06">
              <w:rPr>
                <w:rFonts w:ascii="Arial" w:hAnsi="Arial" w:cs="Arial"/>
                <w:b/>
                <w:bCs/>
                <w:sz w:val="24"/>
                <w:szCs w:val="24"/>
              </w:rPr>
              <w:t>о признании утратившими силу отдельных постановлений Администрации Спировского района Тверской области</w:t>
            </w:r>
          </w:p>
        </w:tc>
        <w:tc>
          <w:tcPr>
            <w:tcW w:w="3935" w:type="dxa"/>
          </w:tcPr>
          <w:p w:rsidR="00AB1AE7" w:rsidRPr="004D44AF" w:rsidRDefault="00AB1AE7" w:rsidP="004D44AF">
            <w:pPr>
              <w:jc w:val="center"/>
              <w:rPr>
                <w:rFonts w:ascii="Arial" w:hAnsi="Arial" w:cs="Arial"/>
                <w:color w:val="FF0000"/>
                <w:sz w:val="24"/>
                <w:szCs w:val="24"/>
              </w:rPr>
            </w:pPr>
          </w:p>
        </w:tc>
      </w:tr>
    </w:tbl>
    <w:p w:rsidR="000233DB" w:rsidRPr="00346740" w:rsidRDefault="000233DB" w:rsidP="00AB1AE7">
      <w:pPr>
        <w:spacing w:after="0" w:line="240" w:lineRule="auto"/>
        <w:rPr>
          <w:rFonts w:ascii="Arial" w:hAnsi="Arial" w:cs="Arial"/>
          <w:sz w:val="24"/>
          <w:szCs w:val="24"/>
        </w:rPr>
      </w:pPr>
    </w:p>
    <w:p w:rsidR="0099087C" w:rsidRDefault="0099087C" w:rsidP="00630479">
      <w:pPr>
        <w:spacing w:after="0" w:line="240" w:lineRule="auto"/>
        <w:ind w:firstLine="708"/>
        <w:jc w:val="both"/>
        <w:rPr>
          <w:rFonts w:ascii="Arial" w:hAnsi="Arial" w:cs="Arial"/>
          <w:sz w:val="24"/>
          <w:szCs w:val="24"/>
        </w:rPr>
      </w:pPr>
    </w:p>
    <w:p w:rsidR="0003783F" w:rsidRDefault="005A3D90" w:rsidP="0003783F">
      <w:pPr>
        <w:spacing w:after="0" w:line="240" w:lineRule="auto"/>
        <w:ind w:firstLine="708"/>
        <w:jc w:val="both"/>
        <w:rPr>
          <w:rFonts w:ascii="Arial" w:hAnsi="Arial" w:cs="Arial"/>
          <w:sz w:val="24"/>
          <w:szCs w:val="24"/>
        </w:rPr>
      </w:pPr>
      <w:r>
        <w:rPr>
          <w:rFonts w:ascii="Arial" w:hAnsi="Arial" w:cs="Arial"/>
          <w:sz w:val="24"/>
          <w:szCs w:val="24"/>
        </w:rPr>
        <w:t>Руководствуясь</w:t>
      </w:r>
      <w:r w:rsidR="000233DB" w:rsidRPr="00346740">
        <w:rPr>
          <w:rFonts w:ascii="Arial" w:hAnsi="Arial" w:cs="Arial"/>
          <w:sz w:val="24"/>
          <w:szCs w:val="24"/>
        </w:rPr>
        <w:t xml:space="preserve"> </w:t>
      </w:r>
      <w:hyperlink r:id="rId5" w:anchor="7D20K3" w:history="1">
        <w:r w:rsidR="000233DB" w:rsidRPr="005076AC">
          <w:rPr>
            <w:rStyle w:val="a3"/>
            <w:rFonts w:ascii="Arial" w:hAnsi="Arial" w:cs="Arial"/>
            <w:color w:val="auto"/>
            <w:sz w:val="24"/>
            <w:szCs w:val="24"/>
            <w:u w:val="none"/>
          </w:rPr>
          <w:t>Федеральным</w:t>
        </w:r>
        <w:r w:rsidR="009F532E">
          <w:rPr>
            <w:rStyle w:val="a3"/>
            <w:rFonts w:ascii="Arial" w:hAnsi="Arial" w:cs="Arial"/>
            <w:color w:val="auto"/>
            <w:sz w:val="24"/>
            <w:szCs w:val="24"/>
            <w:u w:val="none"/>
          </w:rPr>
          <w:t>и</w:t>
        </w:r>
        <w:r w:rsidR="000233DB" w:rsidRPr="005076AC">
          <w:rPr>
            <w:rStyle w:val="a3"/>
            <w:rFonts w:ascii="Arial" w:hAnsi="Arial" w:cs="Arial"/>
            <w:color w:val="auto"/>
            <w:sz w:val="24"/>
            <w:szCs w:val="24"/>
            <w:u w:val="none"/>
          </w:rPr>
          <w:t xml:space="preserve"> закон</w:t>
        </w:r>
        <w:r w:rsidR="009F532E">
          <w:rPr>
            <w:rStyle w:val="a3"/>
            <w:rFonts w:ascii="Arial" w:hAnsi="Arial" w:cs="Arial"/>
            <w:color w:val="auto"/>
            <w:sz w:val="24"/>
            <w:szCs w:val="24"/>
            <w:u w:val="none"/>
          </w:rPr>
          <w:t>ами</w:t>
        </w:r>
        <w:r w:rsidR="000233DB" w:rsidRPr="005076AC">
          <w:rPr>
            <w:rStyle w:val="a3"/>
            <w:rFonts w:ascii="Arial" w:hAnsi="Arial" w:cs="Arial"/>
            <w:color w:val="auto"/>
            <w:sz w:val="24"/>
            <w:szCs w:val="24"/>
            <w:u w:val="none"/>
          </w:rPr>
          <w:t xml:space="preserve"> </w:t>
        </w:r>
        <w:r w:rsidR="009F532E" w:rsidRPr="00730964">
          <w:rPr>
            <w:rFonts w:ascii="Arial" w:eastAsia="Calibri" w:hAnsi="Arial" w:cs="Arial"/>
          </w:rPr>
          <w:t>от 06.10.2003 года №131-ФЗ «</w:t>
        </w:r>
        <w:r w:rsidR="006F2934">
          <w:rPr>
            <w:rFonts w:ascii="Arial" w:hAnsi="Arial" w:cs="Arial"/>
          </w:rPr>
          <w:t>О</w:t>
        </w:r>
        <w:r w:rsidR="009F532E" w:rsidRPr="00730964">
          <w:rPr>
            <w:rFonts w:ascii="Arial" w:eastAsia="Calibri" w:hAnsi="Arial" w:cs="Arial"/>
          </w:rPr>
          <w:t>б общих принципах организации местного самоуправления Российской Федерации</w:t>
        </w:r>
        <w:r w:rsidR="009F532E" w:rsidRPr="005076AC">
          <w:rPr>
            <w:rStyle w:val="a3"/>
            <w:rFonts w:ascii="Arial" w:hAnsi="Arial" w:cs="Arial"/>
            <w:color w:val="auto"/>
            <w:sz w:val="24"/>
            <w:szCs w:val="24"/>
            <w:u w:val="none"/>
          </w:rPr>
          <w:t xml:space="preserve"> </w:t>
        </w:r>
        <w:r w:rsidR="00086BFB">
          <w:rPr>
            <w:rStyle w:val="a3"/>
            <w:rFonts w:ascii="Arial" w:hAnsi="Arial" w:cs="Arial"/>
            <w:color w:val="auto"/>
            <w:sz w:val="24"/>
            <w:szCs w:val="24"/>
            <w:u w:val="none"/>
          </w:rPr>
          <w:t>от 27.07.2010 № </w:t>
        </w:r>
        <w:r w:rsidR="000233DB" w:rsidRPr="005076AC">
          <w:rPr>
            <w:rStyle w:val="a3"/>
            <w:rFonts w:ascii="Arial" w:hAnsi="Arial" w:cs="Arial"/>
            <w:color w:val="auto"/>
            <w:sz w:val="24"/>
            <w:szCs w:val="24"/>
            <w:u w:val="none"/>
          </w:rPr>
          <w:t>210-ФЗ "Об организации предоставления государственных и муниципальных услуг"</w:t>
        </w:r>
      </w:hyperlink>
      <w:r w:rsidR="000233DB" w:rsidRPr="005076AC">
        <w:rPr>
          <w:rFonts w:ascii="Arial" w:hAnsi="Arial" w:cs="Arial"/>
          <w:sz w:val="24"/>
          <w:szCs w:val="24"/>
        </w:rPr>
        <w:t xml:space="preserve">, </w:t>
      </w:r>
      <w:hyperlink r:id="rId6" w:anchor="7D20K3" w:history="1">
        <w:r w:rsidR="000233DB" w:rsidRPr="005076AC">
          <w:rPr>
            <w:rStyle w:val="a3"/>
            <w:rFonts w:ascii="Arial" w:hAnsi="Arial" w:cs="Arial"/>
            <w:color w:val="auto"/>
            <w:sz w:val="24"/>
            <w:szCs w:val="24"/>
            <w:u w:val="none"/>
          </w:rPr>
          <w:t xml:space="preserve">Постановлением Правительства Российской Федерации от 28.01.2006 </w:t>
        </w:r>
        <w:r w:rsidR="006F2934">
          <w:rPr>
            <w:rStyle w:val="a3"/>
            <w:rFonts w:ascii="Arial" w:hAnsi="Arial" w:cs="Arial"/>
            <w:color w:val="auto"/>
            <w:sz w:val="24"/>
            <w:szCs w:val="24"/>
            <w:u w:val="none"/>
          </w:rPr>
          <w:t>№</w:t>
        </w:r>
        <w:r w:rsidR="000233DB" w:rsidRPr="005076AC">
          <w:rPr>
            <w:rStyle w:val="a3"/>
            <w:rFonts w:ascii="Arial" w:hAnsi="Arial" w:cs="Arial"/>
            <w:color w:val="auto"/>
            <w:sz w:val="24"/>
            <w:szCs w:val="24"/>
            <w:u w:val="none"/>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0233DB" w:rsidRPr="00346740">
        <w:rPr>
          <w:rFonts w:ascii="Arial" w:hAnsi="Arial" w:cs="Arial"/>
          <w:sz w:val="24"/>
          <w:szCs w:val="24"/>
        </w:rPr>
        <w:t xml:space="preserve">, </w:t>
      </w:r>
      <w:r>
        <w:rPr>
          <w:rFonts w:ascii="Arial" w:hAnsi="Arial" w:cs="Arial"/>
          <w:sz w:val="24"/>
          <w:szCs w:val="24"/>
        </w:rPr>
        <w:t>Уставом</w:t>
      </w:r>
      <w:r w:rsidR="0003783F" w:rsidRPr="0003783F">
        <w:rPr>
          <w:rFonts w:ascii="Arial" w:hAnsi="Arial" w:cs="Arial"/>
          <w:sz w:val="24"/>
          <w:szCs w:val="24"/>
        </w:rPr>
        <w:t xml:space="preserve"> </w:t>
      </w:r>
      <w:r w:rsidR="0003783F">
        <w:rPr>
          <w:rFonts w:ascii="Arial" w:hAnsi="Arial" w:cs="Arial"/>
          <w:sz w:val="24"/>
          <w:szCs w:val="24"/>
        </w:rPr>
        <w:t>Спировского муниципального округа Тверской области,</w:t>
      </w:r>
    </w:p>
    <w:p w:rsidR="00AB1AE7" w:rsidRPr="00346740" w:rsidRDefault="00AB1AE7" w:rsidP="00AB1AE7">
      <w:pPr>
        <w:spacing w:after="0" w:line="240" w:lineRule="auto"/>
        <w:ind w:firstLine="708"/>
        <w:rPr>
          <w:rFonts w:ascii="Arial" w:hAnsi="Arial" w:cs="Arial"/>
          <w:sz w:val="24"/>
          <w:szCs w:val="24"/>
        </w:rPr>
      </w:pPr>
    </w:p>
    <w:p w:rsidR="000233DB" w:rsidRPr="00BE2FA7" w:rsidRDefault="00BE2FA7" w:rsidP="00AB1AE7">
      <w:pPr>
        <w:spacing w:after="0" w:line="240" w:lineRule="auto"/>
        <w:ind w:firstLine="708"/>
        <w:rPr>
          <w:rFonts w:ascii="Arial" w:hAnsi="Arial" w:cs="Arial"/>
          <w:b/>
          <w:sz w:val="24"/>
          <w:szCs w:val="24"/>
        </w:rPr>
      </w:pPr>
      <w:r w:rsidRPr="00BE2FA7">
        <w:rPr>
          <w:rFonts w:ascii="Arial" w:hAnsi="Arial" w:cs="Arial"/>
          <w:b/>
          <w:sz w:val="24"/>
          <w:szCs w:val="24"/>
        </w:rPr>
        <w:t xml:space="preserve">Администрация </w:t>
      </w:r>
      <w:r w:rsidR="008E76E0">
        <w:rPr>
          <w:rFonts w:ascii="Arial" w:hAnsi="Arial" w:cs="Arial"/>
          <w:b/>
          <w:sz w:val="24"/>
          <w:szCs w:val="24"/>
        </w:rPr>
        <w:t>округа</w:t>
      </w:r>
      <w:r w:rsidRPr="00BE2FA7">
        <w:rPr>
          <w:rFonts w:ascii="Arial" w:hAnsi="Arial" w:cs="Arial"/>
          <w:b/>
          <w:sz w:val="24"/>
          <w:szCs w:val="24"/>
        </w:rPr>
        <w:t xml:space="preserve"> ПОСТАНОВЛЯЕТ</w:t>
      </w:r>
      <w:r w:rsidR="000233DB" w:rsidRPr="00BE2FA7">
        <w:rPr>
          <w:rFonts w:ascii="Arial" w:hAnsi="Arial" w:cs="Arial"/>
          <w:b/>
          <w:sz w:val="24"/>
          <w:szCs w:val="24"/>
        </w:rPr>
        <w:t>:</w:t>
      </w:r>
    </w:p>
    <w:p w:rsidR="000233DB" w:rsidRPr="00346740" w:rsidRDefault="000233DB" w:rsidP="00630479">
      <w:pPr>
        <w:spacing w:after="0" w:line="240" w:lineRule="auto"/>
        <w:jc w:val="both"/>
        <w:rPr>
          <w:rFonts w:ascii="Arial" w:hAnsi="Arial" w:cs="Arial"/>
          <w:sz w:val="24"/>
          <w:szCs w:val="24"/>
        </w:rPr>
      </w:pPr>
    </w:p>
    <w:p w:rsidR="000233DB" w:rsidRPr="00346740" w:rsidRDefault="000233DB" w:rsidP="00D36B09">
      <w:pPr>
        <w:spacing w:after="0" w:line="240" w:lineRule="auto"/>
        <w:ind w:firstLine="708"/>
        <w:jc w:val="both"/>
        <w:rPr>
          <w:rFonts w:ascii="Arial" w:hAnsi="Arial" w:cs="Arial"/>
          <w:sz w:val="24"/>
          <w:szCs w:val="24"/>
        </w:rPr>
      </w:pPr>
      <w:r w:rsidRPr="00346740">
        <w:rPr>
          <w:rFonts w:ascii="Arial" w:hAnsi="Arial" w:cs="Arial"/>
          <w:sz w:val="24"/>
          <w:szCs w:val="24"/>
        </w:rPr>
        <w:t xml:space="preserve">1. Утвердить Административный регламент предоставления муниципальной услуги </w:t>
      </w:r>
      <w:r w:rsidR="007D0018">
        <w:rPr>
          <w:rFonts w:ascii="Arial" w:hAnsi="Arial" w:cs="Arial"/>
          <w:sz w:val="24"/>
          <w:szCs w:val="24"/>
        </w:rPr>
        <w:t>«</w:t>
      </w:r>
      <w:r w:rsidRPr="00346740">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D0018">
        <w:rPr>
          <w:rFonts w:ascii="Arial" w:hAnsi="Arial" w:cs="Arial"/>
          <w:sz w:val="24"/>
          <w:szCs w:val="24"/>
        </w:rPr>
        <w:t>»</w:t>
      </w:r>
      <w:r w:rsidR="007E5BA1">
        <w:rPr>
          <w:rFonts w:ascii="Arial" w:hAnsi="Arial" w:cs="Arial"/>
          <w:sz w:val="24"/>
          <w:szCs w:val="24"/>
        </w:rPr>
        <w:t xml:space="preserve"> на территории</w:t>
      </w:r>
      <w:r w:rsidR="007E5BA1" w:rsidRPr="00765A0A">
        <w:rPr>
          <w:rFonts w:ascii="Arial" w:eastAsia="Calibri" w:hAnsi="Arial" w:cs="Arial"/>
          <w:sz w:val="24"/>
          <w:szCs w:val="24"/>
        </w:rPr>
        <w:t xml:space="preserve"> Спировского муниципального округа Тверской области</w:t>
      </w:r>
      <w:r w:rsidR="004D44AF">
        <w:rPr>
          <w:rFonts w:ascii="Arial" w:hAnsi="Arial" w:cs="Arial"/>
          <w:sz w:val="24"/>
          <w:szCs w:val="24"/>
        </w:rPr>
        <w:t xml:space="preserve"> </w:t>
      </w:r>
      <w:r w:rsidRPr="00346740">
        <w:rPr>
          <w:rFonts w:ascii="Arial" w:hAnsi="Arial" w:cs="Arial"/>
          <w:sz w:val="24"/>
          <w:szCs w:val="24"/>
        </w:rPr>
        <w:t>(</w:t>
      </w:r>
      <w:r w:rsidR="007E5BA1">
        <w:rPr>
          <w:rFonts w:ascii="Arial" w:hAnsi="Arial" w:cs="Arial"/>
          <w:sz w:val="24"/>
          <w:szCs w:val="24"/>
        </w:rPr>
        <w:t>прилагается</w:t>
      </w:r>
      <w:r w:rsidRPr="00346740">
        <w:rPr>
          <w:rFonts w:ascii="Arial" w:hAnsi="Arial" w:cs="Arial"/>
          <w:sz w:val="24"/>
          <w:szCs w:val="24"/>
        </w:rPr>
        <w:t>).</w:t>
      </w:r>
    </w:p>
    <w:p w:rsidR="00D36B09" w:rsidRDefault="000233DB" w:rsidP="00D36B09">
      <w:pPr>
        <w:spacing w:after="0" w:line="240" w:lineRule="auto"/>
        <w:ind w:firstLine="708"/>
        <w:jc w:val="both"/>
        <w:rPr>
          <w:rFonts w:ascii="Arial" w:hAnsi="Arial" w:cs="Arial"/>
          <w:sz w:val="24"/>
          <w:szCs w:val="24"/>
        </w:rPr>
      </w:pPr>
      <w:r w:rsidRPr="00346740">
        <w:rPr>
          <w:rFonts w:ascii="Arial" w:hAnsi="Arial" w:cs="Arial"/>
          <w:sz w:val="24"/>
          <w:szCs w:val="24"/>
        </w:rPr>
        <w:t xml:space="preserve">2. </w:t>
      </w:r>
      <w:r w:rsidR="00133860" w:rsidRPr="00133860">
        <w:rPr>
          <w:rFonts w:ascii="Arial" w:eastAsia="Calibri" w:hAnsi="Arial" w:cs="Arial"/>
          <w:sz w:val="24"/>
          <w:szCs w:val="24"/>
        </w:rPr>
        <w:t>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информационно-телекоммуникационной сети «Интернет».</w:t>
      </w:r>
    </w:p>
    <w:p w:rsidR="000233DB" w:rsidRPr="00F60FE7" w:rsidRDefault="000233DB" w:rsidP="00D36B09">
      <w:pPr>
        <w:spacing w:after="0" w:line="240" w:lineRule="auto"/>
        <w:ind w:firstLine="708"/>
        <w:jc w:val="both"/>
        <w:rPr>
          <w:rFonts w:ascii="Arial" w:hAnsi="Arial" w:cs="Arial"/>
          <w:sz w:val="24"/>
          <w:szCs w:val="24"/>
        </w:rPr>
      </w:pPr>
      <w:r w:rsidRPr="00F60FE7">
        <w:rPr>
          <w:rFonts w:ascii="Arial" w:hAnsi="Arial" w:cs="Arial"/>
          <w:sz w:val="24"/>
          <w:szCs w:val="24"/>
        </w:rPr>
        <w:t xml:space="preserve">3. </w:t>
      </w:r>
      <w:r w:rsidR="00133860" w:rsidRPr="00133860">
        <w:rPr>
          <w:rFonts w:ascii="Arial" w:eastAsia="Calibri" w:hAnsi="Arial" w:cs="Arial"/>
          <w:sz w:val="24"/>
          <w:szCs w:val="24"/>
        </w:rPr>
        <w:t>Настоящее постановление вступает в силу после его официального опубликования.</w:t>
      </w:r>
    </w:p>
    <w:p w:rsidR="00D36B09" w:rsidRPr="00F60FE7" w:rsidRDefault="000233DB" w:rsidP="00D36B09">
      <w:pPr>
        <w:spacing w:after="0" w:line="240" w:lineRule="auto"/>
        <w:ind w:firstLine="708"/>
        <w:jc w:val="both"/>
        <w:rPr>
          <w:rFonts w:ascii="Arial" w:hAnsi="Arial" w:cs="Arial"/>
          <w:sz w:val="24"/>
          <w:szCs w:val="24"/>
        </w:rPr>
      </w:pPr>
      <w:r w:rsidRPr="00F60FE7">
        <w:rPr>
          <w:rFonts w:ascii="Arial" w:hAnsi="Arial" w:cs="Arial"/>
          <w:sz w:val="24"/>
          <w:szCs w:val="24"/>
        </w:rPr>
        <w:t xml:space="preserve">4. </w:t>
      </w:r>
      <w:r w:rsidR="00F60FE7" w:rsidRPr="00F60FE7">
        <w:rPr>
          <w:rFonts w:ascii="Arial" w:eastAsia="Calibri" w:hAnsi="Arial" w:cs="Arial"/>
          <w:sz w:val="24"/>
          <w:szCs w:val="24"/>
        </w:rPr>
        <w:t>Контроль за исполнением настоящего постановления возложить на заместителя главы Администрации Спировского муниципального округа Тверской области по вопросам строительства, транспорта, дорожного и коммунального хозяйства А.В. </w:t>
      </w:r>
      <w:proofErr w:type="spellStart"/>
      <w:r w:rsidR="007D0018">
        <w:rPr>
          <w:rFonts w:ascii="Arial" w:eastAsia="Calibri" w:hAnsi="Arial" w:cs="Arial"/>
          <w:sz w:val="24"/>
          <w:szCs w:val="24"/>
        </w:rPr>
        <w:t>Мусинова</w:t>
      </w:r>
      <w:proofErr w:type="spellEnd"/>
      <w:r w:rsidR="007D0018">
        <w:rPr>
          <w:rFonts w:ascii="Arial" w:eastAsia="Calibri" w:hAnsi="Arial" w:cs="Arial"/>
          <w:sz w:val="24"/>
          <w:szCs w:val="24"/>
        </w:rPr>
        <w:t>.</w:t>
      </w:r>
    </w:p>
    <w:p w:rsidR="00D36B09" w:rsidRPr="00F60FE7" w:rsidRDefault="00D36B09" w:rsidP="00D36B09">
      <w:pPr>
        <w:spacing w:after="0" w:line="240" w:lineRule="auto"/>
        <w:jc w:val="both"/>
        <w:rPr>
          <w:rFonts w:ascii="Arial" w:hAnsi="Arial" w:cs="Arial"/>
          <w:sz w:val="24"/>
          <w:szCs w:val="24"/>
        </w:rPr>
      </w:pPr>
    </w:p>
    <w:p w:rsidR="00F60FE7" w:rsidRDefault="000233DB" w:rsidP="00AB1AE7">
      <w:pPr>
        <w:spacing w:after="0" w:line="240" w:lineRule="auto"/>
        <w:rPr>
          <w:rFonts w:ascii="Arial" w:hAnsi="Arial" w:cs="Arial"/>
          <w:sz w:val="24"/>
          <w:szCs w:val="24"/>
        </w:rPr>
      </w:pPr>
      <w:r w:rsidRPr="00346740">
        <w:rPr>
          <w:rFonts w:ascii="Arial" w:hAnsi="Arial" w:cs="Arial"/>
          <w:sz w:val="24"/>
          <w:szCs w:val="24"/>
        </w:rPr>
        <w:br/>
        <w:t xml:space="preserve">Глава </w:t>
      </w:r>
      <w:r w:rsidR="00F60FE7">
        <w:rPr>
          <w:rFonts w:ascii="Arial" w:hAnsi="Arial" w:cs="Arial"/>
          <w:sz w:val="24"/>
          <w:szCs w:val="24"/>
        </w:rPr>
        <w:t>Спировского</w:t>
      </w:r>
    </w:p>
    <w:p w:rsidR="00AB1AE7" w:rsidRPr="00346740" w:rsidRDefault="00F60FE7" w:rsidP="00AB1AE7">
      <w:pPr>
        <w:spacing w:after="0" w:line="240" w:lineRule="auto"/>
        <w:rPr>
          <w:rFonts w:ascii="Arial" w:hAnsi="Arial" w:cs="Arial"/>
          <w:b/>
          <w:bCs/>
          <w:sz w:val="24"/>
          <w:szCs w:val="24"/>
        </w:rPr>
        <w:sectPr w:rsidR="00AB1AE7" w:rsidRPr="00346740" w:rsidSect="008554F3">
          <w:pgSz w:w="11906" w:h="16838"/>
          <w:pgMar w:top="709" w:right="707" w:bottom="709" w:left="1560" w:header="708" w:footer="708" w:gutter="0"/>
          <w:cols w:space="708"/>
          <w:docGrid w:linePitch="360"/>
        </w:sectPr>
      </w:pPr>
      <w:r>
        <w:rPr>
          <w:rFonts w:ascii="Arial" w:hAnsi="Arial" w:cs="Arial"/>
          <w:sz w:val="24"/>
          <w:szCs w:val="24"/>
        </w:rPr>
        <w:t xml:space="preserve"> муниципального округа                                                                          Д.С. Михайлов</w:t>
      </w:r>
    </w:p>
    <w:p w:rsidR="00CD4ABA" w:rsidRPr="00630479" w:rsidRDefault="00CD4ABA" w:rsidP="00AB1AE7">
      <w:pPr>
        <w:spacing w:after="0" w:line="240" w:lineRule="auto"/>
        <w:jc w:val="right"/>
        <w:rPr>
          <w:rFonts w:ascii="Arial" w:hAnsi="Arial" w:cs="Arial"/>
          <w:bCs/>
          <w:sz w:val="20"/>
          <w:szCs w:val="20"/>
        </w:rPr>
      </w:pPr>
    </w:p>
    <w:tbl>
      <w:tblPr>
        <w:tblW w:w="0" w:type="auto"/>
        <w:tblLook w:val="04A0" w:firstRow="1" w:lastRow="0" w:firstColumn="1" w:lastColumn="0" w:noHBand="0" w:noVBand="1"/>
      </w:tblPr>
      <w:tblGrid>
        <w:gridCol w:w="4786"/>
        <w:gridCol w:w="4928"/>
      </w:tblGrid>
      <w:tr w:rsidR="00CD4ABA" w:rsidRPr="00CE2C6F" w:rsidTr="00213034">
        <w:tc>
          <w:tcPr>
            <w:tcW w:w="4786" w:type="dxa"/>
          </w:tcPr>
          <w:p w:rsidR="00CD4ABA" w:rsidRPr="00CE2C6F" w:rsidRDefault="00CD4ABA" w:rsidP="00857EDB">
            <w:pPr>
              <w:pStyle w:val="ConsPlusTitle"/>
              <w:jc w:val="center"/>
              <w:rPr>
                <w:rFonts w:ascii="Times New Roman" w:hAnsi="Times New Roman" w:cs="Times New Roman"/>
              </w:rPr>
            </w:pPr>
          </w:p>
        </w:tc>
        <w:tc>
          <w:tcPr>
            <w:tcW w:w="4928" w:type="dxa"/>
          </w:tcPr>
          <w:p w:rsidR="00CD4ABA" w:rsidRPr="00CD4ABA" w:rsidRDefault="00CD4ABA" w:rsidP="00CD4ABA">
            <w:pPr>
              <w:spacing w:after="0" w:line="240" w:lineRule="auto"/>
              <w:jc w:val="center"/>
              <w:rPr>
                <w:rFonts w:ascii="Arial" w:eastAsia="Calibri" w:hAnsi="Arial" w:cs="Arial"/>
                <w:sz w:val="24"/>
                <w:szCs w:val="24"/>
              </w:rPr>
            </w:pPr>
            <w:r w:rsidRPr="00CD4ABA">
              <w:rPr>
                <w:rFonts w:ascii="Arial" w:eastAsia="Calibri" w:hAnsi="Arial" w:cs="Arial"/>
                <w:sz w:val="24"/>
                <w:szCs w:val="24"/>
              </w:rPr>
              <w:t>Приложение</w:t>
            </w:r>
            <w:r w:rsidRPr="00CD4ABA">
              <w:rPr>
                <w:rFonts w:ascii="Arial" w:eastAsia="Calibri" w:hAnsi="Arial" w:cs="Arial"/>
                <w:sz w:val="24"/>
                <w:szCs w:val="24"/>
              </w:rPr>
              <w:br/>
              <w:t>к постановлению Администрации</w:t>
            </w:r>
          </w:p>
          <w:p w:rsidR="00CD4ABA" w:rsidRPr="00CD4ABA" w:rsidRDefault="00CD4ABA" w:rsidP="00CD4ABA">
            <w:pPr>
              <w:spacing w:after="0" w:line="240" w:lineRule="auto"/>
              <w:jc w:val="center"/>
              <w:rPr>
                <w:rFonts w:ascii="Arial" w:eastAsia="Calibri" w:hAnsi="Arial" w:cs="Arial"/>
                <w:sz w:val="24"/>
                <w:szCs w:val="24"/>
              </w:rPr>
            </w:pPr>
            <w:r w:rsidRPr="00CD4ABA">
              <w:rPr>
                <w:rFonts w:ascii="Arial" w:eastAsia="Calibri" w:hAnsi="Arial" w:cs="Arial"/>
                <w:sz w:val="24"/>
                <w:szCs w:val="24"/>
              </w:rPr>
              <w:t>Спировского муниципального  округа</w:t>
            </w:r>
          </w:p>
          <w:p w:rsidR="00CD4ABA" w:rsidRPr="00CE2C6F" w:rsidRDefault="00CD4ABA" w:rsidP="00213034">
            <w:pPr>
              <w:spacing w:after="0" w:line="240" w:lineRule="auto"/>
              <w:jc w:val="center"/>
              <w:rPr>
                <w:rFonts w:ascii="Arial" w:eastAsia="Calibri" w:hAnsi="Arial" w:cs="Arial"/>
                <w:sz w:val="20"/>
                <w:szCs w:val="20"/>
              </w:rPr>
            </w:pPr>
            <w:r w:rsidRPr="00CD4ABA">
              <w:rPr>
                <w:rFonts w:ascii="Arial" w:eastAsia="Calibri" w:hAnsi="Arial" w:cs="Arial"/>
                <w:sz w:val="24"/>
                <w:szCs w:val="24"/>
              </w:rPr>
              <w:t xml:space="preserve">Тверской области  от </w:t>
            </w:r>
            <w:r w:rsidR="00213034">
              <w:rPr>
                <w:rFonts w:ascii="Arial" w:eastAsia="Calibri" w:hAnsi="Arial" w:cs="Arial"/>
                <w:sz w:val="24"/>
                <w:szCs w:val="24"/>
              </w:rPr>
              <w:t>22</w:t>
            </w:r>
            <w:r w:rsidRPr="00CD4ABA">
              <w:rPr>
                <w:rFonts w:ascii="Arial" w:eastAsia="Calibri" w:hAnsi="Arial" w:cs="Arial"/>
                <w:sz w:val="24"/>
                <w:szCs w:val="24"/>
              </w:rPr>
              <w:t>.0</w:t>
            </w:r>
            <w:r w:rsidR="00213034">
              <w:rPr>
                <w:rFonts w:ascii="Arial" w:eastAsia="Calibri" w:hAnsi="Arial" w:cs="Arial"/>
                <w:sz w:val="24"/>
                <w:szCs w:val="24"/>
              </w:rPr>
              <w:t>8</w:t>
            </w:r>
            <w:r w:rsidRPr="00CD4ABA">
              <w:rPr>
                <w:rFonts w:ascii="Arial" w:eastAsia="Calibri" w:hAnsi="Arial" w:cs="Arial"/>
                <w:sz w:val="24"/>
                <w:szCs w:val="24"/>
              </w:rPr>
              <w:t>.2022 №</w:t>
            </w:r>
            <w:r w:rsidR="00213034">
              <w:rPr>
                <w:rFonts w:ascii="Arial" w:eastAsia="Calibri" w:hAnsi="Arial" w:cs="Arial"/>
                <w:sz w:val="24"/>
                <w:szCs w:val="24"/>
              </w:rPr>
              <w:t xml:space="preserve"> </w:t>
            </w:r>
            <w:bookmarkStart w:id="0" w:name="_GoBack"/>
            <w:bookmarkEnd w:id="0"/>
            <w:r w:rsidR="00213034">
              <w:rPr>
                <w:rFonts w:ascii="Arial" w:eastAsia="Calibri" w:hAnsi="Arial" w:cs="Arial"/>
                <w:sz w:val="24"/>
                <w:szCs w:val="24"/>
              </w:rPr>
              <w:t>411</w:t>
            </w:r>
            <w:r w:rsidRPr="00CD4ABA">
              <w:rPr>
                <w:rFonts w:ascii="Arial" w:eastAsia="Calibri" w:hAnsi="Arial" w:cs="Arial"/>
                <w:sz w:val="24"/>
                <w:szCs w:val="24"/>
              </w:rPr>
              <w:t>-п</w:t>
            </w:r>
          </w:p>
        </w:tc>
      </w:tr>
    </w:tbl>
    <w:p w:rsidR="00646501" w:rsidRDefault="00646501" w:rsidP="00AB1AE7">
      <w:pPr>
        <w:spacing w:after="0" w:line="240" w:lineRule="auto"/>
        <w:jc w:val="center"/>
        <w:rPr>
          <w:rFonts w:ascii="Arial" w:hAnsi="Arial" w:cs="Arial"/>
          <w:sz w:val="24"/>
          <w:szCs w:val="24"/>
        </w:rPr>
      </w:pPr>
    </w:p>
    <w:p w:rsidR="008300FC" w:rsidRDefault="00646501" w:rsidP="00AB1AE7">
      <w:pPr>
        <w:spacing w:after="0" w:line="240" w:lineRule="auto"/>
        <w:jc w:val="center"/>
        <w:rPr>
          <w:rFonts w:ascii="Arial" w:hAnsi="Arial" w:cs="Arial"/>
          <w:b/>
          <w:sz w:val="24"/>
          <w:szCs w:val="24"/>
        </w:rPr>
      </w:pPr>
      <w:r w:rsidRPr="00881E50">
        <w:rPr>
          <w:rFonts w:ascii="Arial" w:hAnsi="Arial" w:cs="Arial"/>
          <w:b/>
          <w:sz w:val="24"/>
          <w:szCs w:val="24"/>
        </w:rPr>
        <w:t xml:space="preserve">Административный регламент </w:t>
      </w:r>
    </w:p>
    <w:p w:rsidR="000233DB" w:rsidRPr="00630479" w:rsidRDefault="00646501" w:rsidP="00AB1AE7">
      <w:pPr>
        <w:spacing w:after="0" w:line="240" w:lineRule="auto"/>
        <w:jc w:val="center"/>
        <w:rPr>
          <w:rFonts w:ascii="Arial" w:hAnsi="Arial" w:cs="Arial"/>
          <w:b/>
          <w:bCs/>
          <w:sz w:val="24"/>
          <w:szCs w:val="24"/>
        </w:rPr>
      </w:pPr>
      <w:r w:rsidRPr="00881E50">
        <w:rPr>
          <w:rFonts w:ascii="Arial" w:hAnsi="Arial" w:cs="Arial"/>
          <w:b/>
          <w:sz w:val="24"/>
          <w:szCs w:val="24"/>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578DD" w:rsidRPr="000578DD">
        <w:rPr>
          <w:b/>
          <w:bCs/>
          <w:sz w:val="24"/>
          <w:szCs w:val="24"/>
        </w:rPr>
        <w:t xml:space="preserve"> </w:t>
      </w:r>
      <w:r w:rsidR="000578DD" w:rsidRPr="000578DD">
        <w:rPr>
          <w:rFonts w:ascii="Arial" w:eastAsia="Calibri" w:hAnsi="Arial" w:cs="Arial"/>
          <w:b/>
          <w:bCs/>
          <w:sz w:val="24"/>
          <w:szCs w:val="24"/>
        </w:rPr>
        <w:t>на территории Спировского муниципального округа Тверской области</w:t>
      </w:r>
      <w:r w:rsidR="000233DB" w:rsidRPr="00630479">
        <w:rPr>
          <w:rFonts w:ascii="Arial" w:hAnsi="Arial" w:cs="Arial"/>
          <w:sz w:val="24"/>
          <w:szCs w:val="24"/>
        </w:rPr>
        <w:br/>
      </w:r>
      <w:r w:rsidR="000233DB" w:rsidRPr="00630479">
        <w:rPr>
          <w:rFonts w:ascii="Arial" w:hAnsi="Arial" w:cs="Arial"/>
          <w:b/>
          <w:bCs/>
          <w:sz w:val="24"/>
          <w:szCs w:val="24"/>
        </w:rPr>
        <w:br/>
        <w:t>1. Общие положения</w:t>
      </w:r>
    </w:p>
    <w:p w:rsidR="002C36F6" w:rsidRDefault="000233DB" w:rsidP="00324F92">
      <w:pPr>
        <w:spacing w:after="0" w:line="240" w:lineRule="auto"/>
        <w:ind w:left="708"/>
        <w:jc w:val="both"/>
        <w:rPr>
          <w:rFonts w:ascii="Arial" w:hAnsi="Arial" w:cs="Arial"/>
          <w:b/>
          <w:bCs/>
          <w:sz w:val="24"/>
          <w:szCs w:val="24"/>
        </w:rPr>
      </w:pPr>
      <w:r w:rsidRPr="00630479">
        <w:rPr>
          <w:rFonts w:ascii="Arial" w:hAnsi="Arial" w:cs="Arial"/>
          <w:b/>
          <w:bCs/>
          <w:sz w:val="24"/>
          <w:szCs w:val="24"/>
        </w:rPr>
        <w:br/>
      </w:r>
      <w:r w:rsidRPr="00450C78">
        <w:rPr>
          <w:rFonts w:ascii="Arial" w:hAnsi="Arial" w:cs="Arial"/>
          <w:b/>
          <w:sz w:val="24"/>
          <w:szCs w:val="24"/>
        </w:rPr>
        <w:t>1.1.</w:t>
      </w:r>
      <w:r w:rsidRPr="00630479">
        <w:rPr>
          <w:rFonts w:ascii="Arial" w:hAnsi="Arial" w:cs="Arial"/>
          <w:sz w:val="24"/>
          <w:szCs w:val="24"/>
        </w:rPr>
        <w:t xml:space="preserve"> </w:t>
      </w:r>
      <w:r w:rsidR="008D4E7C" w:rsidRPr="00630479">
        <w:rPr>
          <w:rFonts w:ascii="Arial" w:hAnsi="Arial" w:cs="Arial"/>
          <w:b/>
          <w:bCs/>
          <w:sz w:val="24"/>
          <w:szCs w:val="24"/>
        </w:rPr>
        <w:t>Предмет регулирования Административного регламента</w:t>
      </w:r>
      <w:r w:rsidR="008A6127">
        <w:rPr>
          <w:rFonts w:ascii="Arial" w:hAnsi="Arial" w:cs="Arial"/>
          <w:b/>
          <w:bCs/>
          <w:sz w:val="24"/>
          <w:szCs w:val="24"/>
        </w:rPr>
        <w:t>.</w:t>
      </w:r>
    </w:p>
    <w:p w:rsidR="000233DB" w:rsidRPr="00630479" w:rsidRDefault="008D4E7C" w:rsidP="00450C78">
      <w:pPr>
        <w:spacing w:after="0" w:line="240" w:lineRule="auto"/>
        <w:jc w:val="both"/>
        <w:rPr>
          <w:rFonts w:ascii="Arial" w:hAnsi="Arial" w:cs="Arial"/>
          <w:sz w:val="24"/>
          <w:szCs w:val="24"/>
        </w:rPr>
      </w:pPr>
      <w:r w:rsidRPr="00630479">
        <w:rPr>
          <w:rFonts w:ascii="Arial" w:hAnsi="Arial" w:cs="Arial"/>
          <w:sz w:val="24"/>
          <w:szCs w:val="24"/>
        </w:rPr>
        <w:t xml:space="preserve"> </w:t>
      </w:r>
      <w:r w:rsidR="008A6127">
        <w:rPr>
          <w:rFonts w:ascii="Arial" w:hAnsi="Arial" w:cs="Arial"/>
          <w:sz w:val="24"/>
          <w:szCs w:val="24"/>
        </w:rPr>
        <w:tab/>
      </w:r>
      <w:r w:rsidR="000233DB" w:rsidRPr="00630479">
        <w:rPr>
          <w:rFonts w:ascii="Arial" w:hAnsi="Arial" w:cs="Arial"/>
          <w:sz w:val="24"/>
          <w:szCs w:val="24"/>
        </w:rPr>
        <w:t xml:space="preserve">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определяет сроки и последовательность административных процедур (действий) Администрации </w:t>
      </w:r>
      <w:r w:rsidR="00C3415C" w:rsidRPr="00335607">
        <w:rPr>
          <w:rFonts w:ascii="Arial" w:hAnsi="Arial" w:cs="Arial"/>
          <w:sz w:val="24"/>
          <w:szCs w:val="24"/>
        </w:rPr>
        <w:t xml:space="preserve">Спировского </w:t>
      </w:r>
      <w:r w:rsidR="007D169B">
        <w:rPr>
          <w:rFonts w:ascii="Arial" w:hAnsi="Arial" w:cs="Arial"/>
          <w:sz w:val="24"/>
          <w:szCs w:val="24"/>
        </w:rPr>
        <w:t>муниципального округа</w:t>
      </w:r>
      <w:r w:rsidR="00C3415C" w:rsidRPr="00335607">
        <w:rPr>
          <w:rFonts w:ascii="Arial" w:hAnsi="Arial" w:cs="Arial"/>
          <w:sz w:val="24"/>
          <w:szCs w:val="24"/>
        </w:rPr>
        <w:t xml:space="preserve"> Тверской области</w:t>
      </w:r>
      <w:r w:rsidR="000233DB" w:rsidRPr="00335607">
        <w:rPr>
          <w:rFonts w:ascii="Arial" w:hAnsi="Arial" w:cs="Arial"/>
          <w:sz w:val="24"/>
          <w:szCs w:val="24"/>
        </w:rPr>
        <w:t>,</w:t>
      </w:r>
      <w:r w:rsidR="000233DB" w:rsidRPr="00630479">
        <w:rPr>
          <w:rFonts w:ascii="Arial" w:hAnsi="Arial" w:cs="Arial"/>
          <w:sz w:val="24"/>
          <w:szCs w:val="24"/>
        </w:rPr>
        <w:t xml:space="preserve"> порядок взаимодействия с заявителями, указанными в пункте 1.2</w:t>
      </w:r>
      <w:r w:rsidR="00831E12">
        <w:rPr>
          <w:rFonts w:ascii="Arial" w:hAnsi="Arial" w:cs="Arial"/>
          <w:sz w:val="24"/>
          <w:szCs w:val="24"/>
        </w:rPr>
        <w:t>.</w:t>
      </w:r>
      <w:r w:rsidR="000233DB" w:rsidRPr="00630479">
        <w:rPr>
          <w:rFonts w:ascii="Arial" w:hAnsi="Arial" w:cs="Arial"/>
          <w:sz w:val="24"/>
          <w:szCs w:val="24"/>
        </w:rPr>
        <w:t xml:space="preserve"> Административного регламента, а также с другими органами государственной власти и организациями, участвующими в предоставлении муниципальной услуги.</w:t>
      </w:r>
    </w:p>
    <w:p w:rsidR="008D4E7C" w:rsidRPr="00630479" w:rsidRDefault="000233DB" w:rsidP="00324F92">
      <w:pPr>
        <w:spacing w:after="0" w:line="240" w:lineRule="auto"/>
        <w:ind w:firstLine="708"/>
        <w:rPr>
          <w:rFonts w:ascii="Arial" w:hAnsi="Arial" w:cs="Arial"/>
          <w:b/>
          <w:bCs/>
          <w:sz w:val="24"/>
          <w:szCs w:val="24"/>
        </w:rPr>
      </w:pPr>
      <w:r w:rsidRPr="00450C78">
        <w:rPr>
          <w:rFonts w:ascii="Arial" w:hAnsi="Arial" w:cs="Arial"/>
          <w:b/>
          <w:sz w:val="24"/>
          <w:szCs w:val="24"/>
        </w:rPr>
        <w:t xml:space="preserve">1.2. </w:t>
      </w:r>
      <w:r w:rsidR="008D4E7C" w:rsidRPr="00450C78">
        <w:rPr>
          <w:rFonts w:ascii="Arial" w:hAnsi="Arial" w:cs="Arial"/>
          <w:b/>
          <w:bCs/>
          <w:sz w:val="24"/>
          <w:szCs w:val="24"/>
        </w:rPr>
        <w:t>Круг</w:t>
      </w:r>
      <w:r w:rsidR="008D4E7C" w:rsidRPr="00630479">
        <w:rPr>
          <w:rFonts w:ascii="Arial" w:hAnsi="Arial" w:cs="Arial"/>
          <w:b/>
          <w:bCs/>
          <w:sz w:val="24"/>
          <w:szCs w:val="24"/>
        </w:rPr>
        <w:t xml:space="preserve"> заявителей</w:t>
      </w:r>
      <w:r w:rsidR="008A6127">
        <w:rPr>
          <w:rFonts w:ascii="Arial" w:hAnsi="Arial" w:cs="Arial"/>
          <w:b/>
          <w:bCs/>
          <w:sz w:val="24"/>
          <w:szCs w:val="24"/>
        </w:rPr>
        <w:t>.</w:t>
      </w:r>
    </w:p>
    <w:p w:rsidR="000233DB" w:rsidRPr="00630479" w:rsidRDefault="00B643C6" w:rsidP="008A6127">
      <w:pPr>
        <w:spacing w:after="0" w:line="240" w:lineRule="auto"/>
        <w:ind w:firstLine="708"/>
        <w:jc w:val="both"/>
        <w:rPr>
          <w:rFonts w:ascii="Arial" w:hAnsi="Arial" w:cs="Arial"/>
          <w:sz w:val="24"/>
          <w:szCs w:val="24"/>
        </w:rPr>
      </w:pPr>
      <w:r>
        <w:rPr>
          <w:rFonts w:ascii="Arial" w:hAnsi="Arial" w:cs="Arial"/>
          <w:sz w:val="24"/>
          <w:szCs w:val="24"/>
        </w:rPr>
        <w:t xml:space="preserve">1.2.1. </w:t>
      </w:r>
      <w:r w:rsidR="000233DB" w:rsidRPr="00630479">
        <w:rPr>
          <w:rFonts w:ascii="Arial" w:hAnsi="Arial" w:cs="Arial"/>
          <w:sz w:val="24"/>
          <w:szCs w:val="24"/>
        </w:rPr>
        <w:t xml:space="preserve">Муниципальная услуга предоставляется </w:t>
      </w:r>
      <w:r w:rsidR="00494D9E">
        <w:rPr>
          <w:rFonts w:ascii="Arial" w:hAnsi="Arial" w:cs="Arial"/>
          <w:sz w:val="24"/>
          <w:szCs w:val="24"/>
        </w:rPr>
        <w:t xml:space="preserve">собственникам помещения </w:t>
      </w:r>
      <w:r w:rsidR="000233DB" w:rsidRPr="00630479">
        <w:rPr>
          <w:rFonts w:ascii="Arial" w:hAnsi="Arial" w:cs="Arial"/>
          <w:sz w:val="24"/>
          <w:szCs w:val="24"/>
        </w:rPr>
        <w:t xml:space="preserve">физическим и юридическим лицам, являющимся собственниками (нанимателями) жилых помещений, расположенных на территории муниципального образования </w:t>
      </w:r>
      <w:r w:rsidR="00C3415C" w:rsidRPr="00221325">
        <w:rPr>
          <w:rFonts w:ascii="Arial" w:hAnsi="Arial" w:cs="Arial"/>
          <w:sz w:val="24"/>
          <w:szCs w:val="24"/>
        </w:rPr>
        <w:t>Спировск</w:t>
      </w:r>
      <w:r w:rsidR="00C46CA9" w:rsidRPr="00221325">
        <w:rPr>
          <w:rFonts w:ascii="Arial" w:hAnsi="Arial" w:cs="Arial"/>
          <w:sz w:val="24"/>
          <w:szCs w:val="24"/>
        </w:rPr>
        <w:t>ого</w:t>
      </w:r>
      <w:r w:rsidR="00C3415C" w:rsidRPr="00221325">
        <w:rPr>
          <w:rFonts w:ascii="Arial" w:hAnsi="Arial" w:cs="Arial"/>
          <w:sz w:val="24"/>
          <w:szCs w:val="24"/>
        </w:rPr>
        <w:t xml:space="preserve"> </w:t>
      </w:r>
      <w:r w:rsidR="007D169B" w:rsidRPr="00221325">
        <w:rPr>
          <w:rFonts w:ascii="Arial" w:hAnsi="Arial" w:cs="Arial"/>
          <w:sz w:val="24"/>
          <w:szCs w:val="24"/>
        </w:rPr>
        <w:t>муниципального округа</w:t>
      </w:r>
      <w:r w:rsidR="00985735" w:rsidRPr="00221325">
        <w:rPr>
          <w:rFonts w:ascii="Arial" w:hAnsi="Arial" w:cs="Arial"/>
          <w:sz w:val="24"/>
          <w:szCs w:val="24"/>
        </w:rPr>
        <w:t xml:space="preserve"> Тверской области</w:t>
      </w:r>
      <w:r w:rsidR="000233DB" w:rsidRPr="00630479">
        <w:rPr>
          <w:rFonts w:ascii="Arial" w:hAnsi="Arial" w:cs="Arial"/>
          <w:sz w:val="24"/>
          <w:szCs w:val="24"/>
        </w:rPr>
        <w:t>, либо уполномоченным ими лицам, а также органам, уполномоченным на проведение государственного контроля и надзора, по вопросам, отнесенным к их компетенции (далее - Заявители).</w:t>
      </w:r>
    </w:p>
    <w:p w:rsidR="00450C78" w:rsidRPr="00630479" w:rsidRDefault="00985735" w:rsidP="009E785E">
      <w:pPr>
        <w:spacing w:after="0" w:line="240" w:lineRule="auto"/>
        <w:jc w:val="both"/>
        <w:rPr>
          <w:rFonts w:ascii="Arial" w:hAnsi="Arial" w:cs="Arial"/>
          <w:b/>
          <w:bCs/>
          <w:sz w:val="24"/>
          <w:szCs w:val="24"/>
        </w:rPr>
      </w:pPr>
      <w:r>
        <w:rPr>
          <w:rFonts w:ascii="Arial" w:hAnsi="Arial" w:cs="Arial"/>
          <w:sz w:val="24"/>
          <w:szCs w:val="24"/>
        </w:rPr>
        <w:tab/>
      </w:r>
      <w:r w:rsidR="000233DB" w:rsidRPr="00450C78">
        <w:rPr>
          <w:rFonts w:ascii="Arial" w:hAnsi="Arial" w:cs="Arial"/>
          <w:b/>
          <w:sz w:val="24"/>
          <w:szCs w:val="24"/>
        </w:rPr>
        <w:t>1.3.</w:t>
      </w:r>
      <w:r w:rsidR="000233DB" w:rsidRPr="00630479">
        <w:rPr>
          <w:rFonts w:ascii="Arial" w:hAnsi="Arial" w:cs="Arial"/>
          <w:sz w:val="24"/>
          <w:szCs w:val="24"/>
        </w:rPr>
        <w:t xml:space="preserve"> </w:t>
      </w:r>
      <w:r w:rsidR="00450C78" w:rsidRPr="00630479">
        <w:rPr>
          <w:rFonts w:ascii="Arial" w:hAnsi="Arial" w:cs="Arial"/>
          <w:b/>
          <w:bCs/>
          <w:sz w:val="24"/>
          <w:szCs w:val="24"/>
        </w:rPr>
        <w:t>Требования к порядку информирования о предоставлении муниципальной услуги</w:t>
      </w:r>
      <w:r w:rsidR="008A6127">
        <w:rPr>
          <w:rFonts w:ascii="Arial" w:hAnsi="Arial" w:cs="Arial"/>
          <w:b/>
          <w:bCs/>
          <w:sz w:val="24"/>
          <w:szCs w:val="24"/>
        </w:rPr>
        <w:t>.</w:t>
      </w:r>
    </w:p>
    <w:p w:rsidR="002F0EB1" w:rsidRPr="00221325" w:rsidRDefault="002F0EB1" w:rsidP="00EE2362">
      <w:pPr>
        <w:autoSpaceDE w:val="0"/>
        <w:autoSpaceDN w:val="0"/>
        <w:adjustRightInd w:val="0"/>
        <w:spacing w:after="0" w:line="240" w:lineRule="auto"/>
        <w:ind w:firstLine="709"/>
        <w:jc w:val="both"/>
        <w:outlineLvl w:val="2"/>
        <w:rPr>
          <w:rFonts w:ascii="Arial" w:hAnsi="Arial" w:cs="Arial"/>
          <w:sz w:val="24"/>
          <w:szCs w:val="24"/>
        </w:rPr>
      </w:pPr>
      <w:r w:rsidRPr="002F0EB1">
        <w:rPr>
          <w:rFonts w:ascii="Arial" w:hAnsi="Arial" w:cs="Arial"/>
          <w:color w:val="000000"/>
          <w:sz w:val="24"/>
          <w:szCs w:val="24"/>
        </w:rPr>
        <w:t xml:space="preserve">1.3.1. Информация о месте нахождении и графике работы структурных подразделений территориальных органов,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также </w:t>
      </w:r>
      <w:r w:rsidRPr="00221325">
        <w:rPr>
          <w:rFonts w:ascii="Arial" w:hAnsi="Arial" w:cs="Arial"/>
          <w:sz w:val="24"/>
          <w:szCs w:val="24"/>
        </w:rPr>
        <w:t>представлена  в данном разделе административного регламента.</w:t>
      </w:r>
    </w:p>
    <w:p w:rsidR="000233DB" w:rsidRPr="00630479" w:rsidRDefault="002F0EB1" w:rsidP="00EE2362">
      <w:pPr>
        <w:spacing w:after="0" w:line="240" w:lineRule="auto"/>
        <w:ind w:firstLine="709"/>
        <w:jc w:val="both"/>
        <w:rPr>
          <w:rFonts w:ascii="Arial" w:hAnsi="Arial" w:cs="Arial"/>
          <w:sz w:val="24"/>
          <w:szCs w:val="24"/>
        </w:rPr>
      </w:pPr>
      <w:r>
        <w:rPr>
          <w:rFonts w:ascii="Arial" w:hAnsi="Arial" w:cs="Arial"/>
          <w:sz w:val="24"/>
          <w:szCs w:val="24"/>
        </w:rPr>
        <w:t xml:space="preserve">1.3.2. </w:t>
      </w:r>
      <w:r w:rsidR="00E42F78" w:rsidRPr="00E42F78">
        <w:rPr>
          <w:rFonts w:ascii="Arial" w:hAnsi="Arial" w:cs="Arial"/>
          <w:sz w:val="24"/>
          <w:szCs w:val="24"/>
        </w:rPr>
        <w:t>Информацию и консультацию по вопросам предоставления муниципальной  услуги, прием заявлений и документов, сведения о ходе предоставления указанных услуг заявитель может получить путем обращения в Администрацию Спировского муниципального округа Тверской области (далее – Администрация, Уполномоченный орган)</w:t>
      </w:r>
      <w:r>
        <w:rPr>
          <w:rFonts w:ascii="Arial" w:hAnsi="Arial" w:cs="Arial"/>
          <w:sz w:val="24"/>
          <w:szCs w:val="24"/>
        </w:rPr>
        <w:t xml:space="preserve">, </w:t>
      </w:r>
      <w:r w:rsidR="00985735" w:rsidRPr="00287300">
        <w:rPr>
          <w:rFonts w:ascii="Arial" w:hAnsi="Arial" w:cs="Arial"/>
          <w:sz w:val="24"/>
          <w:szCs w:val="24"/>
        </w:rPr>
        <w:t xml:space="preserve">в </w:t>
      </w:r>
      <w:r w:rsidR="007F0786" w:rsidRPr="00287300">
        <w:rPr>
          <w:rFonts w:ascii="Arial" w:hAnsi="Arial" w:cs="Arial"/>
          <w:sz w:val="24"/>
          <w:szCs w:val="24"/>
        </w:rPr>
        <w:t>«</w:t>
      </w:r>
      <w:r w:rsidR="00985735" w:rsidRPr="00287300">
        <w:rPr>
          <w:rFonts w:ascii="Arial" w:hAnsi="Arial" w:cs="Arial"/>
          <w:sz w:val="24"/>
          <w:szCs w:val="24"/>
        </w:rPr>
        <w:t>Межведомственн</w:t>
      </w:r>
      <w:r w:rsidR="00E42F78" w:rsidRPr="00287300">
        <w:rPr>
          <w:rFonts w:ascii="Arial" w:hAnsi="Arial" w:cs="Arial"/>
          <w:sz w:val="24"/>
          <w:szCs w:val="24"/>
        </w:rPr>
        <w:t>ую</w:t>
      </w:r>
      <w:r w:rsidR="00985735" w:rsidRPr="00287300">
        <w:rPr>
          <w:rFonts w:ascii="Arial" w:hAnsi="Arial" w:cs="Arial"/>
          <w:sz w:val="24"/>
          <w:szCs w:val="24"/>
        </w:rPr>
        <w:t xml:space="preserve"> комисси</w:t>
      </w:r>
      <w:r w:rsidR="00E42F78" w:rsidRPr="00287300">
        <w:rPr>
          <w:rFonts w:ascii="Arial" w:hAnsi="Arial" w:cs="Arial"/>
          <w:sz w:val="24"/>
          <w:szCs w:val="24"/>
        </w:rPr>
        <w:t>ю</w:t>
      </w:r>
      <w:r w:rsidR="00985735" w:rsidRPr="00287300">
        <w:rPr>
          <w:rFonts w:ascii="Arial" w:hAnsi="Arial" w:cs="Arial"/>
          <w:sz w:val="24"/>
          <w:szCs w:val="24"/>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7F0786" w:rsidRPr="00287300">
        <w:rPr>
          <w:rFonts w:ascii="Arial" w:hAnsi="Arial" w:cs="Arial"/>
          <w:sz w:val="24"/>
          <w:szCs w:val="24"/>
        </w:rPr>
        <w:t>»</w:t>
      </w:r>
      <w:r w:rsidR="00985735" w:rsidRPr="00287300">
        <w:rPr>
          <w:rFonts w:ascii="Arial" w:hAnsi="Arial" w:cs="Arial"/>
          <w:sz w:val="24"/>
          <w:szCs w:val="24"/>
        </w:rPr>
        <w:t xml:space="preserve"> при Администрации Спировского муниципального округа Тверской области</w:t>
      </w:r>
      <w:r w:rsidR="00FE15C9" w:rsidRPr="00287300">
        <w:rPr>
          <w:rFonts w:ascii="Arial" w:hAnsi="Arial" w:cs="Arial"/>
          <w:sz w:val="24"/>
          <w:szCs w:val="24"/>
        </w:rPr>
        <w:t>.</w:t>
      </w:r>
    </w:p>
    <w:p w:rsidR="000233DB" w:rsidRPr="005D6A42" w:rsidRDefault="00BD62BC" w:rsidP="00AB1AE7">
      <w:pPr>
        <w:spacing w:after="0" w:line="240" w:lineRule="auto"/>
        <w:jc w:val="both"/>
        <w:rPr>
          <w:rFonts w:ascii="Arial" w:hAnsi="Arial" w:cs="Arial"/>
          <w:sz w:val="24"/>
          <w:szCs w:val="24"/>
        </w:rPr>
      </w:pPr>
      <w:r>
        <w:rPr>
          <w:rFonts w:ascii="Arial" w:hAnsi="Arial" w:cs="Arial"/>
          <w:sz w:val="24"/>
          <w:szCs w:val="24"/>
        </w:rPr>
        <w:tab/>
      </w:r>
      <w:r w:rsidR="00C27BDA" w:rsidRPr="00C27BDA">
        <w:rPr>
          <w:rFonts w:ascii="Arial" w:hAnsi="Arial" w:cs="Arial"/>
          <w:sz w:val="24"/>
          <w:szCs w:val="24"/>
        </w:rPr>
        <w:t xml:space="preserve">1.3.3. </w:t>
      </w:r>
      <w:r w:rsidR="000233DB" w:rsidRPr="005D6A42">
        <w:rPr>
          <w:rFonts w:ascii="Arial" w:hAnsi="Arial" w:cs="Arial"/>
          <w:sz w:val="24"/>
          <w:szCs w:val="24"/>
        </w:rPr>
        <w:t>Место нахождения Администрации</w:t>
      </w:r>
      <w:r w:rsidR="00574AA3" w:rsidRPr="005D6A42">
        <w:rPr>
          <w:rFonts w:ascii="Arial" w:hAnsi="Arial" w:cs="Arial"/>
          <w:sz w:val="24"/>
          <w:szCs w:val="24"/>
        </w:rPr>
        <w:t xml:space="preserve">: </w:t>
      </w:r>
      <w:r w:rsidR="000233DB" w:rsidRPr="005D6A42">
        <w:rPr>
          <w:rFonts w:ascii="Arial" w:hAnsi="Arial" w:cs="Arial"/>
          <w:sz w:val="24"/>
          <w:szCs w:val="24"/>
        </w:rPr>
        <w:t>1</w:t>
      </w:r>
      <w:r w:rsidR="00574AA3" w:rsidRPr="005D6A42">
        <w:rPr>
          <w:rFonts w:ascii="Arial" w:hAnsi="Arial" w:cs="Arial"/>
          <w:sz w:val="24"/>
          <w:szCs w:val="24"/>
        </w:rPr>
        <w:t>71170</w:t>
      </w:r>
      <w:r w:rsidR="000233DB" w:rsidRPr="005D6A42">
        <w:rPr>
          <w:rFonts w:ascii="Arial" w:hAnsi="Arial" w:cs="Arial"/>
          <w:sz w:val="24"/>
          <w:szCs w:val="24"/>
        </w:rPr>
        <w:t xml:space="preserve">, </w:t>
      </w:r>
      <w:r w:rsidR="00574AA3" w:rsidRPr="005D6A42">
        <w:rPr>
          <w:rFonts w:ascii="Arial" w:hAnsi="Arial" w:cs="Arial"/>
          <w:sz w:val="24"/>
          <w:szCs w:val="24"/>
        </w:rPr>
        <w:t>Тверская область</w:t>
      </w:r>
      <w:r w:rsidR="000233DB" w:rsidRPr="005D6A42">
        <w:rPr>
          <w:rFonts w:ascii="Arial" w:hAnsi="Arial" w:cs="Arial"/>
          <w:sz w:val="24"/>
          <w:szCs w:val="24"/>
        </w:rPr>
        <w:t>,</w:t>
      </w:r>
      <w:r w:rsidR="00574AA3" w:rsidRPr="005D6A42">
        <w:rPr>
          <w:rFonts w:ascii="Arial" w:hAnsi="Arial" w:cs="Arial"/>
          <w:sz w:val="24"/>
          <w:szCs w:val="24"/>
        </w:rPr>
        <w:t xml:space="preserve"> </w:t>
      </w:r>
      <w:proofErr w:type="spellStart"/>
      <w:r w:rsidR="00574AA3" w:rsidRPr="005D6A42">
        <w:rPr>
          <w:rFonts w:ascii="Arial" w:hAnsi="Arial" w:cs="Arial"/>
          <w:sz w:val="24"/>
          <w:szCs w:val="24"/>
        </w:rPr>
        <w:t>п</w:t>
      </w:r>
      <w:r w:rsidR="00874938">
        <w:rPr>
          <w:rFonts w:ascii="Arial" w:hAnsi="Arial" w:cs="Arial"/>
          <w:sz w:val="24"/>
          <w:szCs w:val="24"/>
        </w:rPr>
        <w:t>гт</w:t>
      </w:r>
      <w:proofErr w:type="spellEnd"/>
      <w:r w:rsidR="00574AA3" w:rsidRPr="005D6A42">
        <w:rPr>
          <w:rFonts w:ascii="Arial" w:hAnsi="Arial" w:cs="Arial"/>
          <w:sz w:val="24"/>
          <w:szCs w:val="24"/>
        </w:rPr>
        <w:t>.</w:t>
      </w:r>
      <w:r w:rsidR="00401B45">
        <w:rPr>
          <w:rFonts w:ascii="Arial" w:hAnsi="Arial" w:cs="Arial"/>
          <w:sz w:val="24"/>
          <w:szCs w:val="24"/>
        </w:rPr>
        <w:t> </w:t>
      </w:r>
      <w:r w:rsidR="00574AA3" w:rsidRPr="005D6A42">
        <w:rPr>
          <w:rFonts w:ascii="Arial" w:hAnsi="Arial" w:cs="Arial"/>
          <w:sz w:val="24"/>
          <w:szCs w:val="24"/>
        </w:rPr>
        <w:t>Спирово, пл.Советская</w:t>
      </w:r>
      <w:r w:rsidR="000233DB" w:rsidRPr="005D6A42">
        <w:rPr>
          <w:rFonts w:ascii="Arial" w:hAnsi="Arial" w:cs="Arial"/>
          <w:sz w:val="24"/>
          <w:szCs w:val="24"/>
        </w:rPr>
        <w:t xml:space="preserve">, д. </w:t>
      </w:r>
      <w:r w:rsidR="00574AA3" w:rsidRPr="005D6A42">
        <w:rPr>
          <w:rFonts w:ascii="Arial" w:hAnsi="Arial" w:cs="Arial"/>
          <w:sz w:val="24"/>
          <w:szCs w:val="24"/>
        </w:rPr>
        <w:t>5</w:t>
      </w:r>
      <w:r w:rsidR="000233DB" w:rsidRPr="005D6A42">
        <w:rPr>
          <w:rFonts w:ascii="Arial" w:hAnsi="Arial" w:cs="Arial"/>
          <w:sz w:val="24"/>
          <w:szCs w:val="24"/>
        </w:rPr>
        <w:t>.</w:t>
      </w:r>
    </w:p>
    <w:p w:rsidR="00574AA3" w:rsidRPr="005D6A42" w:rsidRDefault="00C27BDA" w:rsidP="00C27BDA">
      <w:pPr>
        <w:spacing w:after="0" w:line="240" w:lineRule="auto"/>
        <w:ind w:firstLine="708"/>
        <w:jc w:val="both"/>
        <w:rPr>
          <w:rFonts w:ascii="Arial" w:hAnsi="Arial" w:cs="Arial"/>
          <w:sz w:val="24"/>
          <w:szCs w:val="24"/>
        </w:rPr>
      </w:pPr>
      <w:r w:rsidRPr="00C27BDA">
        <w:rPr>
          <w:rFonts w:ascii="Arial" w:hAnsi="Arial" w:cs="Arial"/>
          <w:color w:val="000000"/>
          <w:sz w:val="24"/>
          <w:szCs w:val="24"/>
        </w:rPr>
        <w:t xml:space="preserve">1.3.4. </w:t>
      </w:r>
      <w:r w:rsidR="000233DB" w:rsidRPr="005D6A42">
        <w:rPr>
          <w:rFonts w:ascii="Arial" w:hAnsi="Arial" w:cs="Arial"/>
          <w:sz w:val="24"/>
          <w:szCs w:val="24"/>
        </w:rPr>
        <w:t xml:space="preserve">Почтовый адрес: </w:t>
      </w:r>
      <w:r w:rsidR="00574AA3" w:rsidRPr="005D6A42">
        <w:rPr>
          <w:rFonts w:ascii="Arial" w:hAnsi="Arial" w:cs="Arial"/>
          <w:sz w:val="24"/>
          <w:szCs w:val="24"/>
        </w:rPr>
        <w:t xml:space="preserve">171170, Тверская область,  </w:t>
      </w:r>
      <w:proofErr w:type="spellStart"/>
      <w:r w:rsidR="00574AA3" w:rsidRPr="005D6A42">
        <w:rPr>
          <w:rFonts w:ascii="Arial" w:hAnsi="Arial" w:cs="Arial"/>
          <w:sz w:val="24"/>
          <w:szCs w:val="24"/>
        </w:rPr>
        <w:t>п</w:t>
      </w:r>
      <w:r w:rsidR="00874938">
        <w:rPr>
          <w:rFonts w:ascii="Arial" w:hAnsi="Arial" w:cs="Arial"/>
          <w:sz w:val="24"/>
          <w:szCs w:val="24"/>
        </w:rPr>
        <w:t>гт</w:t>
      </w:r>
      <w:proofErr w:type="spellEnd"/>
      <w:r w:rsidR="00574AA3" w:rsidRPr="005D6A42">
        <w:rPr>
          <w:rFonts w:ascii="Arial" w:hAnsi="Arial" w:cs="Arial"/>
          <w:sz w:val="24"/>
          <w:szCs w:val="24"/>
        </w:rPr>
        <w:t>.</w:t>
      </w:r>
      <w:r w:rsidR="009E675B">
        <w:rPr>
          <w:rFonts w:ascii="Arial" w:hAnsi="Arial" w:cs="Arial"/>
          <w:sz w:val="24"/>
          <w:szCs w:val="24"/>
        </w:rPr>
        <w:t> </w:t>
      </w:r>
      <w:r w:rsidR="00574AA3" w:rsidRPr="005D6A42">
        <w:rPr>
          <w:rFonts w:ascii="Arial" w:hAnsi="Arial" w:cs="Arial"/>
          <w:sz w:val="24"/>
          <w:szCs w:val="24"/>
        </w:rPr>
        <w:t>Спирово, пл.Советская, д. 5.</w:t>
      </w:r>
    </w:p>
    <w:p w:rsidR="000233DB" w:rsidRPr="005D6A42" w:rsidRDefault="000233DB" w:rsidP="007E3555">
      <w:pPr>
        <w:spacing w:after="0" w:line="240" w:lineRule="auto"/>
        <w:ind w:firstLine="708"/>
        <w:jc w:val="both"/>
        <w:rPr>
          <w:rFonts w:ascii="Arial" w:hAnsi="Arial" w:cs="Arial"/>
          <w:sz w:val="24"/>
          <w:szCs w:val="24"/>
        </w:rPr>
      </w:pPr>
      <w:r w:rsidRPr="005D6A42">
        <w:rPr>
          <w:rFonts w:ascii="Arial" w:hAnsi="Arial" w:cs="Arial"/>
          <w:sz w:val="24"/>
          <w:szCs w:val="24"/>
        </w:rPr>
        <w:t>Контактный телефон: 8</w:t>
      </w:r>
      <w:r w:rsidR="000D505D" w:rsidRPr="00646501">
        <w:rPr>
          <w:rFonts w:ascii="Arial" w:hAnsi="Arial" w:cs="Arial"/>
          <w:sz w:val="24"/>
          <w:szCs w:val="24"/>
        </w:rPr>
        <w:t>4</w:t>
      </w:r>
      <w:r w:rsidRPr="005D6A42">
        <w:rPr>
          <w:rFonts w:ascii="Arial" w:hAnsi="Arial" w:cs="Arial"/>
          <w:sz w:val="24"/>
          <w:szCs w:val="24"/>
        </w:rPr>
        <w:t>8</w:t>
      </w:r>
      <w:r w:rsidR="000D505D" w:rsidRPr="00646501">
        <w:rPr>
          <w:rFonts w:ascii="Arial" w:hAnsi="Arial" w:cs="Arial"/>
          <w:sz w:val="24"/>
          <w:szCs w:val="24"/>
        </w:rPr>
        <w:t>(276</w:t>
      </w:r>
      <w:r w:rsidRPr="005D6A42">
        <w:rPr>
          <w:rFonts w:ascii="Arial" w:hAnsi="Arial" w:cs="Arial"/>
          <w:sz w:val="24"/>
          <w:szCs w:val="24"/>
        </w:rPr>
        <w:t xml:space="preserve">) </w:t>
      </w:r>
      <w:r w:rsidR="000D505D" w:rsidRPr="00646501">
        <w:rPr>
          <w:rFonts w:ascii="Arial" w:hAnsi="Arial" w:cs="Arial"/>
          <w:sz w:val="24"/>
          <w:szCs w:val="24"/>
        </w:rPr>
        <w:t>2-11-39</w:t>
      </w:r>
      <w:r w:rsidRPr="005D6A42">
        <w:rPr>
          <w:rFonts w:ascii="Arial" w:hAnsi="Arial" w:cs="Arial"/>
          <w:sz w:val="24"/>
          <w:szCs w:val="24"/>
        </w:rPr>
        <w:t>.</w:t>
      </w:r>
    </w:p>
    <w:p w:rsidR="000233DB" w:rsidRDefault="007E3555" w:rsidP="00BC75BE">
      <w:pPr>
        <w:spacing w:after="0" w:line="240" w:lineRule="auto"/>
        <w:ind w:firstLine="708"/>
        <w:jc w:val="both"/>
        <w:rPr>
          <w:rFonts w:ascii="Arial" w:hAnsi="Arial" w:cs="Arial"/>
          <w:sz w:val="24"/>
          <w:szCs w:val="24"/>
        </w:rPr>
      </w:pPr>
      <w:r>
        <w:rPr>
          <w:rFonts w:ascii="Arial" w:hAnsi="Arial" w:cs="Arial"/>
          <w:sz w:val="24"/>
          <w:szCs w:val="24"/>
        </w:rPr>
        <w:t xml:space="preserve">1.3.5. </w:t>
      </w:r>
      <w:r w:rsidR="000233DB" w:rsidRPr="005D6A42">
        <w:rPr>
          <w:rFonts w:ascii="Arial" w:hAnsi="Arial" w:cs="Arial"/>
          <w:sz w:val="24"/>
          <w:szCs w:val="24"/>
        </w:rPr>
        <w:t xml:space="preserve">График работы: </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t>понедельник – четверг с 08.30 до 17.30</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t>пятница  - с 8.30 – 16.30</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lastRenderedPageBreak/>
        <w:t>перерыв на обед с 13.00 до 13.48</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t>выходные дни – суббота и воскресенье</w:t>
      </w:r>
    </w:p>
    <w:p w:rsidR="000233DB" w:rsidRPr="005441D3" w:rsidRDefault="00BC75BE" w:rsidP="00BC75BE">
      <w:pPr>
        <w:spacing w:after="0" w:line="240" w:lineRule="auto"/>
        <w:ind w:firstLine="708"/>
        <w:jc w:val="both"/>
        <w:rPr>
          <w:rFonts w:ascii="Arial" w:hAnsi="Arial" w:cs="Arial"/>
          <w:sz w:val="24"/>
          <w:szCs w:val="24"/>
        </w:rPr>
      </w:pPr>
      <w:r w:rsidRPr="00BC75BE">
        <w:rPr>
          <w:rFonts w:ascii="Arial" w:hAnsi="Arial" w:cs="Arial"/>
          <w:color w:val="000000"/>
          <w:sz w:val="24"/>
          <w:szCs w:val="24"/>
        </w:rPr>
        <w:t xml:space="preserve">1.3.6. </w:t>
      </w:r>
      <w:r w:rsidR="000233DB" w:rsidRPr="005441D3">
        <w:rPr>
          <w:rFonts w:ascii="Arial" w:hAnsi="Arial" w:cs="Arial"/>
          <w:sz w:val="24"/>
          <w:szCs w:val="24"/>
        </w:rPr>
        <w:t>Адрес официального сайта в информационно-телекоммуникационной сети "Интернет":</w:t>
      </w:r>
      <w:r w:rsidR="004D44AF">
        <w:rPr>
          <w:rFonts w:ascii="Arial" w:hAnsi="Arial" w:cs="Arial"/>
          <w:sz w:val="24"/>
          <w:szCs w:val="24"/>
        </w:rPr>
        <w:t xml:space="preserve"> </w:t>
      </w:r>
      <w:hyperlink r:id="rId7" w:tgtFrame="_blank" w:history="1">
        <w:proofErr w:type="spellStart"/>
        <w:r w:rsidR="004D44AF" w:rsidRPr="004D44AF">
          <w:rPr>
            <w:rStyle w:val="a3"/>
            <w:rFonts w:ascii="Arial" w:hAnsi="Arial" w:cs="Arial"/>
            <w:bCs/>
            <w:sz w:val="24"/>
            <w:szCs w:val="24"/>
          </w:rPr>
          <w:t>спировский-округ.рф</w:t>
        </w:r>
        <w:proofErr w:type="spellEnd"/>
      </w:hyperlink>
      <w:r w:rsidR="000233DB" w:rsidRPr="005441D3">
        <w:rPr>
          <w:rFonts w:ascii="Arial" w:hAnsi="Arial" w:cs="Arial"/>
          <w:sz w:val="24"/>
          <w:szCs w:val="24"/>
        </w:rPr>
        <w:t>.</w:t>
      </w:r>
    </w:p>
    <w:p w:rsidR="000233DB" w:rsidRPr="00134B7E" w:rsidRDefault="00134B7E" w:rsidP="00134B7E">
      <w:pPr>
        <w:spacing w:after="0" w:line="240" w:lineRule="auto"/>
        <w:ind w:firstLine="708"/>
        <w:jc w:val="both"/>
        <w:rPr>
          <w:rFonts w:ascii="Arial" w:hAnsi="Arial" w:cs="Arial"/>
          <w:sz w:val="24"/>
          <w:szCs w:val="24"/>
        </w:rPr>
      </w:pPr>
      <w:r w:rsidRPr="00134B7E">
        <w:rPr>
          <w:rFonts w:ascii="Arial" w:hAnsi="Arial" w:cs="Arial"/>
          <w:color w:val="000000"/>
          <w:sz w:val="24"/>
          <w:szCs w:val="24"/>
        </w:rPr>
        <w:t xml:space="preserve">1.3.7. Адрес электронной почты: </w:t>
      </w:r>
      <w:hyperlink r:id="rId8" w:history="1">
        <w:r w:rsidRPr="00134B7E">
          <w:rPr>
            <w:rStyle w:val="a3"/>
            <w:rFonts w:ascii="Arial" w:hAnsi="Arial" w:cs="Arial"/>
            <w:sz w:val="24"/>
            <w:szCs w:val="24"/>
            <w:lang w:val="en-US"/>
          </w:rPr>
          <w:t>spirovo</w:t>
        </w:r>
        <w:r w:rsidRPr="00134B7E">
          <w:rPr>
            <w:rStyle w:val="a3"/>
            <w:rFonts w:ascii="Arial" w:hAnsi="Arial" w:cs="Arial"/>
            <w:sz w:val="24"/>
            <w:szCs w:val="24"/>
          </w:rPr>
          <w:t>-</w:t>
        </w:r>
        <w:r w:rsidRPr="00134B7E">
          <w:rPr>
            <w:rStyle w:val="a3"/>
            <w:rFonts w:ascii="Arial" w:hAnsi="Arial" w:cs="Arial"/>
            <w:sz w:val="24"/>
            <w:szCs w:val="24"/>
            <w:lang w:val="en-US"/>
          </w:rPr>
          <w:t>raion</w:t>
        </w:r>
        <w:r w:rsidRPr="00134B7E">
          <w:rPr>
            <w:rStyle w:val="a3"/>
            <w:rFonts w:ascii="Arial" w:hAnsi="Arial" w:cs="Arial"/>
            <w:sz w:val="24"/>
            <w:szCs w:val="24"/>
          </w:rPr>
          <w:t>@</w:t>
        </w:r>
        <w:r w:rsidRPr="00134B7E">
          <w:rPr>
            <w:rStyle w:val="a3"/>
            <w:rFonts w:ascii="Arial" w:hAnsi="Arial" w:cs="Arial"/>
            <w:sz w:val="24"/>
            <w:szCs w:val="24"/>
            <w:lang w:val="en-US"/>
          </w:rPr>
          <w:t>yandex</w:t>
        </w:r>
        <w:r w:rsidRPr="00134B7E">
          <w:rPr>
            <w:rStyle w:val="a3"/>
            <w:rFonts w:ascii="Arial" w:hAnsi="Arial" w:cs="Arial"/>
            <w:sz w:val="24"/>
            <w:szCs w:val="24"/>
          </w:rPr>
          <w:t>.</w:t>
        </w:r>
        <w:r w:rsidRPr="00134B7E">
          <w:rPr>
            <w:rStyle w:val="a3"/>
            <w:rFonts w:ascii="Arial" w:hAnsi="Arial" w:cs="Arial"/>
            <w:sz w:val="24"/>
            <w:szCs w:val="24"/>
            <w:lang w:val="en-US"/>
          </w:rPr>
          <w:t>ru</w:t>
        </w:r>
      </w:hyperlink>
    </w:p>
    <w:p w:rsidR="00226EB8" w:rsidRPr="00226EB8"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 xml:space="preserve">1.3.8. Информация о предоставлении муниципальной услуги размещается на информационных стендах Администрации, а также предоставляется по телефону, почте, посредством ее размещения на официальном Интернет-сайте </w:t>
      </w:r>
      <w:r w:rsidR="002463AE">
        <w:rPr>
          <w:rFonts w:ascii="Arial" w:hAnsi="Arial" w:cs="Arial"/>
          <w:sz w:val="24"/>
          <w:szCs w:val="24"/>
        </w:rPr>
        <w:t>МО</w:t>
      </w:r>
      <w:r w:rsidRPr="00226EB8">
        <w:rPr>
          <w:rFonts w:ascii="Arial" w:hAnsi="Arial" w:cs="Arial"/>
          <w:sz w:val="24"/>
          <w:szCs w:val="24"/>
        </w:rPr>
        <w:t xml:space="preserve"> Спировского муниципального округа Тверской области.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1.3.9. Информационные стенды оборудуются в Администрации. На информационных стендах размещается следующая обязательная информация:</w:t>
      </w:r>
    </w:p>
    <w:p w:rsidR="00226EB8" w:rsidRPr="00226EB8"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 xml:space="preserve">Адрес Единого портала государственных и муниципальных услуг (функций): </w:t>
      </w:r>
      <w:hyperlink r:id="rId9" w:history="1">
        <w:r w:rsidRPr="00226EB8">
          <w:rPr>
            <w:rFonts w:ascii="Arial" w:hAnsi="Arial" w:cs="Arial"/>
            <w:sz w:val="24"/>
            <w:szCs w:val="24"/>
          </w:rPr>
          <w:t>www.gosuslugi.ru</w:t>
        </w:r>
      </w:hyperlink>
    </w:p>
    <w:p w:rsidR="00226EB8" w:rsidRPr="00226EB8" w:rsidRDefault="00226EB8" w:rsidP="00226EB8">
      <w:pPr>
        <w:pStyle w:val="ConsPlusNormal"/>
        <w:ind w:firstLine="709"/>
        <w:jc w:val="both"/>
        <w:rPr>
          <w:sz w:val="24"/>
          <w:szCs w:val="24"/>
        </w:rPr>
      </w:pPr>
      <w:r w:rsidRPr="00226EB8">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-почтовый адрес </w:t>
      </w:r>
      <w:r w:rsidR="00A42129">
        <w:rPr>
          <w:rFonts w:ascii="Arial" w:hAnsi="Arial" w:cs="Arial"/>
          <w:sz w:val="24"/>
          <w:szCs w:val="24"/>
        </w:rPr>
        <w:t>Администрации</w:t>
      </w:r>
      <w:r w:rsidRPr="00226EB8">
        <w:rPr>
          <w:rFonts w:ascii="Arial" w:hAnsi="Arial" w:cs="Arial"/>
          <w:sz w:val="24"/>
          <w:szCs w:val="24"/>
        </w:rPr>
        <w:t>;</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-адрес официального Интернет-сайта </w:t>
      </w:r>
      <w:r w:rsidR="00EA5A72">
        <w:rPr>
          <w:rFonts w:ascii="Arial" w:hAnsi="Arial" w:cs="Arial"/>
          <w:sz w:val="24"/>
          <w:szCs w:val="24"/>
        </w:rPr>
        <w:t>МО</w:t>
      </w:r>
      <w:r w:rsidRPr="00226EB8">
        <w:rPr>
          <w:rFonts w:ascii="Arial" w:hAnsi="Arial" w:cs="Arial"/>
          <w:sz w:val="24"/>
          <w:szCs w:val="24"/>
        </w:rPr>
        <w:t xml:space="preserve"> Спировского муниципального округа Тверской области;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-справочные номера телефонов </w:t>
      </w:r>
      <w:r w:rsidR="001F3730">
        <w:rPr>
          <w:rFonts w:ascii="Arial" w:hAnsi="Arial" w:cs="Arial"/>
          <w:sz w:val="24"/>
          <w:szCs w:val="24"/>
        </w:rPr>
        <w:t>Администрации</w:t>
      </w:r>
      <w:r w:rsidRPr="00226EB8">
        <w:rPr>
          <w:rFonts w:ascii="Arial" w:hAnsi="Arial" w:cs="Arial"/>
          <w:sz w:val="24"/>
          <w:szCs w:val="24"/>
        </w:rPr>
        <w:t>;</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-график работы </w:t>
      </w:r>
      <w:r w:rsidR="001F3730">
        <w:rPr>
          <w:rFonts w:ascii="Arial" w:hAnsi="Arial" w:cs="Arial"/>
          <w:sz w:val="24"/>
          <w:szCs w:val="24"/>
        </w:rPr>
        <w:t>Администрации</w:t>
      </w:r>
      <w:r w:rsidRPr="00226EB8">
        <w:rPr>
          <w:rFonts w:ascii="Arial" w:hAnsi="Arial" w:cs="Arial"/>
          <w:sz w:val="24"/>
          <w:szCs w:val="24"/>
        </w:rPr>
        <w:t xml:space="preserve">, </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-выдержки из правовых актов содержащих нормы, регулирующие деятельность по предоставлению муниципальной услуги;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перечень документов, необходимых для получения муниципальной услуги;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порядок получения консультаций;</w:t>
      </w:r>
    </w:p>
    <w:p w:rsidR="00591C29" w:rsidRDefault="00226EB8" w:rsidP="00591C29">
      <w:pPr>
        <w:autoSpaceDE w:val="0"/>
        <w:autoSpaceDN w:val="0"/>
        <w:adjustRightInd w:val="0"/>
        <w:spacing w:after="0" w:line="240" w:lineRule="auto"/>
        <w:ind w:left="708" w:firstLine="1"/>
        <w:jc w:val="both"/>
        <w:outlineLvl w:val="2"/>
        <w:rPr>
          <w:szCs w:val="28"/>
        </w:rPr>
      </w:pPr>
      <w:r w:rsidRPr="00226EB8">
        <w:rPr>
          <w:rFonts w:ascii="Arial" w:hAnsi="Arial" w:cs="Arial"/>
          <w:sz w:val="24"/>
          <w:szCs w:val="24"/>
        </w:rPr>
        <w:t>- порядок информирования о ходе предоставления муниц</w:t>
      </w:r>
      <w:r w:rsidR="00591C29">
        <w:rPr>
          <w:rFonts w:ascii="Arial" w:hAnsi="Arial" w:cs="Arial"/>
          <w:sz w:val="24"/>
          <w:szCs w:val="24"/>
        </w:rPr>
        <w:t>ипальной услуги;</w:t>
      </w:r>
      <w:r w:rsidR="00591C29" w:rsidRPr="00591C29">
        <w:rPr>
          <w:szCs w:val="28"/>
        </w:rPr>
        <w:t xml:space="preserve"> </w:t>
      </w:r>
    </w:p>
    <w:p w:rsidR="00226EB8" w:rsidRPr="00591C29" w:rsidRDefault="00591C29" w:rsidP="00591C29">
      <w:pPr>
        <w:autoSpaceDE w:val="0"/>
        <w:autoSpaceDN w:val="0"/>
        <w:adjustRightInd w:val="0"/>
        <w:spacing w:after="0" w:line="240" w:lineRule="auto"/>
        <w:ind w:firstLine="708"/>
        <w:jc w:val="both"/>
        <w:outlineLvl w:val="2"/>
        <w:rPr>
          <w:rFonts w:ascii="Arial" w:hAnsi="Arial" w:cs="Arial"/>
          <w:sz w:val="24"/>
          <w:szCs w:val="24"/>
        </w:rPr>
      </w:pPr>
      <w:r>
        <w:rPr>
          <w:szCs w:val="28"/>
        </w:rPr>
        <w:t xml:space="preserve">- </w:t>
      </w:r>
      <w:r w:rsidRPr="00591C29">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w:t>
      </w:r>
      <w:r>
        <w:rPr>
          <w:rFonts w:ascii="Arial" w:hAnsi="Arial" w:cs="Arial"/>
          <w:sz w:val="24"/>
          <w:szCs w:val="24"/>
        </w:rPr>
        <w:t xml:space="preserve"> услуги.</w:t>
      </w:r>
    </w:p>
    <w:p w:rsidR="00226EB8" w:rsidRPr="00226EB8" w:rsidRDefault="00226EB8" w:rsidP="00226EB8">
      <w:pPr>
        <w:tabs>
          <w:tab w:val="left" w:pos="3570"/>
        </w:tabs>
        <w:spacing w:after="0" w:line="240" w:lineRule="auto"/>
        <w:ind w:firstLine="709"/>
        <w:jc w:val="both"/>
        <w:rPr>
          <w:rFonts w:ascii="Arial" w:hAnsi="Arial" w:cs="Arial"/>
          <w:sz w:val="24"/>
          <w:szCs w:val="24"/>
        </w:rPr>
      </w:pPr>
      <w:r w:rsidRPr="00226EB8">
        <w:rPr>
          <w:rFonts w:ascii="Arial" w:hAnsi="Arial" w:cs="Arial"/>
          <w:sz w:val="24"/>
          <w:szCs w:val="24"/>
        </w:rPr>
        <w:t>1.3.10. В любое время с момента приема документов, указанных в пункте 2.6.1. настоящего Административного регламента, заявитель имеет право на получение сведений о ходе предоставления муниципальной услуги при помощи телефона, информационно-телекоммуникационной сети Интернет, электронной почты или посредством личного посещения Комиссии.</w:t>
      </w:r>
    </w:p>
    <w:p w:rsidR="00226EB8" w:rsidRPr="00226EB8"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1.3.11. Для получения сведений о ходе предоставления муниципальной услуги заявителем указываются (называются) фамилия, имя, отчество, подавшего заявление, адрес переводимого помещения. Заявителю предоставляются сведения о том, на каком этапе рассмотрения (в процессе выполнения какой административной процедуры) находятся представленные им документы.</w:t>
      </w:r>
    </w:p>
    <w:p w:rsidR="00226EB8" w:rsidRPr="009E785E"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1.3.12. При информировании по электронной почте (при её наличии) по вопросам, перечень которых установлена в пункте 1.3.9</w:t>
      </w:r>
      <w:proofErr w:type="gramStart"/>
      <w:r w:rsidRPr="00226EB8">
        <w:rPr>
          <w:rFonts w:ascii="Arial" w:hAnsi="Arial" w:cs="Arial"/>
          <w:sz w:val="24"/>
          <w:szCs w:val="24"/>
        </w:rPr>
        <w:t>.</w:t>
      </w:r>
      <w:r w:rsidRPr="00226EB8">
        <w:rPr>
          <w:rFonts w:ascii="Arial" w:hAnsi="Arial" w:cs="Arial"/>
          <w:b/>
          <w:sz w:val="24"/>
          <w:szCs w:val="24"/>
        </w:rPr>
        <w:t xml:space="preserve"> </w:t>
      </w:r>
      <w:r w:rsidRPr="00226EB8">
        <w:rPr>
          <w:rFonts w:ascii="Arial" w:hAnsi="Arial" w:cs="Arial"/>
          <w:sz w:val="24"/>
          <w:szCs w:val="24"/>
        </w:rPr>
        <w:t>настоящего</w:t>
      </w:r>
      <w:proofErr w:type="gramEnd"/>
      <w:r w:rsidRPr="00226EB8">
        <w:rPr>
          <w:rFonts w:ascii="Arial" w:hAnsi="Arial" w:cs="Arial"/>
          <w:sz w:val="24"/>
          <w:szCs w:val="24"/>
        </w:rPr>
        <w:t xml:space="preserve"> Административного регламента, ответ направляется на электронный адрес лица, обратившегося за консультацией, в срок, не </w:t>
      </w:r>
      <w:r w:rsidRPr="009E785E">
        <w:rPr>
          <w:rFonts w:ascii="Arial" w:hAnsi="Arial" w:cs="Arial"/>
          <w:sz w:val="24"/>
          <w:szCs w:val="24"/>
        </w:rPr>
        <w:t xml:space="preserve">превышающий </w:t>
      </w:r>
      <w:r w:rsidR="00FB46A0" w:rsidRPr="009E785E">
        <w:rPr>
          <w:rFonts w:ascii="Arial" w:hAnsi="Arial" w:cs="Arial"/>
          <w:sz w:val="24"/>
          <w:szCs w:val="24"/>
        </w:rPr>
        <w:t>5</w:t>
      </w:r>
      <w:r w:rsidRPr="009E785E">
        <w:rPr>
          <w:rFonts w:ascii="Arial" w:hAnsi="Arial" w:cs="Arial"/>
          <w:sz w:val="24"/>
          <w:szCs w:val="24"/>
        </w:rPr>
        <w:t xml:space="preserve"> дней с момента поступления обращения.</w:t>
      </w:r>
    </w:p>
    <w:p w:rsidR="007E3555" w:rsidRPr="00630479" w:rsidRDefault="007E3555" w:rsidP="00226EB8">
      <w:pPr>
        <w:spacing w:after="0" w:line="240" w:lineRule="auto"/>
        <w:jc w:val="both"/>
        <w:rPr>
          <w:rFonts w:ascii="Arial" w:hAnsi="Arial" w:cs="Arial"/>
          <w:sz w:val="24"/>
          <w:szCs w:val="24"/>
        </w:rPr>
      </w:pPr>
    </w:p>
    <w:p w:rsidR="000233DB" w:rsidRPr="00630479" w:rsidRDefault="000233DB" w:rsidP="00630479">
      <w:pPr>
        <w:spacing w:after="0" w:line="240" w:lineRule="auto"/>
        <w:jc w:val="center"/>
        <w:rPr>
          <w:rFonts w:ascii="Arial" w:hAnsi="Arial" w:cs="Arial"/>
          <w:b/>
          <w:bCs/>
          <w:sz w:val="24"/>
          <w:szCs w:val="24"/>
        </w:rPr>
      </w:pPr>
      <w:r w:rsidRPr="00630479">
        <w:rPr>
          <w:rFonts w:ascii="Arial" w:hAnsi="Arial" w:cs="Arial"/>
          <w:b/>
          <w:bCs/>
          <w:sz w:val="24"/>
          <w:szCs w:val="24"/>
        </w:rPr>
        <w:t>2. Стандарт предоставления муниципальной услуги</w:t>
      </w:r>
    </w:p>
    <w:p w:rsidR="00FE1199" w:rsidRDefault="00FE1199" w:rsidP="00FE1199">
      <w:pPr>
        <w:spacing w:after="0" w:line="240" w:lineRule="auto"/>
        <w:ind w:firstLine="708"/>
        <w:rPr>
          <w:rFonts w:ascii="Arial" w:hAnsi="Arial" w:cs="Arial"/>
          <w:b/>
          <w:bCs/>
          <w:sz w:val="24"/>
          <w:szCs w:val="24"/>
        </w:rPr>
      </w:pPr>
    </w:p>
    <w:p w:rsidR="00F1584C" w:rsidRDefault="000233DB" w:rsidP="00FE1199">
      <w:pPr>
        <w:spacing w:after="0" w:line="240" w:lineRule="auto"/>
        <w:ind w:firstLine="708"/>
        <w:rPr>
          <w:rFonts w:ascii="Arial" w:hAnsi="Arial" w:cs="Arial"/>
          <w:b/>
          <w:bCs/>
          <w:sz w:val="24"/>
          <w:szCs w:val="24"/>
        </w:rPr>
      </w:pPr>
      <w:r w:rsidRPr="00F1584C">
        <w:rPr>
          <w:rFonts w:ascii="Arial" w:hAnsi="Arial" w:cs="Arial"/>
          <w:b/>
          <w:sz w:val="24"/>
          <w:szCs w:val="24"/>
        </w:rPr>
        <w:t>2.1.</w:t>
      </w:r>
      <w:r w:rsidRPr="00630479">
        <w:rPr>
          <w:rFonts w:ascii="Arial" w:hAnsi="Arial" w:cs="Arial"/>
          <w:sz w:val="24"/>
          <w:szCs w:val="24"/>
        </w:rPr>
        <w:t xml:space="preserve"> </w:t>
      </w:r>
      <w:r w:rsidR="005051A6">
        <w:rPr>
          <w:rFonts w:ascii="Arial" w:hAnsi="Arial" w:cs="Arial"/>
          <w:sz w:val="24"/>
          <w:szCs w:val="24"/>
        </w:rPr>
        <w:t xml:space="preserve"> </w:t>
      </w:r>
      <w:r w:rsidR="00F1584C" w:rsidRPr="00630479">
        <w:rPr>
          <w:rFonts w:ascii="Arial" w:hAnsi="Arial" w:cs="Arial"/>
          <w:b/>
          <w:bCs/>
          <w:sz w:val="24"/>
          <w:szCs w:val="24"/>
        </w:rPr>
        <w:t>Наименование муниципальной услуги</w:t>
      </w:r>
      <w:r w:rsidR="00F1584C">
        <w:rPr>
          <w:rFonts w:ascii="Arial" w:hAnsi="Arial" w:cs="Arial"/>
          <w:b/>
          <w:bCs/>
          <w:sz w:val="24"/>
          <w:szCs w:val="24"/>
        </w:rPr>
        <w:t>.</w:t>
      </w:r>
    </w:p>
    <w:p w:rsidR="000233DB" w:rsidRPr="00F1584C" w:rsidRDefault="000233DB" w:rsidP="00F1584C">
      <w:pPr>
        <w:spacing w:after="0" w:line="240" w:lineRule="auto"/>
        <w:ind w:firstLine="708"/>
        <w:jc w:val="both"/>
        <w:rPr>
          <w:rFonts w:ascii="Arial" w:hAnsi="Arial" w:cs="Arial"/>
          <w:b/>
          <w:bCs/>
          <w:sz w:val="24"/>
          <w:szCs w:val="24"/>
        </w:rPr>
      </w:pPr>
      <w:r w:rsidRPr="00630479">
        <w:rPr>
          <w:rFonts w:ascii="Arial" w:hAnsi="Arial" w:cs="Arial"/>
          <w:sz w:val="24"/>
          <w:szCs w:val="24"/>
        </w:rPr>
        <w:t>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52610">
        <w:rPr>
          <w:rFonts w:ascii="Arial" w:hAnsi="Arial" w:cs="Arial"/>
          <w:sz w:val="24"/>
          <w:szCs w:val="24"/>
        </w:rPr>
        <w:t>.</w:t>
      </w:r>
      <w:r w:rsidRPr="00287300">
        <w:rPr>
          <w:rFonts w:ascii="Arial" w:hAnsi="Arial" w:cs="Arial"/>
          <w:color w:val="FF0000"/>
          <w:sz w:val="24"/>
          <w:szCs w:val="24"/>
        </w:rPr>
        <w:t xml:space="preserve"> </w:t>
      </w:r>
    </w:p>
    <w:p w:rsidR="001B7A87" w:rsidRDefault="001B7A87" w:rsidP="001B7A87">
      <w:pPr>
        <w:spacing w:after="0" w:line="240" w:lineRule="auto"/>
        <w:jc w:val="both"/>
        <w:rPr>
          <w:b/>
          <w:bCs/>
        </w:rPr>
      </w:pPr>
    </w:p>
    <w:p w:rsidR="00A10B20" w:rsidRDefault="000233DB" w:rsidP="001B7A87">
      <w:pPr>
        <w:spacing w:after="0" w:line="240" w:lineRule="auto"/>
        <w:ind w:firstLine="708"/>
        <w:jc w:val="both"/>
        <w:rPr>
          <w:rFonts w:ascii="Arial" w:hAnsi="Arial" w:cs="Arial"/>
          <w:sz w:val="24"/>
          <w:szCs w:val="24"/>
        </w:rPr>
      </w:pPr>
      <w:r w:rsidRPr="00BD70E4">
        <w:rPr>
          <w:rFonts w:ascii="Arial" w:hAnsi="Arial" w:cs="Arial"/>
          <w:b/>
          <w:sz w:val="24"/>
          <w:szCs w:val="24"/>
        </w:rPr>
        <w:t>2.2.</w:t>
      </w:r>
      <w:r w:rsidRPr="00630479">
        <w:rPr>
          <w:rFonts w:ascii="Arial" w:hAnsi="Arial" w:cs="Arial"/>
          <w:sz w:val="24"/>
          <w:szCs w:val="24"/>
        </w:rPr>
        <w:t xml:space="preserve"> </w:t>
      </w:r>
      <w:r w:rsidR="00A10B20" w:rsidRPr="00630479">
        <w:rPr>
          <w:rFonts w:ascii="Arial" w:hAnsi="Arial" w:cs="Arial"/>
          <w:b/>
          <w:bCs/>
          <w:sz w:val="24"/>
          <w:szCs w:val="24"/>
        </w:rPr>
        <w:t>Наименование органа местного самоуправления, предоставляющего муниципальную услугу</w:t>
      </w:r>
      <w:r w:rsidR="00A10B20">
        <w:rPr>
          <w:rFonts w:ascii="Arial" w:hAnsi="Arial" w:cs="Arial"/>
          <w:b/>
          <w:bCs/>
          <w:sz w:val="24"/>
          <w:szCs w:val="24"/>
        </w:rPr>
        <w:t>.</w:t>
      </w:r>
      <w:r w:rsidR="00A10B20" w:rsidRPr="00630479">
        <w:rPr>
          <w:rFonts w:ascii="Arial" w:hAnsi="Arial" w:cs="Arial"/>
          <w:sz w:val="24"/>
          <w:szCs w:val="24"/>
        </w:rPr>
        <w:t xml:space="preserve"> </w:t>
      </w:r>
    </w:p>
    <w:p w:rsidR="000233DB" w:rsidRPr="00630479" w:rsidRDefault="008A699F" w:rsidP="00493B50">
      <w:pPr>
        <w:spacing w:after="0" w:line="240" w:lineRule="auto"/>
        <w:ind w:firstLine="708"/>
        <w:jc w:val="both"/>
        <w:rPr>
          <w:rFonts w:ascii="Arial" w:hAnsi="Arial" w:cs="Arial"/>
          <w:color w:val="FF0000"/>
          <w:sz w:val="24"/>
          <w:szCs w:val="24"/>
        </w:rPr>
      </w:pPr>
      <w:r>
        <w:rPr>
          <w:rFonts w:ascii="Arial" w:hAnsi="Arial" w:cs="Arial"/>
          <w:sz w:val="24"/>
          <w:szCs w:val="24"/>
        </w:rPr>
        <w:t xml:space="preserve">2.2.1. </w:t>
      </w:r>
      <w:r w:rsidR="000233DB" w:rsidRPr="00630479">
        <w:rPr>
          <w:rFonts w:ascii="Arial" w:hAnsi="Arial" w:cs="Arial"/>
          <w:sz w:val="24"/>
          <w:szCs w:val="24"/>
        </w:rPr>
        <w:t>Муниципальная услуга предоставляется Администрацией</w:t>
      </w:r>
      <w:r w:rsidR="007B24A9">
        <w:rPr>
          <w:rFonts w:ascii="Arial" w:hAnsi="Arial" w:cs="Arial"/>
          <w:sz w:val="24"/>
          <w:szCs w:val="24"/>
        </w:rPr>
        <w:t xml:space="preserve"> Спировского </w:t>
      </w:r>
      <w:r w:rsidR="00813615">
        <w:rPr>
          <w:rFonts w:ascii="Arial" w:hAnsi="Arial" w:cs="Arial"/>
          <w:sz w:val="24"/>
          <w:szCs w:val="24"/>
        </w:rPr>
        <w:t>муниципального округа</w:t>
      </w:r>
      <w:r w:rsidR="007B24A9">
        <w:rPr>
          <w:rFonts w:ascii="Arial" w:hAnsi="Arial" w:cs="Arial"/>
          <w:sz w:val="24"/>
          <w:szCs w:val="24"/>
        </w:rPr>
        <w:t xml:space="preserve"> Тверской области</w:t>
      </w:r>
      <w:r w:rsidR="00D25FDE">
        <w:rPr>
          <w:rFonts w:ascii="Arial" w:hAnsi="Arial" w:cs="Arial"/>
          <w:sz w:val="24"/>
          <w:szCs w:val="24"/>
        </w:rPr>
        <w:t xml:space="preserve">. </w:t>
      </w:r>
    </w:p>
    <w:p w:rsidR="000233DB" w:rsidRPr="00A34485" w:rsidRDefault="000233DB" w:rsidP="00493B50">
      <w:pPr>
        <w:spacing w:after="0" w:line="240" w:lineRule="auto"/>
        <w:ind w:firstLine="708"/>
        <w:jc w:val="both"/>
        <w:rPr>
          <w:rFonts w:ascii="Arial" w:hAnsi="Arial" w:cs="Arial"/>
          <w:sz w:val="24"/>
          <w:szCs w:val="24"/>
        </w:rPr>
      </w:pPr>
      <w:r w:rsidRPr="00630479">
        <w:rPr>
          <w:rFonts w:ascii="Arial" w:hAnsi="Arial" w:cs="Arial"/>
          <w:sz w:val="24"/>
          <w:szCs w:val="24"/>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r w:rsidR="00287300">
        <w:rPr>
          <w:rFonts w:ascii="Arial" w:hAnsi="Arial" w:cs="Arial"/>
          <w:sz w:val="24"/>
          <w:szCs w:val="24"/>
        </w:rPr>
        <w:t>,</w:t>
      </w:r>
      <w:r w:rsidR="00287300" w:rsidRPr="00287300">
        <w:rPr>
          <w:rFonts w:ascii="Arial" w:hAnsi="Arial" w:cs="Arial"/>
          <w:color w:val="FF0000"/>
          <w:sz w:val="24"/>
          <w:szCs w:val="24"/>
        </w:rPr>
        <w:t xml:space="preserve"> </w:t>
      </w:r>
      <w:r w:rsidR="00287300" w:rsidRPr="00287300">
        <w:rPr>
          <w:rFonts w:ascii="Arial" w:hAnsi="Arial" w:cs="Arial"/>
          <w:sz w:val="24"/>
          <w:szCs w:val="24"/>
        </w:rPr>
        <w:t>садового дома жилым домом и жилого дома садовым домом</w:t>
      </w:r>
      <w:r w:rsidR="00287300">
        <w:rPr>
          <w:rFonts w:ascii="Arial" w:hAnsi="Arial" w:cs="Arial"/>
          <w:sz w:val="24"/>
          <w:szCs w:val="24"/>
        </w:rPr>
        <w:t xml:space="preserve"> </w:t>
      </w:r>
      <w:r w:rsidRPr="00630479">
        <w:rPr>
          <w:rFonts w:ascii="Arial" w:hAnsi="Arial" w:cs="Arial"/>
          <w:sz w:val="24"/>
          <w:szCs w:val="24"/>
        </w:rPr>
        <w:t xml:space="preserve"> (далее - Межведомственная комиссия), созданной при </w:t>
      </w:r>
      <w:r w:rsidRPr="00A34485">
        <w:rPr>
          <w:rFonts w:ascii="Arial" w:hAnsi="Arial" w:cs="Arial"/>
          <w:sz w:val="24"/>
          <w:szCs w:val="24"/>
        </w:rPr>
        <w:t>Администрации</w:t>
      </w:r>
      <w:r w:rsidR="009049BA" w:rsidRPr="00A34485">
        <w:rPr>
          <w:rFonts w:ascii="Arial" w:hAnsi="Arial" w:cs="Arial"/>
          <w:sz w:val="24"/>
          <w:szCs w:val="24"/>
        </w:rPr>
        <w:t xml:space="preserve"> Спировского </w:t>
      </w:r>
      <w:r w:rsidR="00D25FDE" w:rsidRPr="00A34485">
        <w:rPr>
          <w:rFonts w:ascii="Arial" w:hAnsi="Arial" w:cs="Arial"/>
          <w:sz w:val="24"/>
          <w:szCs w:val="24"/>
        </w:rPr>
        <w:t>муниципального округа</w:t>
      </w:r>
      <w:r w:rsidR="009049BA" w:rsidRPr="00A34485">
        <w:rPr>
          <w:rFonts w:ascii="Arial" w:hAnsi="Arial" w:cs="Arial"/>
          <w:sz w:val="24"/>
          <w:szCs w:val="24"/>
        </w:rPr>
        <w:t xml:space="preserve"> Тверской области</w:t>
      </w:r>
      <w:r w:rsidRPr="00A34485">
        <w:rPr>
          <w:rFonts w:ascii="Arial" w:hAnsi="Arial" w:cs="Arial"/>
          <w:sz w:val="24"/>
          <w:szCs w:val="24"/>
        </w:rPr>
        <w:t xml:space="preserve">, и проводятся на предмет соответствия указанных помещений и дома требованиям, установленным в </w:t>
      </w:r>
      <w:hyperlink r:id="rId10" w:anchor="6540IN" w:history="1">
        <w:r w:rsidRPr="00A34485">
          <w:rPr>
            <w:rStyle w:val="a3"/>
            <w:rFonts w:ascii="Arial" w:hAnsi="Arial" w:cs="Arial"/>
            <w:color w:val="auto"/>
            <w:sz w:val="24"/>
            <w:szCs w:val="24"/>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A34485">
        <w:rPr>
          <w:rFonts w:ascii="Arial" w:hAnsi="Arial" w:cs="Arial"/>
          <w:sz w:val="24"/>
          <w:szCs w:val="24"/>
        </w:rPr>
        <w:t xml:space="preserve">, утвержденном </w:t>
      </w:r>
      <w:hyperlink r:id="rId11" w:anchor="7D20K3" w:history="1">
        <w:r w:rsidRPr="00A34485">
          <w:rPr>
            <w:rStyle w:val="a3"/>
            <w:rFonts w:ascii="Arial" w:hAnsi="Arial" w:cs="Arial"/>
            <w:color w:val="auto"/>
            <w:sz w:val="24"/>
            <w:szCs w:val="24"/>
          </w:rPr>
          <w:t xml:space="preserve">постановлением Правительства Российской Федерации от 28.01.2006 </w:t>
        </w:r>
        <w:r w:rsidR="00B51650" w:rsidRPr="00A34485">
          <w:rPr>
            <w:rStyle w:val="a3"/>
            <w:rFonts w:ascii="Arial" w:hAnsi="Arial" w:cs="Arial"/>
            <w:color w:val="auto"/>
            <w:sz w:val="24"/>
            <w:szCs w:val="24"/>
          </w:rPr>
          <w:t>№</w:t>
        </w:r>
        <w:r w:rsidRPr="00A34485">
          <w:rPr>
            <w:rStyle w:val="a3"/>
            <w:rFonts w:ascii="Arial" w:hAnsi="Arial" w:cs="Arial"/>
            <w:color w:val="auto"/>
            <w:sz w:val="24"/>
            <w:szCs w:val="24"/>
          </w:rPr>
          <w:t xml:space="preserve"> 47</w:t>
        </w:r>
      </w:hyperlink>
      <w:r w:rsidRPr="00A34485">
        <w:rPr>
          <w:rFonts w:ascii="Arial" w:hAnsi="Arial" w:cs="Arial"/>
          <w:sz w:val="24"/>
          <w:szCs w:val="24"/>
        </w:rPr>
        <w:t>.</w:t>
      </w:r>
    </w:p>
    <w:p w:rsidR="000312EF" w:rsidRDefault="000312EF" w:rsidP="00493B50">
      <w:pPr>
        <w:spacing w:after="0" w:line="240" w:lineRule="auto"/>
        <w:ind w:firstLine="708"/>
        <w:jc w:val="both"/>
        <w:rPr>
          <w:rFonts w:ascii="Arial" w:hAnsi="Arial" w:cs="Arial"/>
          <w:sz w:val="24"/>
          <w:szCs w:val="24"/>
        </w:rPr>
      </w:pPr>
    </w:p>
    <w:p w:rsidR="00695BD2" w:rsidRPr="00630479" w:rsidRDefault="000233DB" w:rsidP="00493B50">
      <w:pPr>
        <w:spacing w:after="0" w:line="240" w:lineRule="auto"/>
        <w:ind w:firstLine="708"/>
        <w:rPr>
          <w:rFonts w:ascii="Arial" w:hAnsi="Arial" w:cs="Arial"/>
          <w:b/>
          <w:bCs/>
          <w:sz w:val="24"/>
          <w:szCs w:val="24"/>
        </w:rPr>
      </w:pPr>
      <w:r w:rsidRPr="001A798A">
        <w:rPr>
          <w:rFonts w:ascii="Arial" w:hAnsi="Arial" w:cs="Arial"/>
          <w:b/>
          <w:sz w:val="24"/>
          <w:szCs w:val="24"/>
        </w:rPr>
        <w:t>2.3.</w:t>
      </w:r>
      <w:r w:rsidRPr="00630479">
        <w:rPr>
          <w:rFonts w:ascii="Arial" w:hAnsi="Arial" w:cs="Arial"/>
          <w:sz w:val="24"/>
          <w:szCs w:val="24"/>
        </w:rPr>
        <w:t xml:space="preserve"> </w:t>
      </w:r>
      <w:r w:rsidR="00695BD2">
        <w:rPr>
          <w:rFonts w:ascii="Arial" w:hAnsi="Arial" w:cs="Arial"/>
          <w:b/>
          <w:bCs/>
          <w:sz w:val="24"/>
          <w:szCs w:val="24"/>
        </w:rPr>
        <w:t>Результат</w:t>
      </w:r>
      <w:r w:rsidR="00695BD2" w:rsidRPr="00630479">
        <w:rPr>
          <w:rFonts w:ascii="Arial" w:hAnsi="Arial" w:cs="Arial"/>
          <w:b/>
          <w:bCs/>
          <w:sz w:val="24"/>
          <w:szCs w:val="24"/>
        </w:rPr>
        <w:t xml:space="preserve"> предоставления муниципальной услуги</w:t>
      </w:r>
      <w:r w:rsidR="00695BD2">
        <w:rPr>
          <w:rFonts w:ascii="Arial" w:hAnsi="Arial" w:cs="Arial"/>
          <w:b/>
          <w:bCs/>
          <w:sz w:val="24"/>
          <w:szCs w:val="24"/>
        </w:rPr>
        <w:t>.</w:t>
      </w:r>
    </w:p>
    <w:p w:rsidR="000233DB" w:rsidRDefault="001117C4" w:rsidP="00493B50">
      <w:pPr>
        <w:spacing w:after="0" w:line="240" w:lineRule="auto"/>
        <w:ind w:firstLine="708"/>
        <w:jc w:val="both"/>
        <w:rPr>
          <w:rFonts w:ascii="Arial" w:hAnsi="Arial" w:cs="Arial"/>
          <w:sz w:val="24"/>
          <w:szCs w:val="24"/>
        </w:rPr>
      </w:pPr>
      <w:r>
        <w:rPr>
          <w:rFonts w:ascii="Arial" w:hAnsi="Arial" w:cs="Arial"/>
          <w:sz w:val="24"/>
          <w:szCs w:val="24"/>
        </w:rPr>
        <w:t xml:space="preserve">2.3.1. </w:t>
      </w:r>
      <w:r w:rsidR="000233DB" w:rsidRPr="00630479">
        <w:rPr>
          <w:rFonts w:ascii="Arial" w:hAnsi="Arial" w:cs="Arial"/>
          <w:sz w:val="24"/>
          <w:szCs w:val="24"/>
        </w:rPr>
        <w:t>Результатом предоставления муниципальной услуги является:</w:t>
      </w:r>
    </w:p>
    <w:p w:rsidR="00033E8E" w:rsidRPr="00033E8E" w:rsidRDefault="00033E8E" w:rsidP="00493B50">
      <w:pPr>
        <w:spacing w:after="0" w:line="240" w:lineRule="auto"/>
        <w:ind w:firstLine="708"/>
        <w:jc w:val="both"/>
        <w:rPr>
          <w:rFonts w:ascii="Arial" w:hAnsi="Arial" w:cs="Arial"/>
          <w:sz w:val="24"/>
          <w:szCs w:val="24"/>
        </w:rPr>
      </w:pPr>
      <w:r>
        <w:rPr>
          <w:rFonts w:ascii="Arial" w:hAnsi="Arial" w:cs="Arial"/>
          <w:color w:val="1D1B11"/>
          <w:sz w:val="24"/>
          <w:szCs w:val="24"/>
        </w:rPr>
        <w:t xml:space="preserve">- </w:t>
      </w:r>
      <w:r w:rsidRPr="00033E8E">
        <w:rPr>
          <w:rFonts w:ascii="Arial" w:hAnsi="Arial" w:cs="Arial"/>
          <w:color w:val="1D1B11"/>
          <w:sz w:val="24"/>
          <w:szCs w:val="24"/>
        </w:rPr>
        <w:t xml:space="preserve">выдача заключения </w:t>
      </w:r>
      <w:r w:rsidRPr="00033E8E">
        <w:rPr>
          <w:rFonts w:ascii="Arial" w:hAnsi="Arial" w:cs="Arial"/>
          <w:sz w:val="24"/>
          <w:szCs w:val="24"/>
        </w:rPr>
        <w:t>об оценке соответствия помещения (многоквартирного дома) требованиям,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36094">
        <w:rPr>
          <w:rFonts w:ascii="Arial" w:hAnsi="Arial" w:cs="Arial"/>
          <w:sz w:val="24"/>
          <w:szCs w:val="24"/>
        </w:rPr>
        <w:t>,</w:t>
      </w:r>
      <w:r w:rsidRPr="00033E8E">
        <w:rPr>
          <w:rFonts w:ascii="Arial" w:hAnsi="Arial" w:cs="Arial"/>
          <w:sz w:val="24"/>
          <w:szCs w:val="24"/>
        </w:rPr>
        <w:t xml:space="preserve"> утвержденного постановлением Правительства Российской Федерации от 28.01.2006 №47</w:t>
      </w:r>
    </w:p>
    <w:p w:rsidR="000A58FA" w:rsidRDefault="000A58FA" w:rsidP="00493B50">
      <w:pPr>
        <w:spacing w:after="0" w:line="240" w:lineRule="auto"/>
        <w:ind w:firstLine="708"/>
        <w:jc w:val="both"/>
        <w:rPr>
          <w:rFonts w:ascii="Arial" w:hAnsi="Arial" w:cs="Arial"/>
          <w:sz w:val="24"/>
          <w:szCs w:val="24"/>
        </w:rPr>
      </w:pPr>
      <w:r>
        <w:rPr>
          <w:rFonts w:ascii="Arial" w:hAnsi="Arial" w:cs="Arial"/>
          <w:sz w:val="24"/>
          <w:szCs w:val="24"/>
        </w:rPr>
        <w:t>- выдача А</w:t>
      </w:r>
      <w:r w:rsidRPr="000A58FA">
        <w:rPr>
          <w:rFonts w:ascii="Arial" w:hAnsi="Arial" w:cs="Arial"/>
          <w:sz w:val="24"/>
          <w:szCs w:val="24"/>
        </w:rPr>
        <w:t xml:space="preserve">кта обследования помещения по форме согласно </w:t>
      </w:r>
      <w:hyperlink w:anchor="sub_1200" w:history="1">
        <w:r w:rsidRPr="000A58FA">
          <w:rPr>
            <w:rStyle w:val="a8"/>
            <w:rFonts w:ascii="Arial" w:hAnsi="Arial" w:cs="Arial"/>
            <w:sz w:val="24"/>
            <w:szCs w:val="24"/>
          </w:rPr>
          <w:t xml:space="preserve">приложению </w:t>
        </w:r>
      </w:hyperlink>
      <w:r w:rsidRPr="000A58FA">
        <w:rPr>
          <w:rFonts w:ascii="Arial" w:hAnsi="Arial" w:cs="Arial"/>
          <w:sz w:val="24"/>
          <w:szCs w:val="24"/>
        </w:rPr>
        <w:t>3 к данному административному регламенту</w:t>
      </w:r>
      <w:r>
        <w:rPr>
          <w:rFonts w:ascii="Arial" w:hAnsi="Arial" w:cs="Arial"/>
          <w:sz w:val="24"/>
          <w:szCs w:val="24"/>
        </w:rPr>
        <w:t>.</w:t>
      </w:r>
    </w:p>
    <w:p w:rsidR="00330C96" w:rsidRDefault="00330C96" w:rsidP="00330C96">
      <w:pPr>
        <w:spacing w:after="0" w:line="240" w:lineRule="auto"/>
        <w:ind w:firstLine="708"/>
        <w:rPr>
          <w:rFonts w:ascii="Arial" w:hAnsi="Arial" w:cs="Arial"/>
          <w:b/>
          <w:bCs/>
          <w:sz w:val="24"/>
          <w:szCs w:val="24"/>
        </w:rPr>
      </w:pPr>
    </w:p>
    <w:p w:rsidR="00AB427D" w:rsidRDefault="000233DB" w:rsidP="00330C96">
      <w:pPr>
        <w:spacing w:after="0" w:line="240" w:lineRule="auto"/>
        <w:ind w:firstLine="708"/>
        <w:rPr>
          <w:rFonts w:ascii="Arial" w:hAnsi="Arial" w:cs="Arial"/>
          <w:b/>
          <w:bCs/>
          <w:sz w:val="24"/>
          <w:szCs w:val="24"/>
        </w:rPr>
      </w:pPr>
      <w:r w:rsidRPr="00290531">
        <w:rPr>
          <w:rFonts w:ascii="Arial" w:hAnsi="Arial" w:cs="Arial"/>
          <w:b/>
          <w:sz w:val="24"/>
          <w:szCs w:val="24"/>
        </w:rPr>
        <w:t>2.4.</w:t>
      </w:r>
      <w:r w:rsidRPr="00630479">
        <w:rPr>
          <w:rFonts w:ascii="Arial" w:hAnsi="Arial" w:cs="Arial"/>
          <w:sz w:val="24"/>
          <w:szCs w:val="24"/>
        </w:rPr>
        <w:t xml:space="preserve"> </w:t>
      </w:r>
      <w:r w:rsidR="00AB427D" w:rsidRPr="00630479">
        <w:rPr>
          <w:rFonts w:ascii="Arial" w:hAnsi="Arial" w:cs="Arial"/>
          <w:b/>
          <w:bCs/>
          <w:sz w:val="24"/>
          <w:szCs w:val="24"/>
        </w:rPr>
        <w:t>Срок предоставления муниципальной услуги</w:t>
      </w:r>
      <w:r w:rsidR="00AB427D">
        <w:rPr>
          <w:rFonts w:ascii="Arial" w:hAnsi="Arial" w:cs="Arial"/>
          <w:b/>
          <w:bCs/>
          <w:sz w:val="24"/>
          <w:szCs w:val="24"/>
        </w:rPr>
        <w:t>.</w:t>
      </w:r>
    </w:p>
    <w:p w:rsidR="000233DB" w:rsidRPr="009E785E" w:rsidRDefault="00FB70AF" w:rsidP="009E1600">
      <w:pPr>
        <w:spacing w:after="0" w:line="240" w:lineRule="auto"/>
        <w:ind w:firstLine="708"/>
        <w:jc w:val="both"/>
        <w:rPr>
          <w:rFonts w:ascii="Arial" w:hAnsi="Arial" w:cs="Arial"/>
          <w:sz w:val="24"/>
          <w:szCs w:val="24"/>
        </w:rPr>
      </w:pPr>
      <w:r>
        <w:rPr>
          <w:rFonts w:ascii="Arial" w:hAnsi="Arial" w:cs="Arial"/>
          <w:sz w:val="24"/>
          <w:szCs w:val="24"/>
        </w:rPr>
        <w:t xml:space="preserve">2.4.1. </w:t>
      </w:r>
      <w:r w:rsidR="000233DB" w:rsidRPr="00630479">
        <w:rPr>
          <w:rFonts w:ascii="Arial" w:hAnsi="Arial" w:cs="Arial"/>
          <w:sz w:val="24"/>
          <w:szCs w:val="24"/>
        </w:rPr>
        <w:t xml:space="preserve">Межведомственная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w:t>
      </w:r>
      <w:hyperlink r:id="rId12" w:anchor="6540IN" w:history="1">
        <w:r w:rsidR="000233DB" w:rsidRPr="00E51099">
          <w:rPr>
            <w:rStyle w:val="a3"/>
            <w:rFonts w:ascii="Arial" w:hAnsi="Arial" w:cs="Arial"/>
            <w:color w:val="auto"/>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0233DB" w:rsidRPr="00E51099">
        <w:rPr>
          <w:rFonts w:ascii="Arial" w:hAnsi="Arial" w:cs="Arial"/>
          <w:sz w:val="24"/>
          <w:szCs w:val="24"/>
        </w:rPr>
        <w:t xml:space="preserve">, утвержденного </w:t>
      </w:r>
      <w:hyperlink r:id="rId13" w:anchor="7D20K3" w:history="1">
        <w:r w:rsidR="000233DB" w:rsidRPr="00E51099">
          <w:rPr>
            <w:rStyle w:val="a3"/>
            <w:rFonts w:ascii="Arial" w:hAnsi="Arial" w:cs="Arial"/>
            <w:color w:val="auto"/>
            <w:sz w:val="24"/>
            <w:szCs w:val="24"/>
          </w:rPr>
          <w:t xml:space="preserve">постановлением Правительства РФ от 28.01.2006 </w:t>
        </w:r>
        <w:r w:rsidR="009B692C" w:rsidRPr="00E51099">
          <w:rPr>
            <w:rStyle w:val="a3"/>
            <w:rFonts w:ascii="Arial" w:hAnsi="Arial" w:cs="Arial"/>
            <w:color w:val="auto"/>
            <w:sz w:val="24"/>
            <w:szCs w:val="24"/>
          </w:rPr>
          <w:t xml:space="preserve">№ </w:t>
        </w:r>
        <w:r w:rsidR="000233DB" w:rsidRPr="00E51099">
          <w:rPr>
            <w:rStyle w:val="a3"/>
            <w:rFonts w:ascii="Arial" w:hAnsi="Arial" w:cs="Arial"/>
            <w:color w:val="auto"/>
            <w:sz w:val="24"/>
            <w:szCs w:val="24"/>
          </w:rPr>
          <w:t>47</w:t>
        </w:r>
      </w:hyperlink>
      <w:r w:rsidR="000233DB" w:rsidRPr="00E51099">
        <w:rPr>
          <w:rFonts w:ascii="Arial" w:hAnsi="Arial" w:cs="Arial"/>
          <w:sz w:val="24"/>
          <w:szCs w:val="24"/>
        </w:rPr>
        <w:t>, либо решение о проведении дополнительного обследования оцениваемого помещен</w:t>
      </w:r>
      <w:r w:rsidR="000233DB" w:rsidRPr="009E785E">
        <w:rPr>
          <w:rFonts w:ascii="Arial" w:hAnsi="Arial" w:cs="Arial"/>
          <w:sz w:val="24"/>
          <w:szCs w:val="24"/>
        </w:rPr>
        <w:t>ия.</w:t>
      </w:r>
    </w:p>
    <w:p w:rsidR="000233DB" w:rsidRPr="00630479" w:rsidRDefault="004C7B30" w:rsidP="00CE5E0B">
      <w:pPr>
        <w:spacing w:after="0" w:line="240" w:lineRule="auto"/>
        <w:ind w:firstLine="708"/>
        <w:jc w:val="both"/>
        <w:rPr>
          <w:rFonts w:ascii="Arial" w:hAnsi="Arial" w:cs="Arial"/>
          <w:sz w:val="24"/>
          <w:szCs w:val="24"/>
        </w:rPr>
      </w:pPr>
      <w:r w:rsidRPr="009E785E">
        <w:rPr>
          <w:rFonts w:ascii="Arial" w:hAnsi="Arial" w:cs="Arial"/>
          <w:sz w:val="24"/>
          <w:szCs w:val="24"/>
        </w:rPr>
        <w:t xml:space="preserve">2.4.2. </w:t>
      </w:r>
      <w:r w:rsidR="000233DB" w:rsidRPr="00E51099">
        <w:rPr>
          <w:rFonts w:ascii="Arial" w:hAnsi="Arial" w:cs="Arial"/>
          <w:sz w:val="24"/>
          <w:szCs w:val="24"/>
        </w:rPr>
        <w:t>Администрация в течение 30 дней со дня получения заключения</w:t>
      </w:r>
      <w:r w:rsidR="000233DB" w:rsidRPr="009E785E">
        <w:rPr>
          <w:rFonts w:ascii="Arial" w:hAnsi="Arial" w:cs="Arial"/>
          <w:sz w:val="24"/>
          <w:szCs w:val="24"/>
        </w:rPr>
        <w:t xml:space="preserve"> Межведомственной комиссии издает распоряжение с указанием о дальнейшем использовании помещения, </w:t>
      </w:r>
      <w:r w:rsidR="000233DB" w:rsidRPr="00630479">
        <w:rPr>
          <w:rFonts w:ascii="Arial" w:hAnsi="Arial" w:cs="Arial"/>
          <w:sz w:val="24"/>
          <w:szCs w:val="24"/>
        </w:rPr>
        <w:t>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233DB" w:rsidRPr="009E785E" w:rsidRDefault="00D4727F" w:rsidP="00837875">
      <w:pPr>
        <w:spacing w:after="0" w:line="240" w:lineRule="auto"/>
        <w:ind w:firstLine="708"/>
        <w:jc w:val="both"/>
        <w:rPr>
          <w:rFonts w:ascii="Arial" w:hAnsi="Arial" w:cs="Arial"/>
          <w:sz w:val="24"/>
          <w:szCs w:val="24"/>
        </w:rPr>
      </w:pPr>
      <w:r>
        <w:rPr>
          <w:rFonts w:ascii="Arial" w:hAnsi="Arial" w:cs="Arial"/>
          <w:sz w:val="24"/>
          <w:szCs w:val="24"/>
        </w:rPr>
        <w:t xml:space="preserve">2.4.3. </w:t>
      </w:r>
      <w:r w:rsidR="000233DB" w:rsidRPr="00630479">
        <w:rPr>
          <w:rFonts w:ascii="Arial" w:hAnsi="Arial" w:cs="Arial"/>
          <w:sz w:val="24"/>
          <w:szCs w:val="24"/>
        </w:rPr>
        <w:t xml:space="preserve">В случае непредставления заявителем документов, предусмотренных пунктом 45 </w:t>
      </w:r>
      <w:hyperlink r:id="rId14" w:anchor="6540IN" w:history="1">
        <w:r w:rsidR="000233DB" w:rsidRPr="00630479">
          <w:rPr>
            <w:rStyle w:val="a3"/>
            <w:rFonts w:ascii="Arial" w:hAnsi="Arial" w:cs="Arial"/>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0233DB" w:rsidRPr="00630479">
        <w:rPr>
          <w:rFonts w:ascii="Arial" w:hAnsi="Arial" w:cs="Arial"/>
          <w:sz w:val="24"/>
          <w:szCs w:val="24"/>
        </w:rPr>
        <w:t xml:space="preserve">, утвержденного </w:t>
      </w:r>
      <w:hyperlink r:id="rId15" w:anchor="7D20K3" w:history="1">
        <w:r w:rsidR="000233DB" w:rsidRPr="00630479">
          <w:rPr>
            <w:rStyle w:val="a3"/>
            <w:rFonts w:ascii="Arial" w:hAnsi="Arial" w:cs="Arial"/>
            <w:sz w:val="24"/>
            <w:szCs w:val="24"/>
          </w:rPr>
          <w:t>постановлением Правительства РФ от 28.01.2006 N 47</w:t>
        </w:r>
      </w:hyperlink>
      <w:r w:rsidR="000233DB" w:rsidRPr="00630479">
        <w:rPr>
          <w:rFonts w:ascii="Arial" w:hAnsi="Arial" w:cs="Arial"/>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0233DB" w:rsidRPr="009E785E">
        <w:rPr>
          <w:rFonts w:ascii="Arial" w:hAnsi="Arial" w:cs="Arial"/>
          <w:sz w:val="24"/>
          <w:szCs w:val="24"/>
        </w:rPr>
        <w:t>комиссия возвращает без рассмотрения заявление и соответствующие документы в течение 15 дней со дня истечения срока, предусмотренного</w:t>
      </w:r>
      <w:r w:rsidR="006B7521" w:rsidRPr="009E785E">
        <w:rPr>
          <w:rFonts w:ascii="Arial" w:hAnsi="Arial" w:cs="Arial"/>
          <w:sz w:val="24"/>
          <w:szCs w:val="24"/>
        </w:rPr>
        <w:t xml:space="preserve"> подпунктом</w:t>
      </w:r>
      <w:r w:rsidR="000233DB" w:rsidRPr="009E785E">
        <w:rPr>
          <w:rFonts w:ascii="Arial" w:hAnsi="Arial" w:cs="Arial"/>
          <w:sz w:val="24"/>
          <w:szCs w:val="24"/>
        </w:rPr>
        <w:t xml:space="preserve"> </w:t>
      </w:r>
      <w:r w:rsidR="006B7521" w:rsidRPr="009E785E">
        <w:rPr>
          <w:rFonts w:ascii="Arial" w:hAnsi="Arial" w:cs="Arial"/>
          <w:sz w:val="24"/>
          <w:szCs w:val="24"/>
        </w:rPr>
        <w:t xml:space="preserve">2.4.1. </w:t>
      </w:r>
      <w:r w:rsidR="000233DB" w:rsidRPr="009E785E">
        <w:rPr>
          <w:rFonts w:ascii="Arial" w:hAnsi="Arial" w:cs="Arial"/>
          <w:sz w:val="24"/>
          <w:szCs w:val="24"/>
        </w:rPr>
        <w:t xml:space="preserve"> настоящего пункта.</w:t>
      </w:r>
    </w:p>
    <w:p w:rsidR="006B7521" w:rsidRDefault="00CA7E0F" w:rsidP="00837875">
      <w:pPr>
        <w:spacing w:after="0" w:line="240" w:lineRule="auto"/>
        <w:ind w:firstLine="708"/>
        <w:jc w:val="both"/>
        <w:rPr>
          <w:rFonts w:ascii="Arial" w:hAnsi="Arial" w:cs="Arial"/>
          <w:sz w:val="24"/>
          <w:szCs w:val="24"/>
        </w:rPr>
      </w:pPr>
      <w:r w:rsidRPr="00C90DD3">
        <w:rPr>
          <w:rFonts w:ascii="Arial" w:hAnsi="Arial" w:cs="Arial"/>
          <w:sz w:val="24"/>
          <w:szCs w:val="24"/>
        </w:rPr>
        <w:t>2.4.4.</w:t>
      </w:r>
      <w:r w:rsidRPr="006B7521">
        <w:rPr>
          <w:rFonts w:ascii="Arial" w:hAnsi="Arial" w:cs="Arial"/>
          <w:color w:val="C00000"/>
          <w:sz w:val="24"/>
          <w:szCs w:val="24"/>
        </w:rPr>
        <w:t xml:space="preserve"> </w:t>
      </w:r>
      <w:r w:rsidR="006B7521" w:rsidRPr="00E51099">
        <w:rPr>
          <w:rFonts w:ascii="Arial" w:hAnsi="Arial" w:cs="Arial"/>
          <w:sz w:val="24"/>
          <w:szCs w:val="24"/>
        </w:rPr>
        <w:t>Мотивированный отказ в предоставлении муниципальной услуги направляется заявителям в срок, не превышающий 30 дней со</w:t>
      </w:r>
      <w:r w:rsidR="006B7521" w:rsidRPr="006B7521">
        <w:rPr>
          <w:rFonts w:ascii="Arial" w:hAnsi="Arial" w:cs="Arial"/>
          <w:sz w:val="24"/>
          <w:szCs w:val="24"/>
        </w:rPr>
        <w:t xml:space="preserve"> дня регистрации заявления о предоставлении муниципальной услуги.</w:t>
      </w:r>
    </w:p>
    <w:p w:rsidR="006B7521" w:rsidRDefault="006B7521" w:rsidP="00837875">
      <w:pPr>
        <w:spacing w:after="0" w:line="240" w:lineRule="auto"/>
        <w:ind w:firstLine="708"/>
        <w:jc w:val="both"/>
        <w:rPr>
          <w:rFonts w:ascii="Arial" w:hAnsi="Arial" w:cs="Arial"/>
          <w:color w:val="C00000"/>
          <w:sz w:val="24"/>
          <w:szCs w:val="24"/>
        </w:rPr>
      </w:pPr>
      <w:r>
        <w:rPr>
          <w:rFonts w:ascii="Arial" w:hAnsi="Arial" w:cs="Arial"/>
          <w:sz w:val="24"/>
          <w:szCs w:val="24"/>
        </w:rPr>
        <w:lastRenderedPageBreak/>
        <w:t>2.4.5.</w:t>
      </w:r>
      <w:r w:rsidRPr="006B7521">
        <w:t xml:space="preserve"> </w:t>
      </w:r>
      <w:r w:rsidRPr="006B7521">
        <w:rPr>
          <w:rFonts w:ascii="Arial" w:hAnsi="Arial" w:cs="Arial"/>
          <w:sz w:val="24"/>
          <w:szCs w:val="24"/>
        </w:rPr>
        <w:t xml:space="preserve">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Администрацию </w:t>
      </w:r>
      <w:r>
        <w:rPr>
          <w:rFonts w:ascii="Arial" w:hAnsi="Arial" w:cs="Arial"/>
          <w:sz w:val="24"/>
          <w:szCs w:val="24"/>
        </w:rPr>
        <w:t xml:space="preserve">Спировского муниципального </w:t>
      </w:r>
      <w:r w:rsidRPr="006B7521">
        <w:rPr>
          <w:rFonts w:ascii="Arial" w:hAnsi="Arial" w:cs="Arial"/>
          <w:sz w:val="24"/>
          <w:szCs w:val="24"/>
        </w:rPr>
        <w:t>округа заявления и документов, необходимых для предоставления муниципальной услуги (по дате регистрации).</w:t>
      </w:r>
    </w:p>
    <w:p w:rsidR="006B7521" w:rsidRDefault="006B7521" w:rsidP="00837875">
      <w:pPr>
        <w:spacing w:after="0" w:line="240" w:lineRule="auto"/>
        <w:ind w:firstLine="708"/>
        <w:jc w:val="both"/>
        <w:rPr>
          <w:rFonts w:ascii="Arial" w:hAnsi="Arial" w:cs="Arial"/>
          <w:color w:val="C00000"/>
          <w:sz w:val="24"/>
          <w:szCs w:val="24"/>
        </w:rPr>
      </w:pPr>
    </w:p>
    <w:p w:rsidR="00837875" w:rsidRDefault="000233DB" w:rsidP="009120F9">
      <w:pPr>
        <w:spacing w:after="0" w:line="240" w:lineRule="auto"/>
        <w:ind w:firstLine="708"/>
        <w:jc w:val="both"/>
        <w:rPr>
          <w:rFonts w:ascii="Arial" w:hAnsi="Arial" w:cs="Arial"/>
          <w:b/>
          <w:bCs/>
          <w:sz w:val="24"/>
          <w:szCs w:val="24"/>
        </w:rPr>
      </w:pPr>
      <w:r w:rsidRPr="00837875">
        <w:rPr>
          <w:rFonts w:ascii="Arial" w:hAnsi="Arial" w:cs="Arial"/>
          <w:b/>
          <w:sz w:val="24"/>
          <w:szCs w:val="24"/>
        </w:rPr>
        <w:t>2.5.</w:t>
      </w:r>
      <w:r w:rsidRPr="00630479">
        <w:rPr>
          <w:rFonts w:ascii="Arial" w:hAnsi="Arial" w:cs="Arial"/>
          <w:sz w:val="24"/>
          <w:szCs w:val="24"/>
        </w:rPr>
        <w:t xml:space="preserve"> </w:t>
      </w:r>
      <w:r w:rsidR="00837875" w:rsidRPr="00630479">
        <w:rPr>
          <w:rFonts w:ascii="Arial" w:hAnsi="Arial" w:cs="Arial"/>
          <w:b/>
          <w:bCs/>
          <w:sz w:val="24"/>
          <w:szCs w:val="24"/>
        </w:rPr>
        <w:t>Перечень нормативных правовых актов, регулирующих отношения, возникающие в связи с предоставлением муниципальной услуги</w:t>
      </w:r>
      <w:r w:rsidR="00837875">
        <w:rPr>
          <w:rFonts w:ascii="Arial" w:hAnsi="Arial" w:cs="Arial"/>
          <w:b/>
          <w:bCs/>
          <w:sz w:val="24"/>
          <w:szCs w:val="24"/>
        </w:rPr>
        <w:t>.</w:t>
      </w:r>
    </w:p>
    <w:p w:rsidR="000233DB" w:rsidRPr="00630479" w:rsidRDefault="000233DB" w:rsidP="00837875">
      <w:pPr>
        <w:spacing w:after="0" w:line="240" w:lineRule="auto"/>
        <w:ind w:firstLine="708"/>
        <w:jc w:val="both"/>
        <w:rPr>
          <w:rFonts w:ascii="Arial" w:hAnsi="Arial" w:cs="Arial"/>
          <w:sz w:val="24"/>
          <w:szCs w:val="24"/>
        </w:rPr>
      </w:pPr>
      <w:r w:rsidRPr="00630479">
        <w:rPr>
          <w:rFonts w:ascii="Arial" w:hAnsi="Arial" w:cs="Arial"/>
          <w:sz w:val="24"/>
          <w:szCs w:val="24"/>
        </w:rPr>
        <w:t>Правовыми основаниями для предоставления муниципальной услуги являются:</w:t>
      </w:r>
    </w:p>
    <w:p w:rsidR="000233DB" w:rsidRPr="00630479" w:rsidRDefault="000233DB" w:rsidP="00372B2A">
      <w:pPr>
        <w:spacing w:after="0" w:line="240" w:lineRule="auto"/>
        <w:jc w:val="both"/>
        <w:rPr>
          <w:rFonts w:ascii="Arial" w:hAnsi="Arial" w:cs="Arial"/>
          <w:sz w:val="24"/>
          <w:szCs w:val="24"/>
        </w:rPr>
      </w:pP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6" w:history="1">
        <w:r w:rsidRPr="009E785E">
          <w:rPr>
            <w:rStyle w:val="a3"/>
            <w:rFonts w:ascii="Arial" w:hAnsi="Arial" w:cs="Arial"/>
            <w:color w:val="auto"/>
            <w:sz w:val="24"/>
            <w:szCs w:val="24"/>
            <w:u w:val="none"/>
          </w:rPr>
          <w:t>Конституция Российской Федерации</w:t>
        </w:r>
      </w:hyperlink>
      <w:r w:rsidRPr="009E785E">
        <w:rPr>
          <w:rFonts w:ascii="Arial" w:hAnsi="Arial" w:cs="Arial"/>
          <w:sz w:val="24"/>
          <w:szCs w:val="24"/>
        </w:rPr>
        <w:t xml:space="preserve"> ("Российская газета", N 237, 25.12.1993);</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7" w:anchor="7D20K3" w:history="1">
        <w:r w:rsidRPr="009E785E">
          <w:rPr>
            <w:rStyle w:val="a3"/>
            <w:rFonts w:ascii="Arial" w:hAnsi="Arial" w:cs="Arial"/>
            <w:color w:val="auto"/>
            <w:sz w:val="24"/>
            <w:szCs w:val="24"/>
            <w:u w:val="none"/>
          </w:rPr>
          <w:t>Жилищный кодекс Российской Федерации от 29.12.2004 N 188-ФЗ</w:t>
        </w:r>
      </w:hyperlink>
      <w:r w:rsidRPr="009E785E">
        <w:rPr>
          <w:rFonts w:ascii="Arial" w:hAnsi="Arial" w:cs="Arial"/>
          <w:sz w:val="24"/>
          <w:szCs w:val="24"/>
        </w:rPr>
        <w:t xml:space="preserve"> ("Российская газета", N 1, 12.01.2005);</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8" w:anchor="7D20K3" w:history="1">
        <w:r w:rsidRPr="009E785E">
          <w:rPr>
            <w:rStyle w:val="a3"/>
            <w:rFonts w:ascii="Arial" w:hAnsi="Arial" w:cs="Arial"/>
            <w:color w:val="auto"/>
            <w:sz w:val="24"/>
            <w:szCs w:val="24"/>
            <w:u w:val="none"/>
          </w:rPr>
          <w:t>Федеральный закон от 06.10.2003 N 131-ФЗ "Об общих принципах организации местного самоуправления в Российской Федерации"</w:t>
        </w:r>
      </w:hyperlink>
      <w:r w:rsidRPr="009E785E">
        <w:rPr>
          <w:rFonts w:ascii="Arial" w:hAnsi="Arial" w:cs="Arial"/>
          <w:sz w:val="24"/>
          <w:szCs w:val="24"/>
        </w:rPr>
        <w:t xml:space="preserve"> ("Российская газета", N 202, 08.10.2003);</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9" w:anchor="7D20K3" w:history="1">
        <w:r w:rsidRPr="009E785E">
          <w:rPr>
            <w:rStyle w:val="a3"/>
            <w:rFonts w:ascii="Arial" w:hAnsi="Arial" w:cs="Arial"/>
            <w:color w:val="auto"/>
            <w:sz w:val="24"/>
            <w:szCs w:val="24"/>
            <w:u w:val="none"/>
          </w:rPr>
          <w:t>Федеральный закон от 02.05.2006 N 59-ФЗ "О порядке рассмотрения обращений граждан Российской Федерации"</w:t>
        </w:r>
      </w:hyperlink>
      <w:r w:rsidRPr="009E785E">
        <w:rPr>
          <w:rFonts w:ascii="Arial" w:hAnsi="Arial" w:cs="Arial"/>
          <w:sz w:val="24"/>
          <w:szCs w:val="24"/>
        </w:rPr>
        <w:t xml:space="preserve"> ("Российская газета", N 95, 05.05.2006);</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0" w:anchor="7D20K3" w:history="1">
        <w:r w:rsidRPr="009E785E">
          <w:rPr>
            <w:rStyle w:val="a3"/>
            <w:rFonts w:ascii="Arial" w:hAnsi="Arial" w:cs="Arial"/>
            <w:color w:val="auto"/>
            <w:sz w:val="24"/>
            <w:szCs w:val="24"/>
            <w:u w:val="none"/>
          </w:rPr>
          <w:t>Федеральный закон от 06.04.2011 N 63-ФЗ "Об электронной подписи"</w:t>
        </w:r>
      </w:hyperlink>
      <w:r w:rsidRPr="009E785E">
        <w:rPr>
          <w:rFonts w:ascii="Arial" w:hAnsi="Arial" w:cs="Arial"/>
          <w:sz w:val="24"/>
          <w:szCs w:val="24"/>
        </w:rPr>
        <w:t xml:space="preserve"> ("Российская газета", N 75, 08.04.2011);</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1" w:anchor="7D20K3" w:history="1">
        <w:r w:rsidRPr="009E785E">
          <w:rPr>
            <w:rStyle w:val="a3"/>
            <w:rFonts w:ascii="Arial" w:hAnsi="Arial" w:cs="Arial"/>
            <w:color w:val="auto"/>
            <w:sz w:val="24"/>
            <w:szCs w:val="24"/>
            <w:u w:val="none"/>
          </w:rPr>
          <w:t>Федеральный закон от 27.07.2010 N 210-ФЗ "Об организации предоставления государственных и муниципальных услуг"</w:t>
        </w:r>
      </w:hyperlink>
      <w:r w:rsidRPr="009E785E">
        <w:rPr>
          <w:rFonts w:ascii="Arial" w:hAnsi="Arial" w:cs="Arial"/>
          <w:sz w:val="24"/>
          <w:szCs w:val="24"/>
        </w:rPr>
        <w:t xml:space="preserve"> ("Российская газета", N 168, 30.07.2010);</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2" w:history="1">
        <w:r w:rsidRPr="009E785E">
          <w:rPr>
            <w:rStyle w:val="a3"/>
            <w:rFonts w:ascii="Arial" w:hAnsi="Arial" w:cs="Arial"/>
            <w:color w:val="auto"/>
            <w:sz w:val="24"/>
            <w:szCs w:val="24"/>
            <w:u w:val="none"/>
          </w:rPr>
          <w:t>Федеральный закон от 30.12.2009 N 384-ФЗ "Технический регламент о безопасности зданий и сооружений"</w:t>
        </w:r>
      </w:hyperlink>
      <w:r w:rsidRPr="009E785E">
        <w:rPr>
          <w:rFonts w:ascii="Arial" w:hAnsi="Arial" w:cs="Arial"/>
          <w:sz w:val="24"/>
          <w:szCs w:val="24"/>
        </w:rPr>
        <w:t xml:space="preserve"> ("Российская газета", N 255, 31.12.2009);</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3" w:anchor="64U0IK" w:history="1">
        <w:r w:rsidRPr="009E785E">
          <w:rPr>
            <w:rStyle w:val="a3"/>
            <w:rFonts w:ascii="Arial" w:hAnsi="Arial" w:cs="Arial"/>
            <w:color w:val="auto"/>
            <w:sz w:val="24"/>
            <w:szCs w:val="24"/>
            <w:u w:val="none"/>
          </w:rPr>
          <w:t>Постановление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9E785E">
        <w:rPr>
          <w:rFonts w:ascii="Arial" w:hAnsi="Arial" w:cs="Arial"/>
          <w:sz w:val="24"/>
          <w:szCs w:val="24"/>
        </w:rPr>
        <w:t xml:space="preserve"> ("Российская газета", N 214, 23.10.2003)";</w:t>
      </w:r>
    </w:p>
    <w:p w:rsidR="000233DB"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4" w:anchor="7D20K3" w:history="1">
        <w:r w:rsidRPr="009E785E">
          <w:rPr>
            <w:rStyle w:val="a3"/>
            <w:rFonts w:ascii="Arial" w:hAnsi="Arial" w:cs="Arial"/>
            <w:color w:val="auto"/>
            <w:sz w:val="24"/>
            <w:szCs w:val="24"/>
            <w:u w:val="none"/>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630479">
        <w:rPr>
          <w:rFonts w:ascii="Arial" w:hAnsi="Arial" w:cs="Arial"/>
          <w:sz w:val="24"/>
          <w:szCs w:val="24"/>
        </w:rPr>
        <w:t xml:space="preserve"> ("Собрание законод</w:t>
      </w:r>
      <w:r w:rsidR="00031402">
        <w:rPr>
          <w:rFonts w:ascii="Arial" w:hAnsi="Arial" w:cs="Arial"/>
          <w:sz w:val="24"/>
          <w:szCs w:val="24"/>
        </w:rPr>
        <w:t>ательства РФ", N 6, 06.02.2006);</w:t>
      </w:r>
    </w:p>
    <w:p w:rsidR="00031402" w:rsidRDefault="00031402" w:rsidP="00372B2A">
      <w:pPr>
        <w:spacing w:after="0" w:line="240" w:lineRule="auto"/>
        <w:jc w:val="both"/>
        <w:rPr>
          <w:rFonts w:ascii="Arial" w:hAnsi="Arial" w:cs="Arial"/>
          <w:sz w:val="24"/>
          <w:szCs w:val="24"/>
        </w:rPr>
      </w:pPr>
      <w:r>
        <w:rPr>
          <w:rFonts w:ascii="Arial" w:hAnsi="Arial" w:cs="Arial"/>
          <w:sz w:val="24"/>
          <w:szCs w:val="24"/>
        </w:rPr>
        <w:t>- Уставом Спировского муниципального округа Тверской области;</w:t>
      </w:r>
    </w:p>
    <w:p w:rsidR="00031402" w:rsidRPr="00630479" w:rsidRDefault="00031402" w:rsidP="00372B2A">
      <w:pPr>
        <w:spacing w:after="0" w:line="240" w:lineRule="auto"/>
        <w:jc w:val="both"/>
        <w:rPr>
          <w:rFonts w:ascii="Arial" w:hAnsi="Arial" w:cs="Arial"/>
          <w:sz w:val="24"/>
          <w:szCs w:val="24"/>
        </w:rPr>
      </w:pPr>
      <w:r>
        <w:rPr>
          <w:rFonts w:ascii="Arial" w:hAnsi="Arial" w:cs="Arial"/>
          <w:sz w:val="24"/>
          <w:szCs w:val="24"/>
        </w:rPr>
        <w:t>- настоящим Административным регламентом.</w:t>
      </w:r>
    </w:p>
    <w:p w:rsidR="00AC619A" w:rsidRPr="00AC619A" w:rsidRDefault="00AC619A" w:rsidP="00AC619A">
      <w:pPr>
        <w:autoSpaceDN w:val="0"/>
        <w:adjustRightInd w:val="0"/>
        <w:ind w:firstLine="567"/>
        <w:jc w:val="both"/>
        <w:rPr>
          <w:rFonts w:ascii="Arial" w:hAnsi="Arial" w:cs="Arial"/>
          <w:sz w:val="24"/>
          <w:szCs w:val="24"/>
        </w:rPr>
      </w:pPr>
      <w:r w:rsidRPr="00AC619A">
        <w:rPr>
          <w:rFonts w:ascii="Arial" w:hAnsi="Arial" w:cs="Arial"/>
          <w:sz w:val="24"/>
          <w:szCs w:val="24"/>
        </w:rPr>
        <w:t xml:space="preserve">Перечень, вышеуказанных нормативных правовых актов, а также иных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Спировского муниципального округа Тверской области, а также должностных лиц Администрации Спировского муниципального округа Тверской области, осуществляющих непосредственное предоставление муниципальной услуги, согласно настоящему Административному регламенту, размещены на официальном сайте муниципального образования Спировский муниципальный округ Тверской области и ЕПГУ. </w:t>
      </w:r>
    </w:p>
    <w:p w:rsidR="00031402" w:rsidRDefault="000233DB" w:rsidP="00031402">
      <w:pPr>
        <w:spacing w:after="0" w:line="240" w:lineRule="auto"/>
        <w:ind w:firstLine="708"/>
        <w:jc w:val="both"/>
        <w:rPr>
          <w:rFonts w:ascii="Arial" w:hAnsi="Arial" w:cs="Arial"/>
          <w:b/>
          <w:bCs/>
          <w:sz w:val="24"/>
          <w:szCs w:val="24"/>
        </w:rPr>
      </w:pPr>
      <w:r w:rsidRPr="00B04F59">
        <w:rPr>
          <w:rFonts w:ascii="Arial" w:hAnsi="Arial" w:cs="Arial"/>
          <w:b/>
          <w:sz w:val="24"/>
          <w:szCs w:val="24"/>
        </w:rPr>
        <w:t>2.6.</w:t>
      </w:r>
      <w:r w:rsidRPr="00630479">
        <w:rPr>
          <w:rFonts w:ascii="Arial" w:hAnsi="Arial" w:cs="Arial"/>
          <w:sz w:val="24"/>
          <w:szCs w:val="24"/>
        </w:rPr>
        <w:t xml:space="preserve"> </w:t>
      </w:r>
      <w:r w:rsidR="00031402" w:rsidRPr="00630479">
        <w:rPr>
          <w:rFonts w:ascii="Arial" w:hAnsi="Arial" w:cs="Arial"/>
          <w:b/>
          <w:bCs/>
          <w:sz w:val="24"/>
          <w:szCs w:val="24"/>
        </w:rPr>
        <w:t>Исчерпывающий перечень документов, необходимых для предоставления муниципальной услуги</w:t>
      </w:r>
      <w:r w:rsidR="00031402">
        <w:rPr>
          <w:rFonts w:ascii="Arial" w:hAnsi="Arial" w:cs="Arial"/>
          <w:b/>
          <w:bCs/>
          <w:sz w:val="24"/>
          <w:szCs w:val="24"/>
        </w:rPr>
        <w:t>.</w:t>
      </w:r>
    </w:p>
    <w:p w:rsidR="000233DB" w:rsidRPr="00630479" w:rsidRDefault="006D782F" w:rsidP="00031402">
      <w:pPr>
        <w:spacing w:after="0" w:line="240" w:lineRule="auto"/>
        <w:ind w:firstLine="708"/>
        <w:jc w:val="both"/>
        <w:rPr>
          <w:rFonts w:ascii="Arial" w:hAnsi="Arial" w:cs="Arial"/>
          <w:sz w:val="24"/>
          <w:szCs w:val="24"/>
        </w:rPr>
      </w:pPr>
      <w:r>
        <w:rPr>
          <w:rFonts w:ascii="Arial" w:hAnsi="Arial" w:cs="Arial"/>
          <w:sz w:val="24"/>
          <w:szCs w:val="24"/>
        </w:rPr>
        <w:t xml:space="preserve">2.6.1. </w:t>
      </w:r>
      <w:r w:rsidR="000233DB" w:rsidRPr="00630479">
        <w:rPr>
          <w:rFonts w:ascii="Arial" w:hAnsi="Arial" w:cs="Arial"/>
          <w:sz w:val="24"/>
          <w:szCs w:val="24"/>
        </w:rPr>
        <w:t>Для получения муниципальной услуги Заявитель представляет следующие документы:</w:t>
      </w:r>
    </w:p>
    <w:p w:rsidR="000233DB" w:rsidRDefault="00646064" w:rsidP="00646064">
      <w:pPr>
        <w:spacing w:after="0" w:line="240" w:lineRule="auto"/>
        <w:ind w:firstLine="708"/>
        <w:jc w:val="both"/>
        <w:rPr>
          <w:rFonts w:ascii="Arial" w:hAnsi="Arial" w:cs="Arial"/>
          <w:sz w:val="24"/>
          <w:szCs w:val="24"/>
        </w:rPr>
      </w:pPr>
      <w:r w:rsidRPr="00646064">
        <w:rPr>
          <w:rFonts w:ascii="Arial" w:hAnsi="Arial" w:cs="Arial"/>
          <w:sz w:val="24"/>
          <w:szCs w:val="24"/>
        </w:rPr>
        <w:t xml:space="preserve">1) </w:t>
      </w:r>
      <w:r w:rsidR="000233DB" w:rsidRPr="00646064">
        <w:rPr>
          <w:rFonts w:ascii="Arial" w:hAnsi="Arial" w:cs="Arial"/>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w:t>
      </w:r>
      <w:r w:rsidR="000233DB" w:rsidRPr="00B53B55">
        <w:rPr>
          <w:rFonts w:ascii="Arial" w:hAnsi="Arial" w:cs="Arial"/>
          <w:color w:val="FF0000"/>
          <w:sz w:val="24"/>
          <w:szCs w:val="24"/>
        </w:rPr>
        <w:t xml:space="preserve"> </w:t>
      </w:r>
      <w:r w:rsidR="000233DB" w:rsidRPr="009E785E">
        <w:rPr>
          <w:rFonts w:ascii="Arial" w:hAnsi="Arial" w:cs="Arial"/>
          <w:sz w:val="24"/>
          <w:szCs w:val="24"/>
        </w:rPr>
        <w:t xml:space="preserve">приложению </w:t>
      </w:r>
      <w:r w:rsidR="00F230DE" w:rsidRPr="009E785E">
        <w:rPr>
          <w:rFonts w:ascii="Arial" w:hAnsi="Arial" w:cs="Arial"/>
          <w:sz w:val="24"/>
          <w:szCs w:val="24"/>
        </w:rPr>
        <w:t>2</w:t>
      </w:r>
      <w:r w:rsidR="000233DB" w:rsidRPr="009E785E">
        <w:rPr>
          <w:rFonts w:ascii="Arial" w:hAnsi="Arial" w:cs="Arial"/>
          <w:sz w:val="24"/>
          <w:szCs w:val="24"/>
        </w:rPr>
        <w:t xml:space="preserve"> к</w:t>
      </w:r>
      <w:r w:rsidR="000233DB" w:rsidRPr="00B53B55">
        <w:rPr>
          <w:rFonts w:ascii="Arial" w:hAnsi="Arial" w:cs="Arial"/>
          <w:color w:val="FF0000"/>
          <w:sz w:val="24"/>
          <w:szCs w:val="24"/>
        </w:rPr>
        <w:t xml:space="preserve"> </w:t>
      </w:r>
      <w:r w:rsidR="000233DB" w:rsidRPr="00646064">
        <w:rPr>
          <w:rFonts w:ascii="Arial" w:hAnsi="Arial" w:cs="Arial"/>
          <w:sz w:val="24"/>
          <w:szCs w:val="24"/>
        </w:rPr>
        <w:t>настоящему Административному регламенту;</w:t>
      </w:r>
    </w:p>
    <w:p w:rsidR="000233DB" w:rsidRDefault="0045215E" w:rsidP="0045215E">
      <w:pPr>
        <w:spacing w:after="0" w:line="240" w:lineRule="auto"/>
        <w:ind w:firstLine="708"/>
        <w:jc w:val="both"/>
        <w:rPr>
          <w:rFonts w:ascii="Arial" w:hAnsi="Arial" w:cs="Arial"/>
          <w:sz w:val="24"/>
          <w:szCs w:val="24"/>
        </w:rPr>
      </w:pPr>
      <w:r w:rsidRPr="0045215E">
        <w:rPr>
          <w:rFonts w:ascii="Arial" w:hAnsi="Arial" w:cs="Arial"/>
          <w:sz w:val="24"/>
          <w:szCs w:val="24"/>
        </w:rPr>
        <w:lastRenderedPageBreak/>
        <w:t xml:space="preserve">2) </w:t>
      </w:r>
      <w:r w:rsidR="000233DB" w:rsidRPr="0045215E">
        <w:rPr>
          <w:rFonts w:ascii="Arial" w:hAnsi="Arial" w:cs="Arial"/>
          <w:sz w:val="24"/>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233DB" w:rsidRPr="000C0BF2" w:rsidRDefault="0045215E" w:rsidP="0045215E">
      <w:pPr>
        <w:spacing w:after="0" w:line="240" w:lineRule="auto"/>
        <w:ind w:firstLine="708"/>
        <w:jc w:val="both"/>
        <w:rPr>
          <w:rFonts w:ascii="Arial" w:hAnsi="Arial" w:cs="Arial"/>
          <w:sz w:val="24"/>
          <w:szCs w:val="24"/>
        </w:rPr>
      </w:pPr>
      <w:r w:rsidRPr="000C0BF2">
        <w:rPr>
          <w:rFonts w:ascii="Arial" w:hAnsi="Arial" w:cs="Arial"/>
          <w:sz w:val="24"/>
          <w:szCs w:val="24"/>
        </w:rPr>
        <w:t xml:space="preserve">3) </w:t>
      </w:r>
      <w:r w:rsidR="000233DB" w:rsidRPr="000C0BF2">
        <w:rPr>
          <w:rFonts w:ascii="Arial" w:hAnsi="Arial" w:cs="Arial"/>
          <w:sz w:val="24"/>
          <w:szCs w:val="24"/>
        </w:rPr>
        <w:t>в отношении нежилого помещения для признания его в дальнейшем жилым помещением - проект реконструкции нежилого помещения;</w:t>
      </w:r>
    </w:p>
    <w:p w:rsidR="000233DB" w:rsidRDefault="000C0BF2" w:rsidP="000C0BF2">
      <w:pPr>
        <w:spacing w:after="0" w:line="240" w:lineRule="auto"/>
        <w:ind w:firstLine="708"/>
        <w:jc w:val="both"/>
        <w:rPr>
          <w:rFonts w:ascii="Arial" w:hAnsi="Arial" w:cs="Arial"/>
          <w:sz w:val="24"/>
          <w:szCs w:val="24"/>
        </w:rPr>
      </w:pPr>
      <w:r w:rsidRPr="000C0BF2">
        <w:rPr>
          <w:rFonts w:ascii="Arial" w:hAnsi="Arial" w:cs="Arial"/>
          <w:sz w:val="24"/>
          <w:szCs w:val="24"/>
        </w:rPr>
        <w:t xml:space="preserve">4) </w:t>
      </w:r>
      <w:r w:rsidR="000233DB" w:rsidRPr="000C0BF2">
        <w:rPr>
          <w:rFonts w:ascii="Arial" w:hAnsi="Arial" w:cs="Arial"/>
          <w:sz w:val="24"/>
          <w:szCs w:val="24"/>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233DB" w:rsidRDefault="000C0BF2" w:rsidP="000C0BF2">
      <w:pPr>
        <w:spacing w:after="0" w:line="240" w:lineRule="auto"/>
        <w:ind w:firstLine="708"/>
        <w:jc w:val="both"/>
        <w:rPr>
          <w:rFonts w:ascii="Arial" w:hAnsi="Arial" w:cs="Arial"/>
          <w:sz w:val="24"/>
          <w:szCs w:val="24"/>
        </w:rPr>
      </w:pPr>
      <w:r>
        <w:rPr>
          <w:rFonts w:ascii="Arial" w:hAnsi="Arial" w:cs="Arial"/>
          <w:sz w:val="24"/>
          <w:szCs w:val="24"/>
        </w:rPr>
        <w:t xml:space="preserve">5) </w:t>
      </w:r>
      <w:r w:rsidR="000233DB" w:rsidRPr="000C0BF2">
        <w:rPr>
          <w:rFonts w:ascii="Arial" w:hAnsi="Arial" w:cs="Arial"/>
          <w:sz w:val="24"/>
          <w:szCs w:val="24"/>
        </w:rPr>
        <w:t xml:space="preserve">заключение </w:t>
      </w:r>
      <w:r>
        <w:rPr>
          <w:rFonts w:ascii="Arial" w:hAnsi="Arial" w:cs="Arial"/>
          <w:sz w:val="24"/>
          <w:szCs w:val="24"/>
        </w:rPr>
        <w:t>специализированной</w:t>
      </w:r>
      <w:r w:rsidR="000233DB" w:rsidRPr="000C0BF2">
        <w:rPr>
          <w:rFonts w:ascii="Arial" w:hAnsi="Arial" w:cs="Arial"/>
          <w:sz w:val="24"/>
          <w:szCs w:val="24"/>
        </w:rPr>
        <w:t xml:space="preserve">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жилого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25" w:anchor="7D20K3" w:history="1">
        <w:r w:rsidR="000233DB" w:rsidRPr="000C0BF2">
          <w:rPr>
            <w:rStyle w:val="a3"/>
            <w:rFonts w:ascii="Arial" w:hAnsi="Arial" w:cs="Arial"/>
            <w:color w:val="auto"/>
            <w:sz w:val="24"/>
            <w:szCs w:val="24"/>
          </w:rPr>
          <w:t>Постановлением Правительства Российской Федерации от 28.01.2006 N 47</w:t>
        </w:r>
      </w:hyperlink>
      <w:r w:rsidR="000233DB" w:rsidRPr="000C0BF2">
        <w:rPr>
          <w:rFonts w:ascii="Arial" w:hAnsi="Arial" w:cs="Arial"/>
          <w:sz w:val="24"/>
          <w:szCs w:val="24"/>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233DB" w:rsidRPr="00B53B55" w:rsidRDefault="00922F20" w:rsidP="00922F20">
      <w:pPr>
        <w:spacing w:after="0" w:line="240" w:lineRule="auto"/>
        <w:ind w:firstLine="708"/>
        <w:jc w:val="both"/>
        <w:rPr>
          <w:rFonts w:ascii="Arial" w:hAnsi="Arial" w:cs="Arial"/>
          <w:color w:val="FF0000"/>
          <w:sz w:val="24"/>
          <w:szCs w:val="24"/>
        </w:rPr>
      </w:pPr>
      <w:r>
        <w:rPr>
          <w:rFonts w:ascii="Arial" w:hAnsi="Arial" w:cs="Arial"/>
          <w:sz w:val="24"/>
          <w:szCs w:val="24"/>
        </w:rPr>
        <w:t xml:space="preserve">6) </w:t>
      </w:r>
      <w:r w:rsidR="000233DB" w:rsidRPr="00E80A72">
        <w:rPr>
          <w:rFonts w:ascii="Arial" w:hAnsi="Arial" w:cs="Arial"/>
          <w:sz w:val="24"/>
          <w:szCs w:val="24"/>
        </w:rPr>
        <w:t>заявления, письма, жалобы граждан на неудовлетворительные условия проживания - по усмотрению заявителя.</w:t>
      </w:r>
    </w:p>
    <w:p w:rsidR="000233DB" w:rsidRPr="00BA59D7" w:rsidRDefault="000233DB" w:rsidP="00BA59D7">
      <w:pPr>
        <w:spacing w:after="0" w:line="240" w:lineRule="auto"/>
        <w:ind w:firstLine="708"/>
        <w:jc w:val="both"/>
        <w:rPr>
          <w:rFonts w:ascii="Arial" w:hAnsi="Arial" w:cs="Arial"/>
          <w:sz w:val="24"/>
          <w:szCs w:val="24"/>
        </w:rPr>
      </w:pPr>
      <w:r w:rsidRPr="00BA59D7">
        <w:rPr>
          <w:rFonts w:ascii="Arial" w:hAnsi="Arial" w:cs="Arial"/>
          <w:sz w:val="24"/>
          <w:szCs w:val="24"/>
        </w:rPr>
        <w:t>В случае если заявителем выступает орган государственного надзора (контроля), указанный орган представляет в комиссию свое заключение.</w:t>
      </w:r>
    </w:p>
    <w:p w:rsidR="004332F3" w:rsidRPr="00630479" w:rsidRDefault="004332F3" w:rsidP="004332F3">
      <w:pPr>
        <w:spacing w:after="0" w:line="240" w:lineRule="auto"/>
        <w:ind w:firstLine="708"/>
        <w:jc w:val="both"/>
        <w:rPr>
          <w:rFonts w:ascii="Arial" w:hAnsi="Arial" w:cs="Arial"/>
          <w:sz w:val="24"/>
          <w:szCs w:val="24"/>
        </w:rPr>
      </w:pPr>
      <w:r w:rsidRPr="00630479">
        <w:rPr>
          <w:rFonts w:ascii="Arial" w:hAnsi="Arial" w:cs="Arial"/>
          <w:sz w:val="24"/>
          <w:szCs w:val="24"/>
        </w:rPr>
        <w:t>Документы предоставляются только на русском языке.</w:t>
      </w:r>
    </w:p>
    <w:p w:rsidR="004332F3" w:rsidRPr="00630479" w:rsidRDefault="004332F3" w:rsidP="004332F3">
      <w:pPr>
        <w:spacing w:after="0" w:line="240" w:lineRule="auto"/>
        <w:jc w:val="both"/>
        <w:rPr>
          <w:rFonts w:ascii="Arial" w:hAnsi="Arial" w:cs="Arial"/>
          <w:sz w:val="24"/>
          <w:szCs w:val="24"/>
        </w:rPr>
      </w:pPr>
    </w:p>
    <w:p w:rsidR="000233DB" w:rsidRPr="00630479" w:rsidRDefault="000233DB" w:rsidP="00213B94">
      <w:pPr>
        <w:spacing w:after="0" w:line="240" w:lineRule="auto"/>
        <w:ind w:firstLine="708"/>
        <w:jc w:val="both"/>
        <w:rPr>
          <w:rFonts w:ascii="Arial" w:hAnsi="Arial" w:cs="Arial"/>
          <w:sz w:val="24"/>
          <w:szCs w:val="24"/>
        </w:rPr>
      </w:pPr>
      <w:r w:rsidRPr="00630479">
        <w:rPr>
          <w:rFonts w:ascii="Arial" w:hAnsi="Arial" w:cs="Arial"/>
          <w:sz w:val="24"/>
          <w:szCs w:val="24"/>
        </w:rPr>
        <w:t>2.</w:t>
      </w:r>
      <w:r w:rsidR="007A56C4">
        <w:rPr>
          <w:rFonts w:ascii="Arial" w:hAnsi="Arial" w:cs="Arial"/>
          <w:sz w:val="24"/>
          <w:szCs w:val="24"/>
        </w:rPr>
        <w:t>6.2.</w:t>
      </w:r>
      <w:r w:rsidRPr="00630479">
        <w:rPr>
          <w:rFonts w:ascii="Arial" w:hAnsi="Arial" w:cs="Arial"/>
          <w:sz w:val="24"/>
          <w:szCs w:val="24"/>
        </w:rPr>
        <w:t xml:space="preserve"> Заявление заполняется при помощи средств электронно-вычислительной техники или от руки разборчиво.</w:t>
      </w:r>
    </w:p>
    <w:p w:rsidR="000233DB" w:rsidRPr="00630479" w:rsidRDefault="000233DB" w:rsidP="00213B94">
      <w:pPr>
        <w:spacing w:after="0" w:line="240" w:lineRule="auto"/>
        <w:ind w:firstLine="708"/>
        <w:jc w:val="both"/>
        <w:rPr>
          <w:rFonts w:ascii="Arial" w:hAnsi="Arial" w:cs="Arial"/>
          <w:sz w:val="24"/>
          <w:szCs w:val="24"/>
        </w:rPr>
      </w:pPr>
      <w:r w:rsidRPr="00630479">
        <w:rPr>
          <w:rFonts w:ascii="Arial" w:hAnsi="Arial" w:cs="Arial"/>
          <w:sz w:val="24"/>
          <w:szCs w:val="24"/>
        </w:rPr>
        <w:t xml:space="preserve">Форму заявления можно получить непосредственно в </w:t>
      </w:r>
      <w:r w:rsidR="00213B94">
        <w:rPr>
          <w:rFonts w:ascii="Arial" w:hAnsi="Arial" w:cs="Arial"/>
          <w:sz w:val="24"/>
          <w:szCs w:val="24"/>
        </w:rPr>
        <w:t>Администрации</w:t>
      </w:r>
      <w:r w:rsidRPr="00630479">
        <w:rPr>
          <w:rFonts w:ascii="Arial" w:hAnsi="Arial" w:cs="Arial"/>
          <w:sz w:val="24"/>
          <w:szCs w:val="24"/>
        </w:rPr>
        <w:t>, а также на официальном сайте</w:t>
      </w:r>
      <w:r w:rsidR="00213B94">
        <w:rPr>
          <w:rFonts w:ascii="Arial" w:hAnsi="Arial" w:cs="Arial"/>
          <w:sz w:val="24"/>
          <w:szCs w:val="24"/>
        </w:rPr>
        <w:t xml:space="preserve"> Администрации</w:t>
      </w:r>
      <w:r w:rsidRPr="00630479">
        <w:rPr>
          <w:rFonts w:ascii="Arial" w:hAnsi="Arial" w:cs="Arial"/>
          <w:sz w:val="24"/>
          <w:szCs w:val="24"/>
        </w:rPr>
        <w:t xml:space="preserve"> в информационно-телекоммуникационной сети "Интернет", в государственной информационной системе федеральной государственной информационной системе "Единый портал государственных и муниципальных услуг (функций)".</w:t>
      </w:r>
    </w:p>
    <w:p w:rsidR="000233DB" w:rsidRPr="00630479" w:rsidRDefault="000233DB" w:rsidP="00731B98">
      <w:pPr>
        <w:spacing w:after="0" w:line="240" w:lineRule="auto"/>
        <w:jc w:val="both"/>
        <w:rPr>
          <w:rFonts w:ascii="Arial" w:hAnsi="Arial" w:cs="Arial"/>
          <w:sz w:val="24"/>
          <w:szCs w:val="24"/>
        </w:rPr>
      </w:pPr>
    </w:p>
    <w:p w:rsidR="00213B94" w:rsidRPr="00213B94" w:rsidRDefault="000233DB" w:rsidP="00213B94">
      <w:pPr>
        <w:spacing w:after="0" w:line="240" w:lineRule="auto"/>
        <w:ind w:firstLine="708"/>
        <w:jc w:val="both"/>
        <w:rPr>
          <w:rFonts w:ascii="Arial" w:hAnsi="Arial" w:cs="Arial"/>
          <w:sz w:val="24"/>
          <w:szCs w:val="24"/>
        </w:rPr>
      </w:pPr>
      <w:r w:rsidRPr="00630479">
        <w:rPr>
          <w:rFonts w:ascii="Arial" w:hAnsi="Arial" w:cs="Arial"/>
          <w:sz w:val="24"/>
          <w:szCs w:val="24"/>
        </w:rPr>
        <w:t>2.</w:t>
      </w:r>
      <w:r w:rsidR="007A56C4">
        <w:rPr>
          <w:rFonts w:ascii="Arial" w:hAnsi="Arial" w:cs="Arial"/>
          <w:sz w:val="24"/>
          <w:szCs w:val="24"/>
        </w:rPr>
        <w:t>6.3.</w:t>
      </w:r>
      <w:r w:rsidRPr="00630479">
        <w:rPr>
          <w:rFonts w:ascii="Arial" w:hAnsi="Arial" w:cs="Arial"/>
          <w:sz w:val="24"/>
          <w:szCs w:val="24"/>
        </w:rPr>
        <w:t xml:space="preserve"> </w:t>
      </w:r>
      <w:r w:rsidR="00213B94" w:rsidRPr="00213B94">
        <w:rPr>
          <w:rFonts w:ascii="Arial" w:hAnsi="Arial" w:cs="Arial"/>
          <w:sz w:val="24"/>
          <w:szCs w:val="24"/>
        </w:rPr>
        <w:t xml:space="preserve">Заявление о предоставлении муниципальной услуги и прилагаемые к нему документы подаются </w:t>
      </w:r>
      <w:r w:rsidR="00D92B0D">
        <w:rPr>
          <w:rFonts w:ascii="Arial" w:hAnsi="Arial" w:cs="Arial"/>
          <w:sz w:val="24"/>
          <w:szCs w:val="24"/>
        </w:rPr>
        <w:t xml:space="preserve">заявителем </w:t>
      </w:r>
      <w:r w:rsidR="00213B94" w:rsidRPr="00213B94">
        <w:rPr>
          <w:rFonts w:ascii="Arial" w:hAnsi="Arial" w:cs="Arial"/>
          <w:sz w:val="24"/>
          <w:szCs w:val="24"/>
        </w:rPr>
        <w:t>одним из следующих способов:</w:t>
      </w:r>
    </w:p>
    <w:p w:rsidR="00213B94" w:rsidRPr="00213B94" w:rsidRDefault="00213B94" w:rsidP="00213B94">
      <w:pPr>
        <w:spacing w:after="0" w:line="240" w:lineRule="auto"/>
        <w:jc w:val="both"/>
        <w:rPr>
          <w:rFonts w:ascii="Arial" w:hAnsi="Arial" w:cs="Arial"/>
          <w:sz w:val="24"/>
          <w:szCs w:val="24"/>
        </w:rPr>
      </w:pPr>
      <w:bookmarkStart w:id="1" w:name="sub_49"/>
      <w:r w:rsidRPr="00213B94">
        <w:rPr>
          <w:rFonts w:ascii="Arial" w:hAnsi="Arial" w:cs="Arial"/>
          <w:sz w:val="24"/>
          <w:szCs w:val="24"/>
        </w:rPr>
        <w:t>1) лично</w:t>
      </w:r>
      <w:r w:rsidR="00917481">
        <w:rPr>
          <w:rFonts w:ascii="Arial" w:hAnsi="Arial" w:cs="Arial"/>
          <w:sz w:val="24"/>
          <w:szCs w:val="24"/>
        </w:rPr>
        <w:t>, в том числе через ГАУ «МФЦ» в установленном законодательством  порядке</w:t>
      </w:r>
      <w:r w:rsidRPr="00213B94">
        <w:rPr>
          <w:rFonts w:ascii="Arial" w:hAnsi="Arial" w:cs="Arial"/>
          <w:sz w:val="24"/>
          <w:szCs w:val="24"/>
        </w:rPr>
        <w:t>;</w:t>
      </w:r>
    </w:p>
    <w:p w:rsidR="00213B94" w:rsidRPr="00213B94" w:rsidRDefault="00213B94" w:rsidP="00213B94">
      <w:pPr>
        <w:spacing w:after="0" w:line="240" w:lineRule="auto"/>
        <w:jc w:val="both"/>
        <w:rPr>
          <w:rFonts w:ascii="Arial" w:hAnsi="Arial" w:cs="Arial"/>
          <w:sz w:val="24"/>
          <w:szCs w:val="24"/>
        </w:rPr>
      </w:pPr>
      <w:bookmarkStart w:id="2" w:name="sub_50"/>
      <w:bookmarkEnd w:id="1"/>
      <w:r w:rsidRPr="00213B94">
        <w:rPr>
          <w:rFonts w:ascii="Arial" w:hAnsi="Arial" w:cs="Arial"/>
          <w:sz w:val="24"/>
          <w:szCs w:val="24"/>
        </w:rPr>
        <w:t>2) почтовым отправлением в адрес Администрации с уведомлением о вручении;</w:t>
      </w:r>
    </w:p>
    <w:p w:rsidR="00213B94" w:rsidRDefault="00213B94" w:rsidP="00213B94">
      <w:pPr>
        <w:spacing w:after="0" w:line="240" w:lineRule="auto"/>
        <w:jc w:val="both"/>
        <w:rPr>
          <w:rFonts w:ascii="Arial" w:hAnsi="Arial" w:cs="Arial"/>
          <w:sz w:val="24"/>
          <w:szCs w:val="24"/>
        </w:rPr>
      </w:pPr>
      <w:bookmarkStart w:id="3" w:name="sub_51"/>
      <w:bookmarkEnd w:id="2"/>
      <w:r w:rsidRPr="00213B94">
        <w:rPr>
          <w:rFonts w:ascii="Arial" w:hAnsi="Arial" w:cs="Arial"/>
          <w:sz w:val="24"/>
          <w:szCs w:val="24"/>
        </w:rPr>
        <w:t xml:space="preserve">3) в форме электронных документов с использованием </w:t>
      </w:r>
      <w:hyperlink r:id="rId26" w:history="1">
        <w:r w:rsidRPr="002B1A9E">
          <w:rPr>
            <w:rStyle w:val="a8"/>
            <w:rFonts w:ascii="Arial" w:hAnsi="Arial" w:cs="Arial"/>
            <w:color w:val="auto"/>
            <w:sz w:val="24"/>
            <w:szCs w:val="24"/>
          </w:rPr>
          <w:t>Единого портала</w:t>
        </w:r>
      </w:hyperlink>
      <w:r w:rsidRPr="002B1A9E">
        <w:rPr>
          <w:rFonts w:ascii="Arial" w:hAnsi="Arial" w:cs="Arial"/>
          <w:sz w:val="24"/>
          <w:szCs w:val="24"/>
        </w:rPr>
        <w:t xml:space="preserve"> </w:t>
      </w:r>
      <w:r w:rsidRPr="00213B94">
        <w:rPr>
          <w:rFonts w:ascii="Arial" w:hAnsi="Arial" w:cs="Arial"/>
          <w:sz w:val="24"/>
          <w:szCs w:val="24"/>
        </w:rPr>
        <w:t>государственных и муниципальных услуг.</w:t>
      </w:r>
    </w:p>
    <w:p w:rsidR="000233DB" w:rsidRDefault="00213B94" w:rsidP="00731B98">
      <w:pPr>
        <w:spacing w:after="0" w:line="240" w:lineRule="auto"/>
        <w:jc w:val="both"/>
        <w:rPr>
          <w:rFonts w:ascii="Arial" w:hAnsi="Arial" w:cs="Arial"/>
          <w:sz w:val="24"/>
          <w:szCs w:val="24"/>
        </w:rPr>
      </w:pPr>
      <w:r>
        <w:rPr>
          <w:rFonts w:ascii="Arial" w:hAnsi="Arial" w:cs="Arial"/>
          <w:sz w:val="24"/>
          <w:szCs w:val="24"/>
        </w:rPr>
        <w:tab/>
      </w:r>
      <w:bookmarkEnd w:id="3"/>
      <w:r w:rsidR="000233DB" w:rsidRPr="00630479">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A2F1D" w:rsidRPr="00AA2F1D" w:rsidRDefault="00AA2F1D" w:rsidP="00FE6407">
      <w:pPr>
        <w:spacing w:after="0" w:line="240" w:lineRule="auto"/>
        <w:jc w:val="both"/>
        <w:rPr>
          <w:rFonts w:ascii="Arial" w:hAnsi="Arial" w:cs="Arial"/>
          <w:sz w:val="24"/>
          <w:szCs w:val="24"/>
        </w:rPr>
      </w:pPr>
      <w:r>
        <w:rPr>
          <w:rFonts w:ascii="Arial" w:hAnsi="Arial" w:cs="Arial"/>
          <w:sz w:val="24"/>
          <w:szCs w:val="24"/>
        </w:rPr>
        <w:tab/>
      </w:r>
      <w:r w:rsidR="000233DB" w:rsidRPr="00630479">
        <w:rPr>
          <w:rFonts w:ascii="Arial" w:hAnsi="Arial" w:cs="Arial"/>
          <w:sz w:val="24"/>
          <w:szCs w:val="24"/>
        </w:rPr>
        <w:t>2.</w:t>
      </w:r>
      <w:r>
        <w:rPr>
          <w:rFonts w:ascii="Arial" w:hAnsi="Arial" w:cs="Arial"/>
          <w:sz w:val="24"/>
          <w:szCs w:val="24"/>
        </w:rPr>
        <w:t>6</w:t>
      </w:r>
      <w:r w:rsidR="000233DB" w:rsidRPr="00630479">
        <w:rPr>
          <w:rFonts w:ascii="Arial" w:hAnsi="Arial" w:cs="Arial"/>
          <w:sz w:val="24"/>
          <w:szCs w:val="24"/>
        </w:rPr>
        <w:t>.</w:t>
      </w:r>
      <w:r>
        <w:rPr>
          <w:rFonts w:ascii="Arial" w:hAnsi="Arial" w:cs="Arial"/>
          <w:sz w:val="24"/>
          <w:szCs w:val="24"/>
        </w:rPr>
        <w:t>4</w:t>
      </w:r>
      <w:r w:rsidRPr="00AA2F1D">
        <w:rPr>
          <w:rFonts w:ascii="Arial" w:hAnsi="Arial" w:cs="Arial"/>
          <w:sz w:val="24"/>
          <w:szCs w:val="24"/>
        </w:rPr>
        <w:t xml:space="preserve">. </w:t>
      </w:r>
      <w:r w:rsidR="000233DB" w:rsidRPr="00AA2F1D">
        <w:rPr>
          <w:rFonts w:ascii="Arial" w:hAnsi="Arial" w:cs="Arial"/>
          <w:sz w:val="24"/>
          <w:szCs w:val="24"/>
        </w:rPr>
        <w:t xml:space="preserve"> </w:t>
      </w:r>
      <w:r w:rsidRPr="00AA2F1D">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A2F1D" w:rsidRPr="00AA2F1D" w:rsidRDefault="00AA2F1D" w:rsidP="00BE4CC7">
      <w:pPr>
        <w:spacing w:after="0" w:line="240" w:lineRule="auto"/>
        <w:jc w:val="both"/>
        <w:rPr>
          <w:rFonts w:ascii="Arial" w:hAnsi="Arial" w:cs="Arial"/>
          <w:sz w:val="24"/>
          <w:szCs w:val="24"/>
        </w:rPr>
      </w:pPr>
      <w:bookmarkStart w:id="4" w:name="sub_64"/>
      <w:r w:rsidRPr="00AA2F1D">
        <w:rPr>
          <w:rFonts w:ascii="Arial" w:hAnsi="Arial" w:cs="Arial"/>
          <w:sz w:val="24"/>
          <w:szCs w:val="24"/>
        </w:rPr>
        <w:t>а) сведения из Единого государственного реестра недвижимости о правах на жилое помещение;</w:t>
      </w:r>
    </w:p>
    <w:p w:rsidR="00AA2F1D" w:rsidRPr="00AA2F1D" w:rsidRDefault="00AA2F1D" w:rsidP="00BE4CC7">
      <w:pPr>
        <w:spacing w:after="0" w:line="240" w:lineRule="auto"/>
        <w:jc w:val="both"/>
        <w:rPr>
          <w:rFonts w:ascii="Arial" w:hAnsi="Arial" w:cs="Arial"/>
          <w:sz w:val="24"/>
          <w:szCs w:val="24"/>
        </w:rPr>
      </w:pPr>
      <w:bookmarkStart w:id="5" w:name="sub_65"/>
      <w:bookmarkEnd w:id="4"/>
      <w:r w:rsidRPr="00AA2F1D">
        <w:rPr>
          <w:rFonts w:ascii="Arial" w:hAnsi="Arial" w:cs="Arial"/>
          <w:sz w:val="24"/>
          <w:szCs w:val="24"/>
        </w:rPr>
        <w:t>б) технический паспорт жилого помещения, а для нежилых помещений - технический план;</w:t>
      </w:r>
    </w:p>
    <w:p w:rsidR="00AA2F1D" w:rsidRPr="00AA2F1D" w:rsidRDefault="00AA2F1D" w:rsidP="00BE4CC7">
      <w:pPr>
        <w:spacing w:after="0" w:line="240" w:lineRule="auto"/>
        <w:jc w:val="both"/>
        <w:rPr>
          <w:rFonts w:ascii="Arial" w:hAnsi="Arial" w:cs="Arial"/>
          <w:sz w:val="24"/>
          <w:szCs w:val="24"/>
        </w:rPr>
      </w:pPr>
      <w:bookmarkStart w:id="6" w:name="sub_66"/>
      <w:bookmarkEnd w:id="5"/>
      <w:r w:rsidRPr="00AA2F1D">
        <w:rPr>
          <w:rFonts w:ascii="Arial" w:hAnsi="Arial" w:cs="Arial"/>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w:t>
      </w:r>
      <w:r w:rsidRPr="00AA2F1D">
        <w:rPr>
          <w:rFonts w:ascii="Arial" w:hAnsi="Arial" w:cs="Arial"/>
          <w:sz w:val="24"/>
          <w:szCs w:val="24"/>
        </w:rPr>
        <w:lastRenderedPageBreak/>
        <w:t>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bookmarkEnd w:id="6"/>
    <w:p w:rsidR="00AA2F1D" w:rsidRPr="009E785E" w:rsidRDefault="00AA2F1D" w:rsidP="00BE4CC7">
      <w:pPr>
        <w:spacing w:after="0" w:line="240" w:lineRule="auto"/>
        <w:ind w:firstLine="708"/>
        <w:jc w:val="both"/>
        <w:rPr>
          <w:rFonts w:ascii="Arial" w:hAnsi="Arial" w:cs="Arial"/>
          <w:sz w:val="24"/>
          <w:szCs w:val="24"/>
        </w:rPr>
      </w:pPr>
      <w:r w:rsidRPr="00AA2F1D">
        <w:rPr>
          <w:rFonts w:ascii="Arial" w:hAnsi="Arial" w:cs="Arial"/>
          <w:sz w:val="24"/>
          <w:szCs w:val="24"/>
        </w:rPr>
        <w:t xml:space="preserve">Заявитель вправе представить в комиссию указанные в </w:t>
      </w:r>
      <w:hyperlink w:anchor="sub_67" w:history="1">
        <w:r w:rsidRPr="009E785E">
          <w:rPr>
            <w:rStyle w:val="a8"/>
            <w:rFonts w:ascii="Arial" w:hAnsi="Arial" w:cs="Arial"/>
            <w:color w:val="auto"/>
            <w:sz w:val="24"/>
            <w:szCs w:val="24"/>
          </w:rPr>
          <w:t>пункте 2.6.4</w:t>
        </w:r>
      </w:hyperlink>
      <w:r w:rsidRPr="009E785E">
        <w:rPr>
          <w:rFonts w:ascii="Arial" w:hAnsi="Arial" w:cs="Arial"/>
          <w:sz w:val="24"/>
          <w:szCs w:val="24"/>
        </w:rPr>
        <w:t xml:space="preserve"> настоящего Административного регламента документы и информацию по своей инициативе.</w:t>
      </w:r>
    </w:p>
    <w:p w:rsidR="00AA2F1D" w:rsidRDefault="00AA2F1D" w:rsidP="00BE4CC7">
      <w:pPr>
        <w:spacing w:after="0" w:line="240" w:lineRule="auto"/>
        <w:ind w:firstLine="708"/>
        <w:jc w:val="both"/>
        <w:rPr>
          <w:rFonts w:ascii="Arial" w:hAnsi="Arial" w:cs="Arial"/>
          <w:sz w:val="24"/>
          <w:szCs w:val="24"/>
        </w:rPr>
      </w:pPr>
      <w:r w:rsidRPr="009E785E">
        <w:rPr>
          <w:rFonts w:ascii="Arial" w:hAnsi="Arial" w:cs="Arial"/>
          <w:sz w:val="24"/>
          <w:szCs w:val="24"/>
        </w:rPr>
        <w:t xml:space="preserve">В случае непредставления заявителем документов, предусмотренных </w:t>
      </w:r>
      <w:hyperlink w:anchor="sub_63" w:history="1">
        <w:r w:rsidRPr="009E785E">
          <w:rPr>
            <w:rStyle w:val="a8"/>
            <w:rFonts w:ascii="Arial" w:hAnsi="Arial" w:cs="Arial"/>
            <w:color w:val="auto"/>
            <w:sz w:val="24"/>
            <w:szCs w:val="24"/>
          </w:rPr>
          <w:t>пунктом 2.6.1</w:t>
        </w:r>
      </w:hyperlink>
      <w:r w:rsidRPr="009E785E">
        <w:rPr>
          <w:rFonts w:ascii="Arial" w:hAnsi="Arial" w:cs="Arial"/>
          <w:sz w:val="24"/>
          <w:szCs w:val="24"/>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sub_258" w:history="1">
        <w:r w:rsidRPr="009E785E">
          <w:rPr>
            <w:rStyle w:val="a8"/>
            <w:rFonts w:ascii="Arial" w:hAnsi="Arial" w:cs="Arial"/>
            <w:color w:val="auto"/>
            <w:sz w:val="24"/>
            <w:szCs w:val="24"/>
          </w:rPr>
          <w:t>абзацем вторым пункта 2.4.1</w:t>
        </w:r>
      </w:hyperlink>
      <w:r w:rsidRPr="009E785E">
        <w:rPr>
          <w:rFonts w:ascii="Arial" w:hAnsi="Arial" w:cs="Arial"/>
          <w:sz w:val="24"/>
          <w:szCs w:val="24"/>
        </w:rPr>
        <w:t xml:space="preserve"> </w:t>
      </w:r>
      <w:r w:rsidRPr="00AA2F1D">
        <w:rPr>
          <w:rFonts w:ascii="Arial" w:hAnsi="Arial" w:cs="Arial"/>
          <w:sz w:val="24"/>
          <w:szCs w:val="24"/>
        </w:rPr>
        <w:t>настоящего Административного регламента.</w:t>
      </w:r>
    </w:p>
    <w:p w:rsidR="00AA2F1D" w:rsidRDefault="00AA2F1D" w:rsidP="00BE4CC7">
      <w:pPr>
        <w:spacing w:after="0" w:line="240" w:lineRule="auto"/>
        <w:jc w:val="both"/>
        <w:rPr>
          <w:rFonts w:ascii="Arial" w:hAnsi="Arial" w:cs="Arial"/>
          <w:sz w:val="24"/>
          <w:szCs w:val="24"/>
        </w:rPr>
      </w:pPr>
    </w:p>
    <w:p w:rsidR="008E4DFA" w:rsidRPr="00630479" w:rsidRDefault="000233DB" w:rsidP="00BE4CC7">
      <w:pPr>
        <w:spacing w:after="0" w:line="240" w:lineRule="auto"/>
        <w:ind w:firstLine="708"/>
        <w:jc w:val="both"/>
        <w:rPr>
          <w:rFonts w:ascii="Arial" w:hAnsi="Arial" w:cs="Arial"/>
          <w:b/>
          <w:bCs/>
          <w:sz w:val="24"/>
          <w:szCs w:val="24"/>
        </w:rPr>
      </w:pPr>
      <w:r w:rsidRPr="008E4DFA">
        <w:rPr>
          <w:rFonts w:ascii="Arial" w:hAnsi="Arial" w:cs="Arial"/>
          <w:b/>
          <w:sz w:val="24"/>
          <w:szCs w:val="24"/>
        </w:rPr>
        <w:t>2.</w:t>
      </w:r>
      <w:r w:rsidR="00482BF2" w:rsidRPr="008E4DFA">
        <w:rPr>
          <w:rFonts w:ascii="Arial" w:hAnsi="Arial" w:cs="Arial"/>
          <w:b/>
          <w:sz w:val="24"/>
          <w:szCs w:val="24"/>
        </w:rPr>
        <w:t>7</w:t>
      </w:r>
      <w:r w:rsidRPr="008E4DFA">
        <w:rPr>
          <w:rFonts w:ascii="Arial" w:hAnsi="Arial" w:cs="Arial"/>
          <w:b/>
          <w:sz w:val="24"/>
          <w:szCs w:val="24"/>
        </w:rPr>
        <w:t>.</w:t>
      </w:r>
      <w:r w:rsidRPr="00630479">
        <w:rPr>
          <w:rFonts w:ascii="Arial" w:hAnsi="Arial" w:cs="Arial"/>
          <w:sz w:val="24"/>
          <w:szCs w:val="24"/>
        </w:rPr>
        <w:t xml:space="preserve"> </w:t>
      </w:r>
      <w:r w:rsidR="008E4DFA" w:rsidRPr="00630479">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r w:rsidR="008E4DFA">
        <w:rPr>
          <w:rFonts w:ascii="Arial" w:hAnsi="Arial" w:cs="Arial"/>
          <w:b/>
          <w:bCs/>
          <w:sz w:val="24"/>
          <w:szCs w:val="24"/>
        </w:rPr>
        <w:t>.</w:t>
      </w:r>
    </w:p>
    <w:p w:rsidR="008E4DFA" w:rsidRPr="009E785E" w:rsidRDefault="008E4DFA" w:rsidP="00BE4CC7">
      <w:pPr>
        <w:spacing w:after="0" w:line="240" w:lineRule="auto"/>
        <w:ind w:firstLine="708"/>
        <w:jc w:val="both"/>
        <w:rPr>
          <w:rFonts w:ascii="Arial" w:hAnsi="Arial" w:cs="Arial"/>
          <w:sz w:val="24"/>
          <w:szCs w:val="24"/>
        </w:rPr>
      </w:pPr>
      <w:bookmarkStart w:id="7" w:name="sub_82"/>
      <w:r w:rsidRPr="009E785E">
        <w:rPr>
          <w:rFonts w:ascii="Arial" w:hAnsi="Arial" w:cs="Arial"/>
          <w:sz w:val="24"/>
          <w:szCs w:val="24"/>
        </w:rPr>
        <w:t xml:space="preserve">2.7.1. </w:t>
      </w:r>
      <w:r w:rsidR="00193496" w:rsidRPr="009E785E">
        <w:rPr>
          <w:rFonts w:ascii="Arial" w:hAnsi="Arial" w:cs="Arial"/>
          <w:sz w:val="24"/>
          <w:szCs w:val="24"/>
        </w:rPr>
        <w:t xml:space="preserve"> </w:t>
      </w:r>
      <w:r w:rsidRPr="009E785E">
        <w:rPr>
          <w:rFonts w:ascii="Arial" w:hAnsi="Arial" w:cs="Arial"/>
          <w:sz w:val="24"/>
          <w:szCs w:val="24"/>
        </w:rPr>
        <w:t>Основаниями для отказа в приеме документов являются:</w:t>
      </w:r>
    </w:p>
    <w:p w:rsidR="008E4DFA" w:rsidRPr="009E785E" w:rsidRDefault="008E4DFA" w:rsidP="00BE4CC7">
      <w:pPr>
        <w:spacing w:after="0" w:line="240" w:lineRule="auto"/>
        <w:jc w:val="both"/>
        <w:rPr>
          <w:rFonts w:ascii="Arial" w:hAnsi="Arial" w:cs="Arial"/>
          <w:sz w:val="24"/>
          <w:szCs w:val="24"/>
        </w:rPr>
      </w:pPr>
      <w:bookmarkStart w:id="8" w:name="sub_80"/>
      <w:bookmarkEnd w:id="7"/>
      <w:r w:rsidRPr="009E785E">
        <w:rPr>
          <w:rFonts w:ascii="Arial" w:hAnsi="Arial" w:cs="Arial"/>
          <w:sz w:val="24"/>
          <w:szCs w:val="24"/>
        </w:rPr>
        <w:t>1) если содержание заявления не позволяет установить предмет обращения;</w:t>
      </w:r>
    </w:p>
    <w:p w:rsidR="008E4DFA" w:rsidRPr="009E785E" w:rsidRDefault="009E785E" w:rsidP="00BE4CC7">
      <w:pPr>
        <w:spacing w:after="0" w:line="240" w:lineRule="auto"/>
        <w:jc w:val="both"/>
        <w:rPr>
          <w:rFonts w:ascii="Arial" w:hAnsi="Arial" w:cs="Arial"/>
          <w:sz w:val="24"/>
          <w:szCs w:val="24"/>
        </w:rPr>
      </w:pPr>
      <w:r w:rsidRPr="009E785E">
        <w:rPr>
          <w:rFonts w:ascii="Arial" w:hAnsi="Arial" w:cs="Arial"/>
          <w:sz w:val="24"/>
          <w:szCs w:val="24"/>
        </w:rPr>
        <w:t>2)</w:t>
      </w:r>
      <w:r w:rsidRPr="009E785E">
        <w:rPr>
          <w:rFonts w:ascii="Arial" w:hAnsi="Arial" w:cs="Arial"/>
          <w:bCs/>
          <w:sz w:val="24"/>
          <w:szCs w:val="24"/>
        </w:rPr>
        <w:t xml:space="preserve"> </w:t>
      </w:r>
      <w:bookmarkStart w:id="9" w:name="sub_81"/>
      <w:bookmarkEnd w:id="8"/>
      <w:r w:rsidR="008E4DFA" w:rsidRPr="009E785E">
        <w:rPr>
          <w:rFonts w:ascii="Arial" w:hAnsi="Arial" w:cs="Arial"/>
          <w:sz w:val="24"/>
          <w:szCs w:val="24"/>
        </w:rPr>
        <w:t xml:space="preserve">если в установленном порядке не подтверждена подлинность электронного документа, направленного с использованием </w:t>
      </w:r>
      <w:hyperlink r:id="rId27" w:history="1">
        <w:r w:rsidR="008E4DFA" w:rsidRPr="009E785E">
          <w:rPr>
            <w:rStyle w:val="a8"/>
            <w:rFonts w:ascii="Arial" w:hAnsi="Arial" w:cs="Arial"/>
            <w:color w:val="auto"/>
            <w:sz w:val="24"/>
            <w:szCs w:val="24"/>
          </w:rPr>
          <w:t>Единого портала</w:t>
        </w:r>
      </w:hyperlink>
      <w:r w:rsidR="008E4DFA" w:rsidRPr="009E785E">
        <w:rPr>
          <w:rFonts w:ascii="Arial" w:hAnsi="Arial" w:cs="Arial"/>
          <w:sz w:val="24"/>
          <w:szCs w:val="24"/>
        </w:rPr>
        <w:t xml:space="preserve"> государственных и муниципальных услуг.</w:t>
      </w:r>
    </w:p>
    <w:p w:rsidR="008E4DFA" w:rsidRPr="008E4DFA" w:rsidRDefault="008E4DFA" w:rsidP="00F60AF1">
      <w:pPr>
        <w:spacing w:after="0" w:line="240" w:lineRule="auto"/>
        <w:ind w:firstLine="708"/>
        <w:jc w:val="both"/>
        <w:rPr>
          <w:rFonts w:ascii="Arial" w:hAnsi="Arial" w:cs="Arial"/>
          <w:sz w:val="24"/>
          <w:szCs w:val="24"/>
        </w:rPr>
      </w:pPr>
      <w:bookmarkStart w:id="10" w:name="sub_83"/>
      <w:bookmarkEnd w:id="9"/>
      <w:r w:rsidRPr="008E4DFA">
        <w:rPr>
          <w:rFonts w:ascii="Arial" w:hAnsi="Arial" w:cs="Arial"/>
          <w:sz w:val="24"/>
          <w:szCs w:val="24"/>
        </w:rPr>
        <w:t>2.7.2.</w:t>
      </w:r>
      <w:r w:rsidR="00193496">
        <w:rPr>
          <w:rFonts w:ascii="Arial" w:hAnsi="Arial" w:cs="Arial"/>
          <w:sz w:val="24"/>
          <w:szCs w:val="24"/>
        </w:rPr>
        <w:t xml:space="preserve"> </w:t>
      </w:r>
      <w:r w:rsidRPr="008E4DFA">
        <w:rPr>
          <w:rFonts w:ascii="Arial" w:hAnsi="Arial" w:cs="Arial"/>
          <w:sz w:val="24"/>
          <w:szCs w:val="24"/>
        </w:rPr>
        <w:t xml:space="preserve">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bookmarkEnd w:id="10"/>
    <w:p w:rsidR="000233DB" w:rsidRPr="008E4DFA" w:rsidRDefault="000233DB" w:rsidP="00BE4CC7">
      <w:pPr>
        <w:spacing w:after="0" w:line="240" w:lineRule="auto"/>
        <w:jc w:val="both"/>
        <w:rPr>
          <w:rFonts w:ascii="Arial" w:hAnsi="Arial" w:cs="Arial"/>
          <w:b/>
          <w:sz w:val="24"/>
          <w:szCs w:val="24"/>
        </w:rPr>
      </w:pPr>
    </w:p>
    <w:p w:rsidR="008E4DFA" w:rsidRPr="00D34241" w:rsidRDefault="000233DB" w:rsidP="00BE4CC7">
      <w:pPr>
        <w:spacing w:after="0" w:line="240" w:lineRule="auto"/>
        <w:ind w:firstLine="708"/>
        <w:jc w:val="both"/>
        <w:rPr>
          <w:rFonts w:ascii="Arial" w:hAnsi="Arial" w:cs="Arial"/>
          <w:b/>
          <w:bCs/>
          <w:sz w:val="24"/>
          <w:szCs w:val="24"/>
        </w:rPr>
      </w:pPr>
      <w:r w:rsidRPr="00D34241">
        <w:rPr>
          <w:rFonts w:ascii="Arial" w:hAnsi="Arial" w:cs="Arial"/>
          <w:b/>
          <w:sz w:val="24"/>
          <w:szCs w:val="24"/>
        </w:rPr>
        <w:t>2.</w:t>
      </w:r>
      <w:r w:rsidR="008E4DFA" w:rsidRPr="00D34241">
        <w:rPr>
          <w:rFonts w:ascii="Arial" w:hAnsi="Arial" w:cs="Arial"/>
          <w:b/>
          <w:sz w:val="24"/>
          <w:szCs w:val="24"/>
        </w:rPr>
        <w:t>8</w:t>
      </w:r>
      <w:r w:rsidRPr="00D34241">
        <w:rPr>
          <w:rFonts w:ascii="Arial" w:hAnsi="Arial" w:cs="Arial"/>
          <w:b/>
          <w:sz w:val="24"/>
          <w:szCs w:val="24"/>
        </w:rPr>
        <w:t xml:space="preserve">. </w:t>
      </w:r>
      <w:r w:rsidR="008E4DFA" w:rsidRPr="00D34241">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0233DB" w:rsidRPr="00D34241" w:rsidRDefault="00337BEB" w:rsidP="00BE4CC7">
      <w:pPr>
        <w:spacing w:after="0" w:line="240" w:lineRule="auto"/>
        <w:ind w:firstLine="708"/>
        <w:jc w:val="both"/>
        <w:rPr>
          <w:rFonts w:ascii="Arial" w:hAnsi="Arial" w:cs="Arial"/>
          <w:sz w:val="24"/>
          <w:szCs w:val="24"/>
        </w:rPr>
      </w:pPr>
      <w:r w:rsidRPr="00D34241">
        <w:rPr>
          <w:rFonts w:ascii="Arial" w:hAnsi="Arial" w:cs="Arial"/>
          <w:sz w:val="24"/>
          <w:szCs w:val="24"/>
        </w:rPr>
        <w:t xml:space="preserve">2.8.1. </w:t>
      </w:r>
      <w:r w:rsidR="000233DB" w:rsidRPr="00D34241">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0233DB" w:rsidRPr="00D34241" w:rsidRDefault="000233DB" w:rsidP="00BE4CC7">
      <w:pPr>
        <w:spacing w:after="0" w:line="240" w:lineRule="auto"/>
        <w:jc w:val="both"/>
        <w:rPr>
          <w:rFonts w:ascii="Arial" w:hAnsi="Arial" w:cs="Arial"/>
          <w:sz w:val="24"/>
          <w:szCs w:val="24"/>
        </w:rPr>
      </w:pPr>
    </w:p>
    <w:p w:rsidR="000233DB" w:rsidRPr="00D34241" w:rsidRDefault="000233DB" w:rsidP="00EA2AE3">
      <w:pPr>
        <w:spacing w:after="0" w:line="240" w:lineRule="auto"/>
        <w:ind w:firstLine="708"/>
        <w:jc w:val="both"/>
        <w:rPr>
          <w:rFonts w:ascii="Arial" w:hAnsi="Arial" w:cs="Arial"/>
          <w:sz w:val="24"/>
          <w:szCs w:val="24"/>
        </w:rPr>
      </w:pPr>
      <w:r w:rsidRPr="00D34241">
        <w:rPr>
          <w:rFonts w:ascii="Arial" w:hAnsi="Arial" w:cs="Arial"/>
          <w:sz w:val="24"/>
          <w:szCs w:val="24"/>
        </w:rPr>
        <w:t>2.</w:t>
      </w:r>
      <w:r w:rsidR="00337BEB" w:rsidRPr="00D34241">
        <w:rPr>
          <w:rFonts w:ascii="Arial" w:hAnsi="Arial" w:cs="Arial"/>
          <w:sz w:val="24"/>
          <w:szCs w:val="24"/>
        </w:rPr>
        <w:t>8</w:t>
      </w:r>
      <w:r w:rsidRPr="00D34241">
        <w:rPr>
          <w:rFonts w:ascii="Arial" w:hAnsi="Arial" w:cs="Arial"/>
          <w:sz w:val="24"/>
          <w:szCs w:val="24"/>
        </w:rPr>
        <w:t>.</w:t>
      </w:r>
      <w:r w:rsidR="00337BEB" w:rsidRPr="00D34241">
        <w:rPr>
          <w:rFonts w:ascii="Arial" w:hAnsi="Arial" w:cs="Arial"/>
          <w:sz w:val="24"/>
          <w:szCs w:val="24"/>
        </w:rPr>
        <w:t xml:space="preserve">2. </w:t>
      </w:r>
      <w:r w:rsidRPr="00D34241">
        <w:rPr>
          <w:rFonts w:ascii="Arial" w:hAnsi="Arial" w:cs="Arial"/>
          <w:sz w:val="24"/>
          <w:szCs w:val="24"/>
        </w:rPr>
        <w:t xml:space="preserve"> Основания для отказа в предоставлении муниципальной услуги:</w:t>
      </w:r>
    </w:p>
    <w:p w:rsidR="000233DB" w:rsidRPr="00D34241" w:rsidRDefault="000233DB" w:rsidP="00BE4CC7">
      <w:pPr>
        <w:spacing w:after="0" w:line="240" w:lineRule="auto"/>
        <w:jc w:val="both"/>
        <w:rPr>
          <w:rFonts w:ascii="Arial" w:hAnsi="Arial" w:cs="Arial"/>
          <w:sz w:val="24"/>
          <w:szCs w:val="24"/>
        </w:rPr>
      </w:pP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1)</w:t>
      </w:r>
      <w:r w:rsidR="000233DB" w:rsidRPr="00D34241">
        <w:rPr>
          <w:rFonts w:ascii="Arial" w:hAnsi="Arial" w:cs="Arial"/>
          <w:sz w:val="24"/>
          <w:szCs w:val="24"/>
        </w:rPr>
        <w:t xml:space="preserve"> несоответствие статуса Заявителя пункту 1.2 настоящего </w:t>
      </w:r>
      <w:r w:rsidR="004B0CB5">
        <w:rPr>
          <w:rFonts w:ascii="Arial" w:hAnsi="Arial" w:cs="Arial"/>
          <w:sz w:val="24"/>
          <w:szCs w:val="24"/>
        </w:rPr>
        <w:t>Административного р</w:t>
      </w:r>
      <w:r w:rsidR="000233DB" w:rsidRPr="00D34241">
        <w:rPr>
          <w:rFonts w:ascii="Arial" w:hAnsi="Arial" w:cs="Arial"/>
          <w:sz w:val="24"/>
          <w:szCs w:val="24"/>
        </w:rPr>
        <w:t>егламента;</w:t>
      </w: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2)</w:t>
      </w:r>
      <w:r w:rsidR="000233DB" w:rsidRPr="00D34241">
        <w:rPr>
          <w:rFonts w:ascii="Arial" w:hAnsi="Arial" w:cs="Arial"/>
          <w:sz w:val="24"/>
          <w:szCs w:val="24"/>
        </w:rPr>
        <w:t xml:space="preserve"> наличие в заявлении и прилагаемых к заявлению документах неоговоренных исправлений, не позволяющих однозначно истолковать их содержание, подчисток либо приписок, зачеркнутых слов;</w:t>
      </w: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3)</w:t>
      </w:r>
      <w:r w:rsidR="000233DB" w:rsidRPr="00D34241">
        <w:rPr>
          <w:rFonts w:ascii="Arial" w:hAnsi="Arial" w:cs="Arial"/>
          <w:sz w:val="24"/>
          <w:szCs w:val="24"/>
        </w:rPr>
        <w:t xml:space="preserve"> отсутствие в заявлении сведений о Заявителе, подписи Заявителя;</w:t>
      </w: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4)</w:t>
      </w:r>
      <w:r w:rsidR="000233DB" w:rsidRPr="00D34241">
        <w:rPr>
          <w:rFonts w:ascii="Arial" w:hAnsi="Arial" w:cs="Arial"/>
          <w:sz w:val="24"/>
          <w:szCs w:val="24"/>
        </w:rPr>
        <w:t xml:space="preserve"> представление неполного комплекта документов, необходимых для принятия решения о предоставлении муниципальной</w:t>
      </w:r>
      <w:r w:rsidR="00EA2AE3">
        <w:rPr>
          <w:rFonts w:ascii="Arial" w:hAnsi="Arial" w:cs="Arial"/>
          <w:sz w:val="24"/>
          <w:szCs w:val="24"/>
        </w:rPr>
        <w:t xml:space="preserve"> услуги, указанных в пункте 2.6.</w:t>
      </w:r>
      <w:r w:rsidR="0051224E">
        <w:rPr>
          <w:rFonts w:ascii="Arial" w:hAnsi="Arial" w:cs="Arial"/>
          <w:sz w:val="24"/>
          <w:szCs w:val="24"/>
        </w:rPr>
        <w:t xml:space="preserve">1. настоящего </w:t>
      </w:r>
      <w:r w:rsidR="000233DB" w:rsidRPr="00D34241">
        <w:rPr>
          <w:rFonts w:ascii="Arial" w:hAnsi="Arial" w:cs="Arial"/>
          <w:sz w:val="24"/>
          <w:szCs w:val="24"/>
        </w:rPr>
        <w:t>Административного регламента.</w:t>
      </w:r>
    </w:p>
    <w:p w:rsidR="00D34241" w:rsidRDefault="00D34241" w:rsidP="00BE4CC7">
      <w:pPr>
        <w:spacing w:after="0" w:line="240" w:lineRule="auto"/>
        <w:jc w:val="both"/>
        <w:rPr>
          <w:rFonts w:ascii="Arial" w:hAnsi="Arial" w:cs="Arial"/>
          <w:b/>
          <w:bCs/>
          <w:sz w:val="24"/>
          <w:szCs w:val="24"/>
        </w:rPr>
      </w:pPr>
    </w:p>
    <w:p w:rsidR="00D34241" w:rsidRPr="00D35B17" w:rsidRDefault="000233DB" w:rsidP="00BE4CC7">
      <w:pPr>
        <w:spacing w:after="0" w:line="240" w:lineRule="auto"/>
        <w:ind w:firstLine="708"/>
        <w:jc w:val="both"/>
        <w:rPr>
          <w:rFonts w:ascii="Arial" w:hAnsi="Arial" w:cs="Arial"/>
          <w:sz w:val="24"/>
          <w:szCs w:val="24"/>
        </w:rPr>
      </w:pPr>
      <w:r w:rsidRPr="00D34241">
        <w:rPr>
          <w:rFonts w:ascii="Arial" w:hAnsi="Arial" w:cs="Arial"/>
          <w:b/>
          <w:sz w:val="24"/>
          <w:szCs w:val="24"/>
        </w:rPr>
        <w:t>2.</w:t>
      </w:r>
      <w:r w:rsidR="00D34241" w:rsidRPr="00D34241">
        <w:rPr>
          <w:rFonts w:ascii="Arial" w:hAnsi="Arial" w:cs="Arial"/>
          <w:b/>
          <w:sz w:val="24"/>
          <w:szCs w:val="24"/>
        </w:rPr>
        <w:t>9</w:t>
      </w:r>
      <w:r w:rsidRPr="00D34241">
        <w:rPr>
          <w:rFonts w:ascii="Arial" w:hAnsi="Arial" w:cs="Arial"/>
          <w:b/>
          <w:sz w:val="24"/>
          <w:szCs w:val="24"/>
        </w:rPr>
        <w:t>.</w:t>
      </w:r>
      <w:r w:rsidRPr="00D34241">
        <w:rPr>
          <w:rFonts w:ascii="Arial" w:hAnsi="Arial" w:cs="Arial"/>
          <w:sz w:val="24"/>
          <w:szCs w:val="24"/>
        </w:rPr>
        <w:t xml:space="preserve"> </w:t>
      </w:r>
      <w:r w:rsidR="00D34241" w:rsidRPr="00D34241">
        <w:rPr>
          <w:rFonts w:ascii="Arial" w:hAnsi="Arial" w:cs="Arial"/>
          <w:b/>
          <w:bCs/>
          <w:sz w:val="24"/>
          <w:szCs w:val="24"/>
        </w:rPr>
        <w:t xml:space="preserve">Перечень услуг, которые являются необходимыми и обязательными для </w:t>
      </w:r>
      <w:r w:rsidR="00D34241" w:rsidRPr="00D35B17">
        <w:rPr>
          <w:rFonts w:ascii="Arial" w:hAnsi="Arial" w:cs="Arial"/>
          <w:b/>
          <w:bCs/>
          <w:sz w:val="24"/>
          <w:szCs w:val="24"/>
        </w:rPr>
        <w:t>предоставления муниципальной услуги</w:t>
      </w:r>
      <w:r w:rsidR="00D34241" w:rsidRPr="00D35B17">
        <w:rPr>
          <w:rFonts w:ascii="Arial" w:hAnsi="Arial" w:cs="Arial"/>
          <w:sz w:val="24"/>
          <w:szCs w:val="24"/>
        </w:rPr>
        <w:t>.</w:t>
      </w:r>
    </w:p>
    <w:p w:rsidR="000233DB" w:rsidRPr="00D35B17" w:rsidRDefault="00D34241" w:rsidP="00BE4CC7">
      <w:pPr>
        <w:spacing w:after="0" w:line="240" w:lineRule="auto"/>
        <w:ind w:firstLine="708"/>
        <w:jc w:val="both"/>
        <w:rPr>
          <w:rFonts w:ascii="Arial" w:hAnsi="Arial" w:cs="Arial"/>
          <w:sz w:val="24"/>
          <w:szCs w:val="24"/>
        </w:rPr>
      </w:pPr>
      <w:r w:rsidRPr="00D35B17">
        <w:rPr>
          <w:rFonts w:ascii="Arial" w:hAnsi="Arial" w:cs="Arial"/>
          <w:sz w:val="24"/>
          <w:szCs w:val="24"/>
        </w:rPr>
        <w:t xml:space="preserve">2.9.1. </w:t>
      </w:r>
      <w:r w:rsidR="000233DB" w:rsidRPr="00D35B17">
        <w:rPr>
          <w:rFonts w:ascii="Arial" w:hAnsi="Arial" w:cs="Arial"/>
          <w:sz w:val="24"/>
          <w:szCs w:val="24"/>
        </w:rPr>
        <w:t>Необходимые и обязательные услуги для предоставления муниципальной услуги:</w:t>
      </w:r>
    </w:p>
    <w:p w:rsidR="00D34241" w:rsidRPr="00D35B17" w:rsidRDefault="00D34241"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Услугой, необходимой и обязательной для предоставления муниципальной услуги, является:</w:t>
      </w:r>
    </w:p>
    <w:p w:rsidR="00D34241" w:rsidRPr="00D35B17" w:rsidRDefault="00D34241"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подготовка и выдача заключения органа по охране памятников архитектуры, истории и культуры о допустимости проведения реконструкции, ремонта жилого помещения, если такое помещение или дом, в котором оно находится, является памятником  архитектуры, истории или культуры</w:t>
      </w:r>
      <w:r w:rsidR="00E2595C">
        <w:rPr>
          <w:rFonts w:ascii="Arial" w:hAnsi="Arial" w:cs="Arial"/>
        </w:rPr>
        <w:t xml:space="preserve"> (если объект является памятником архитектуры)</w:t>
      </w:r>
      <w:r w:rsidRPr="00D35B17">
        <w:rPr>
          <w:rFonts w:ascii="Arial" w:hAnsi="Arial" w:cs="Arial"/>
        </w:rPr>
        <w:t>;</w:t>
      </w:r>
    </w:p>
    <w:p w:rsidR="00D34241" w:rsidRPr="00D35B17" w:rsidRDefault="00D34241"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lastRenderedPageBreak/>
        <w:t>- подготовка и выдача заключения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E5D72" w:rsidRPr="00D35B17" w:rsidRDefault="00D34241" w:rsidP="00BE4CC7">
      <w:pPr>
        <w:spacing w:after="0" w:line="240" w:lineRule="auto"/>
        <w:ind w:firstLine="709"/>
        <w:jc w:val="both"/>
        <w:rPr>
          <w:rFonts w:ascii="Arial" w:hAnsi="Arial" w:cs="Arial"/>
          <w:sz w:val="24"/>
          <w:szCs w:val="24"/>
        </w:rPr>
      </w:pPr>
      <w:r w:rsidRPr="00D35B17">
        <w:rPr>
          <w:rFonts w:ascii="Arial" w:hAnsi="Arial" w:cs="Arial"/>
          <w:sz w:val="24"/>
          <w:szCs w:val="24"/>
        </w:rPr>
        <w:t>-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предъявляемыми к жилому помещению.</w:t>
      </w:r>
    </w:p>
    <w:p w:rsidR="001D198F" w:rsidRPr="000664E6" w:rsidRDefault="001D198F" w:rsidP="00BE4CC7">
      <w:pPr>
        <w:spacing w:after="0" w:line="240" w:lineRule="auto"/>
        <w:ind w:firstLine="709"/>
        <w:jc w:val="both"/>
        <w:rPr>
          <w:rFonts w:ascii="Arial" w:hAnsi="Arial" w:cs="Arial"/>
          <w:b/>
          <w:bCs/>
          <w:sz w:val="24"/>
          <w:szCs w:val="24"/>
        </w:rPr>
      </w:pPr>
    </w:p>
    <w:p w:rsidR="001D198F" w:rsidRPr="000664E6" w:rsidRDefault="00FB0026" w:rsidP="00BE4CC7">
      <w:pPr>
        <w:spacing w:after="0" w:line="240" w:lineRule="auto"/>
        <w:ind w:firstLine="709"/>
        <w:jc w:val="both"/>
        <w:rPr>
          <w:rFonts w:ascii="Arial" w:hAnsi="Arial" w:cs="Arial"/>
          <w:sz w:val="24"/>
          <w:szCs w:val="24"/>
        </w:rPr>
      </w:pPr>
      <w:r w:rsidRPr="000664E6">
        <w:rPr>
          <w:rFonts w:ascii="Arial" w:hAnsi="Arial" w:cs="Arial"/>
          <w:b/>
          <w:bCs/>
          <w:sz w:val="24"/>
          <w:szCs w:val="24"/>
        </w:rPr>
        <w:t xml:space="preserve">2.10. </w:t>
      </w:r>
      <w:r w:rsidR="000233DB" w:rsidRPr="000664E6">
        <w:rPr>
          <w:rFonts w:ascii="Arial"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300E00" w:rsidRPr="000664E6">
        <w:rPr>
          <w:rFonts w:ascii="Arial" w:hAnsi="Arial" w:cs="Arial"/>
          <w:b/>
          <w:bCs/>
          <w:sz w:val="24"/>
          <w:szCs w:val="24"/>
        </w:rPr>
        <w:t>.</w:t>
      </w:r>
    </w:p>
    <w:p w:rsidR="000233DB" w:rsidRPr="000664E6" w:rsidRDefault="001D198F" w:rsidP="00BE4CC7">
      <w:pPr>
        <w:spacing w:after="0" w:line="240" w:lineRule="auto"/>
        <w:ind w:firstLine="709"/>
        <w:jc w:val="both"/>
        <w:rPr>
          <w:rFonts w:ascii="Arial" w:hAnsi="Arial" w:cs="Arial"/>
          <w:sz w:val="24"/>
          <w:szCs w:val="24"/>
        </w:rPr>
      </w:pPr>
      <w:r w:rsidRPr="000664E6">
        <w:rPr>
          <w:rFonts w:ascii="Arial" w:hAnsi="Arial" w:cs="Arial"/>
          <w:sz w:val="24"/>
          <w:szCs w:val="24"/>
        </w:rPr>
        <w:t>2.10.1.</w:t>
      </w:r>
      <w:r w:rsidR="000233DB" w:rsidRPr="000664E6">
        <w:rPr>
          <w:rFonts w:ascii="Arial" w:hAnsi="Arial" w:cs="Arial"/>
          <w:sz w:val="24"/>
          <w:szCs w:val="24"/>
        </w:rPr>
        <w:t xml:space="preserve"> Муниципальная услуга предоставляется без взимания государственной пошлины или иной платы.</w:t>
      </w:r>
    </w:p>
    <w:p w:rsidR="001D198F" w:rsidRPr="00D35B17" w:rsidRDefault="001D198F" w:rsidP="00BE4CC7">
      <w:pPr>
        <w:pStyle w:val="1"/>
        <w:spacing w:before="0" w:after="0"/>
        <w:ind w:firstLine="708"/>
        <w:jc w:val="both"/>
        <w:rPr>
          <w:b w:val="0"/>
          <w:iCs/>
          <w:sz w:val="24"/>
          <w:szCs w:val="24"/>
        </w:rPr>
      </w:pPr>
      <w:r w:rsidRPr="000664E6">
        <w:rPr>
          <w:b w:val="0"/>
          <w:sz w:val="24"/>
          <w:szCs w:val="24"/>
        </w:rPr>
        <w:t>2.10.2.</w:t>
      </w:r>
      <w:r w:rsidRPr="000664E6">
        <w:rPr>
          <w:sz w:val="24"/>
          <w:szCs w:val="24"/>
        </w:rPr>
        <w:t xml:space="preserve"> </w:t>
      </w:r>
      <w:r w:rsidRPr="000664E6">
        <w:rPr>
          <w:b w:val="0"/>
          <w:iCs/>
          <w:sz w:val="24"/>
          <w:szCs w:val="24"/>
        </w:rPr>
        <w:t>Порядок, размер</w:t>
      </w:r>
      <w:r w:rsidRPr="00D35B17">
        <w:rPr>
          <w:b w:val="0"/>
          <w:iCs/>
          <w:sz w:val="24"/>
          <w:szCs w:val="24"/>
        </w:rPr>
        <w:t xml:space="preserve"> и основания взимания платы за предоставление услуг</w:t>
      </w:r>
      <w:r w:rsidR="00D35B17">
        <w:rPr>
          <w:b w:val="0"/>
          <w:iCs/>
          <w:sz w:val="24"/>
          <w:szCs w:val="24"/>
        </w:rPr>
        <w:t>,  указанных в пункте 2.9.</w:t>
      </w:r>
      <w:r w:rsidRPr="00D35B17">
        <w:rPr>
          <w:b w:val="0"/>
          <w:iCs/>
          <w:sz w:val="24"/>
          <w:szCs w:val="24"/>
        </w:rPr>
        <w:t>, которые являются необходимыми и обязательными для предоставления муниципальной услуги.</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iCs/>
        </w:rPr>
      </w:pPr>
      <w:r w:rsidRPr="00D35B17">
        <w:rPr>
          <w:rFonts w:ascii="Arial" w:hAnsi="Arial" w:cs="Arial"/>
          <w:iCs/>
        </w:rPr>
        <w:t>Порядок, размер и основания взимания платы:</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за подготовку и выдачу заключения органа по охране памятников архитектуры, истории и культуры о допустимости проведения реконструкции, ремонта жилого помещения, если такое помещение или дом, в котором оно находится, является памятником  архитектуры, истории или культуры – на безвозмездной основе;</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за подготовку и выдачу заключения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D35B17">
        <w:rPr>
          <w:rFonts w:ascii="Arial" w:hAnsi="Arial" w:cs="Arial"/>
          <w:iCs/>
        </w:rPr>
        <w:t xml:space="preserve"> определяется договором между заказчиком и </w:t>
      </w:r>
      <w:r w:rsidR="00EE74A6" w:rsidRPr="00D35B17">
        <w:rPr>
          <w:rFonts w:ascii="Arial" w:hAnsi="Arial" w:cs="Arial"/>
        </w:rPr>
        <w:t>специализированной</w:t>
      </w:r>
      <w:r w:rsidR="00EE74A6" w:rsidRPr="0009640A">
        <w:rPr>
          <w:rFonts w:ascii="Arial" w:hAnsi="Arial" w:cs="Arial"/>
          <w:iCs/>
          <w:color w:val="C00000"/>
        </w:rPr>
        <w:t xml:space="preserve"> </w:t>
      </w:r>
      <w:r w:rsidRPr="009E785E">
        <w:rPr>
          <w:rFonts w:ascii="Arial" w:hAnsi="Arial" w:cs="Arial"/>
          <w:iCs/>
        </w:rPr>
        <w:t>организацией</w:t>
      </w:r>
      <w:r w:rsidRPr="009E785E">
        <w:rPr>
          <w:rFonts w:ascii="Arial" w:hAnsi="Arial" w:cs="Arial"/>
        </w:rPr>
        <w:t>,</w:t>
      </w:r>
      <w:r w:rsidRPr="00D35B17">
        <w:rPr>
          <w:rFonts w:ascii="Arial" w:hAnsi="Arial" w:cs="Arial"/>
        </w:rPr>
        <w:t xml:space="preserve"> заключенным в соответствии с действующим законодательством;</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xml:space="preserve">- за подготовку и выдачу заключения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предъявляемыми к жилому помещению </w:t>
      </w:r>
      <w:r w:rsidRPr="00D35B17">
        <w:rPr>
          <w:rFonts w:ascii="Arial" w:hAnsi="Arial" w:cs="Arial"/>
          <w:iCs/>
        </w:rPr>
        <w:t>определяется договором между заказчиком и</w:t>
      </w:r>
      <w:r w:rsidR="00F32F21" w:rsidRPr="00F32F21">
        <w:rPr>
          <w:rFonts w:ascii="Arial" w:hAnsi="Arial" w:cs="Arial"/>
        </w:rPr>
        <w:t xml:space="preserve"> </w:t>
      </w:r>
      <w:r w:rsidR="00F32F21" w:rsidRPr="00D35B17">
        <w:rPr>
          <w:rFonts w:ascii="Arial" w:hAnsi="Arial" w:cs="Arial"/>
        </w:rPr>
        <w:t>специализированной</w:t>
      </w:r>
      <w:r w:rsidR="00F32F21" w:rsidRPr="0009640A">
        <w:rPr>
          <w:rFonts w:ascii="Arial" w:hAnsi="Arial" w:cs="Arial"/>
          <w:iCs/>
          <w:color w:val="C00000"/>
        </w:rPr>
        <w:t xml:space="preserve"> </w:t>
      </w:r>
      <w:r w:rsidR="00F32F21" w:rsidRPr="009E785E">
        <w:rPr>
          <w:rFonts w:ascii="Arial" w:hAnsi="Arial" w:cs="Arial"/>
          <w:iCs/>
        </w:rPr>
        <w:t>организацией</w:t>
      </w:r>
      <w:r w:rsidRPr="00D35B17">
        <w:rPr>
          <w:rFonts w:ascii="Arial" w:hAnsi="Arial" w:cs="Arial"/>
        </w:rPr>
        <w:t xml:space="preserve">, заключенным в соответствии с действующим законодательством. </w:t>
      </w:r>
    </w:p>
    <w:p w:rsidR="001D198F" w:rsidRPr="00D35B17" w:rsidRDefault="001D198F" w:rsidP="00BE4CC7">
      <w:pPr>
        <w:spacing w:after="0" w:line="240" w:lineRule="auto"/>
        <w:jc w:val="both"/>
        <w:rPr>
          <w:rFonts w:ascii="Arial" w:hAnsi="Arial" w:cs="Arial"/>
          <w:b/>
          <w:bCs/>
          <w:sz w:val="24"/>
          <w:szCs w:val="24"/>
        </w:rPr>
      </w:pPr>
    </w:p>
    <w:p w:rsidR="00F117CF" w:rsidRPr="008E66D3" w:rsidRDefault="00F117CF" w:rsidP="00BE4CC7">
      <w:pPr>
        <w:spacing w:after="0" w:line="240" w:lineRule="auto"/>
        <w:ind w:firstLine="708"/>
        <w:jc w:val="both"/>
        <w:rPr>
          <w:rFonts w:ascii="Arial" w:hAnsi="Arial" w:cs="Arial"/>
          <w:b/>
          <w:bCs/>
          <w:sz w:val="24"/>
          <w:szCs w:val="24"/>
        </w:rPr>
      </w:pPr>
      <w:r w:rsidRPr="008E66D3">
        <w:rPr>
          <w:rFonts w:ascii="Arial" w:hAnsi="Arial" w:cs="Arial"/>
          <w:b/>
          <w:sz w:val="24"/>
          <w:szCs w:val="24"/>
        </w:rPr>
        <w:t>2.11.</w:t>
      </w:r>
      <w:r w:rsidRPr="008E66D3">
        <w:rPr>
          <w:rFonts w:ascii="Arial" w:hAnsi="Arial" w:cs="Arial"/>
          <w:sz w:val="24"/>
          <w:szCs w:val="24"/>
        </w:rPr>
        <w:t xml:space="preserve"> </w:t>
      </w:r>
      <w:r w:rsidRPr="008E66D3">
        <w:rPr>
          <w:rFonts w:ascii="Arial" w:hAnsi="Arial" w:cs="Arial"/>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233DB" w:rsidRPr="008E66D3" w:rsidRDefault="00F117CF" w:rsidP="00BE4CC7">
      <w:pPr>
        <w:spacing w:after="0" w:line="240" w:lineRule="auto"/>
        <w:jc w:val="both"/>
        <w:rPr>
          <w:rFonts w:ascii="Arial" w:hAnsi="Arial" w:cs="Arial"/>
          <w:sz w:val="24"/>
          <w:szCs w:val="24"/>
        </w:rPr>
      </w:pPr>
      <w:r w:rsidRPr="008E66D3">
        <w:rPr>
          <w:rFonts w:ascii="Arial" w:hAnsi="Arial" w:cs="Arial"/>
          <w:b/>
          <w:bCs/>
          <w:sz w:val="24"/>
          <w:szCs w:val="24"/>
        </w:rPr>
        <w:tab/>
      </w:r>
      <w:r w:rsidRPr="008E66D3">
        <w:rPr>
          <w:rFonts w:ascii="Arial" w:hAnsi="Arial" w:cs="Arial"/>
          <w:bCs/>
          <w:sz w:val="24"/>
          <w:szCs w:val="24"/>
        </w:rPr>
        <w:t>2.11.1.</w:t>
      </w:r>
      <w:r w:rsidRPr="008E66D3">
        <w:rPr>
          <w:rFonts w:ascii="Arial" w:hAnsi="Arial" w:cs="Arial"/>
          <w:b/>
          <w:bCs/>
          <w:sz w:val="24"/>
          <w:szCs w:val="24"/>
        </w:rPr>
        <w:t xml:space="preserve"> </w:t>
      </w:r>
      <w:r w:rsidR="000233DB" w:rsidRPr="008E66D3">
        <w:rPr>
          <w:rFonts w:ascii="Arial" w:hAnsi="Arial" w:cs="Arial"/>
          <w:sz w:val="24"/>
          <w:szCs w:val="24"/>
        </w:rPr>
        <w:t>Время ожидания в очереди для подачи документов и при получении результата предоставления муниципальной услуги не может превышать 15 минут.</w:t>
      </w:r>
    </w:p>
    <w:p w:rsidR="000233DB" w:rsidRPr="008E66D3" w:rsidRDefault="000233DB" w:rsidP="00BE4CC7">
      <w:pPr>
        <w:spacing w:after="0" w:line="240" w:lineRule="auto"/>
        <w:jc w:val="both"/>
        <w:rPr>
          <w:rFonts w:ascii="Arial" w:hAnsi="Arial" w:cs="Arial"/>
          <w:sz w:val="24"/>
          <w:szCs w:val="24"/>
        </w:rPr>
      </w:pPr>
    </w:p>
    <w:p w:rsidR="007440C9" w:rsidRPr="008E66D3" w:rsidRDefault="007440C9" w:rsidP="00BE4CC7">
      <w:pPr>
        <w:spacing w:after="0" w:line="240" w:lineRule="auto"/>
        <w:ind w:firstLine="708"/>
        <w:jc w:val="both"/>
        <w:rPr>
          <w:rFonts w:ascii="Arial" w:hAnsi="Arial" w:cs="Arial"/>
          <w:b/>
          <w:bCs/>
          <w:sz w:val="24"/>
          <w:szCs w:val="24"/>
        </w:rPr>
      </w:pPr>
      <w:r w:rsidRPr="008E66D3">
        <w:rPr>
          <w:rFonts w:ascii="Arial" w:hAnsi="Arial" w:cs="Arial"/>
          <w:b/>
          <w:sz w:val="24"/>
          <w:szCs w:val="24"/>
        </w:rPr>
        <w:t>2.12</w:t>
      </w:r>
      <w:r w:rsidR="000233DB" w:rsidRPr="008E66D3">
        <w:rPr>
          <w:rFonts w:ascii="Arial" w:hAnsi="Arial" w:cs="Arial"/>
          <w:b/>
          <w:sz w:val="24"/>
          <w:szCs w:val="24"/>
        </w:rPr>
        <w:t>.</w:t>
      </w:r>
      <w:r w:rsidR="000233DB" w:rsidRPr="008E66D3">
        <w:rPr>
          <w:rFonts w:ascii="Arial" w:hAnsi="Arial" w:cs="Arial"/>
          <w:sz w:val="24"/>
          <w:szCs w:val="24"/>
        </w:rPr>
        <w:t xml:space="preserve"> </w:t>
      </w:r>
      <w:r w:rsidRPr="008E66D3">
        <w:rPr>
          <w:rFonts w:ascii="Arial" w:hAnsi="Arial" w:cs="Arial"/>
          <w:b/>
          <w:bCs/>
          <w:sz w:val="24"/>
          <w:szCs w:val="24"/>
        </w:rPr>
        <w:t xml:space="preserve">Срок регистрации запроса </w:t>
      </w:r>
      <w:r w:rsidR="00E243EF" w:rsidRPr="008E66D3">
        <w:rPr>
          <w:rFonts w:ascii="Arial" w:hAnsi="Arial" w:cs="Arial"/>
          <w:b/>
          <w:bCs/>
          <w:sz w:val="24"/>
          <w:szCs w:val="24"/>
        </w:rPr>
        <w:t>з</w:t>
      </w:r>
      <w:r w:rsidRPr="008E66D3">
        <w:rPr>
          <w:rFonts w:ascii="Arial" w:hAnsi="Arial" w:cs="Arial"/>
          <w:b/>
          <w:bCs/>
          <w:sz w:val="24"/>
          <w:szCs w:val="24"/>
        </w:rPr>
        <w:t>аявителя о предоставлении муниципальной услуги</w:t>
      </w:r>
      <w:r w:rsidR="00E243EF" w:rsidRPr="008E66D3">
        <w:rPr>
          <w:rFonts w:ascii="Arial" w:hAnsi="Arial" w:cs="Arial"/>
          <w:b/>
          <w:bCs/>
          <w:sz w:val="24"/>
          <w:szCs w:val="24"/>
        </w:rPr>
        <w:t>.</w:t>
      </w:r>
    </w:p>
    <w:p w:rsidR="000233DB" w:rsidRPr="008E66D3" w:rsidRDefault="008C0A48" w:rsidP="00BE4CC7">
      <w:pPr>
        <w:spacing w:after="0" w:line="240" w:lineRule="auto"/>
        <w:ind w:firstLine="708"/>
        <w:jc w:val="both"/>
        <w:rPr>
          <w:rFonts w:ascii="Arial" w:hAnsi="Arial" w:cs="Arial"/>
          <w:sz w:val="24"/>
          <w:szCs w:val="24"/>
        </w:rPr>
      </w:pPr>
      <w:r w:rsidRPr="008E66D3">
        <w:rPr>
          <w:rFonts w:ascii="Arial" w:hAnsi="Arial" w:cs="Arial"/>
          <w:sz w:val="24"/>
          <w:szCs w:val="24"/>
        </w:rPr>
        <w:t xml:space="preserve">2.12.1. </w:t>
      </w:r>
      <w:r w:rsidR="000233DB" w:rsidRPr="008E66D3">
        <w:rPr>
          <w:rFonts w:ascii="Arial" w:hAnsi="Arial" w:cs="Arial"/>
          <w:sz w:val="24"/>
          <w:szCs w:val="24"/>
        </w:rPr>
        <w:t>Обращение Заявителя подлежит обязательной регистрации в день поступления в Администрацию.</w:t>
      </w:r>
    </w:p>
    <w:p w:rsidR="00E243EF" w:rsidRPr="00482BF2" w:rsidRDefault="00E243EF" w:rsidP="00BE4CC7">
      <w:pPr>
        <w:spacing w:after="0" w:line="240" w:lineRule="auto"/>
        <w:ind w:firstLine="708"/>
        <w:jc w:val="both"/>
        <w:rPr>
          <w:rFonts w:ascii="Arial" w:hAnsi="Arial" w:cs="Arial"/>
          <w:color w:val="365F91" w:themeColor="accent1" w:themeShade="BF"/>
          <w:sz w:val="24"/>
          <w:szCs w:val="24"/>
        </w:rPr>
      </w:pPr>
    </w:p>
    <w:p w:rsidR="007F0E6F" w:rsidRPr="00B278BA" w:rsidRDefault="000233DB" w:rsidP="00BE4CC7">
      <w:pPr>
        <w:spacing w:after="0" w:line="240" w:lineRule="auto"/>
        <w:ind w:firstLine="708"/>
        <w:jc w:val="both"/>
        <w:rPr>
          <w:rFonts w:ascii="Arial" w:hAnsi="Arial" w:cs="Arial"/>
          <w:b/>
          <w:bCs/>
          <w:sz w:val="24"/>
          <w:szCs w:val="24"/>
        </w:rPr>
      </w:pPr>
      <w:r w:rsidRPr="00B278BA">
        <w:rPr>
          <w:rFonts w:ascii="Arial" w:hAnsi="Arial" w:cs="Arial"/>
          <w:b/>
          <w:sz w:val="24"/>
          <w:szCs w:val="24"/>
        </w:rPr>
        <w:t>2.1</w:t>
      </w:r>
      <w:r w:rsidR="003741B7" w:rsidRPr="00B278BA">
        <w:rPr>
          <w:rFonts w:ascii="Arial" w:hAnsi="Arial" w:cs="Arial"/>
          <w:b/>
          <w:sz w:val="24"/>
          <w:szCs w:val="24"/>
        </w:rPr>
        <w:t>3</w:t>
      </w:r>
      <w:r w:rsidRPr="00B278BA">
        <w:rPr>
          <w:rFonts w:ascii="Arial" w:hAnsi="Arial" w:cs="Arial"/>
          <w:b/>
          <w:sz w:val="24"/>
          <w:szCs w:val="24"/>
        </w:rPr>
        <w:t>.</w:t>
      </w:r>
      <w:r w:rsidRPr="00B278BA">
        <w:rPr>
          <w:rFonts w:ascii="Arial" w:hAnsi="Arial" w:cs="Arial"/>
          <w:sz w:val="24"/>
          <w:szCs w:val="24"/>
        </w:rPr>
        <w:t xml:space="preserve"> </w:t>
      </w:r>
      <w:r w:rsidR="007F0E6F" w:rsidRPr="00B278BA">
        <w:rPr>
          <w:rFonts w:ascii="Arial" w:hAnsi="Arial" w:cs="Arial"/>
          <w:b/>
          <w:bCs/>
          <w:sz w:val="24"/>
          <w:szCs w:val="24"/>
        </w:rPr>
        <w:t xml:space="preserve">Требования к помещениям, в которых предоставляется муниципальная услуга. </w:t>
      </w:r>
    </w:p>
    <w:p w:rsidR="00B278BA" w:rsidRPr="00B278BA" w:rsidRDefault="000B32A0" w:rsidP="00BE4CC7">
      <w:pPr>
        <w:tabs>
          <w:tab w:val="left" w:pos="709"/>
        </w:tabs>
        <w:spacing w:after="0" w:line="240" w:lineRule="auto"/>
        <w:jc w:val="both"/>
        <w:rPr>
          <w:rFonts w:ascii="Arial" w:hAnsi="Arial" w:cs="Arial"/>
          <w:sz w:val="24"/>
          <w:szCs w:val="24"/>
        </w:rPr>
      </w:pPr>
      <w:r>
        <w:rPr>
          <w:rFonts w:ascii="Arial" w:hAnsi="Arial" w:cs="Arial"/>
          <w:sz w:val="24"/>
          <w:szCs w:val="24"/>
        </w:rPr>
        <w:tab/>
      </w:r>
      <w:r w:rsidR="00B278BA" w:rsidRPr="00B278BA">
        <w:rPr>
          <w:rFonts w:ascii="Arial" w:hAnsi="Arial" w:cs="Arial"/>
          <w:sz w:val="24"/>
          <w:szCs w:val="24"/>
        </w:rPr>
        <w:t xml:space="preserve">2.13.1.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w:t>
      </w:r>
      <w:r w:rsidR="00B278BA" w:rsidRPr="00B278BA">
        <w:rPr>
          <w:rFonts w:ascii="Arial" w:hAnsi="Arial" w:cs="Arial"/>
          <w:sz w:val="24"/>
          <w:szCs w:val="24"/>
        </w:rPr>
        <w:lastRenderedPageBreak/>
        <w:t>проводится прием заявления и документов, не должно создавать затруднений для лиц с ограниченными возможностями здоровья.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Зал ожидания, места для заполнения запросов и приема заявителей оборудуются стульями, и (или) кресельными секциями, и (или) скамьями.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367D0A">
        <w:rPr>
          <w:rFonts w:ascii="Arial" w:hAnsi="Arial" w:cs="Arial"/>
          <w:sz w:val="24"/>
          <w:szCs w:val="24"/>
        </w:rPr>
        <w:t xml:space="preserve"> Свод правил </w:t>
      </w:r>
      <w:r w:rsidRPr="00B278BA">
        <w:rPr>
          <w:rFonts w:ascii="Arial" w:hAnsi="Arial" w:cs="Arial"/>
          <w:sz w:val="24"/>
          <w:szCs w:val="24"/>
        </w:rPr>
        <w:t>СП 59.13330.20</w:t>
      </w:r>
      <w:r w:rsidR="00367D0A">
        <w:rPr>
          <w:rFonts w:ascii="Arial" w:hAnsi="Arial" w:cs="Arial"/>
          <w:sz w:val="24"/>
          <w:szCs w:val="24"/>
        </w:rPr>
        <w:t>20</w:t>
      </w:r>
      <w:r w:rsidRPr="00B278BA">
        <w:rPr>
          <w:rFonts w:ascii="Arial" w:hAnsi="Arial" w:cs="Arial"/>
          <w:sz w:val="24"/>
          <w:szCs w:val="24"/>
        </w:rPr>
        <w:t xml:space="preserve"> Доступность зданий и сооружений для маломобильных групп населения. Актуализированная редакция СНиП 35-01-2001».</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xml:space="preserve">- сотрудник уполномоченного органа, осуществляющий прием, принимает гражданина вне очереди, консультирует, осуществляет прием заявления с </w:t>
      </w:r>
      <w:r w:rsidRPr="00B278BA">
        <w:rPr>
          <w:rFonts w:ascii="Arial" w:hAnsi="Arial" w:cs="Arial"/>
          <w:sz w:val="24"/>
          <w:szCs w:val="24"/>
        </w:rPr>
        <w:lastRenderedPageBreak/>
        <w:t>необходимыми документами, оказывает помощь в заполнении бланков, копирует документы;</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обращении граждан с недостатками зрения работники уполномоченного органа предпринимают следующие действия: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обращении гражданина с дефектами слуха работники уполномоченного органа предпринимают следующие действия: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278BA">
        <w:rPr>
          <w:rFonts w:ascii="Arial" w:hAnsi="Arial" w:cs="Arial"/>
          <w:sz w:val="24"/>
          <w:szCs w:val="24"/>
        </w:rPr>
        <w:t>сурдопереводчика</w:t>
      </w:r>
      <w:proofErr w:type="spellEnd"/>
      <w:r w:rsidRPr="00B278BA">
        <w:rPr>
          <w:rFonts w:ascii="Arial" w:hAnsi="Arial" w:cs="Arial"/>
          <w:sz w:val="24"/>
          <w:szCs w:val="24"/>
        </w:rPr>
        <w:t>);</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 xml:space="preserve">2.13.2.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w:t>
      </w:r>
      <w:proofErr w:type="gramStart"/>
      <w:r w:rsidRPr="00B278BA">
        <w:rPr>
          <w:rFonts w:ascii="Arial" w:hAnsi="Arial" w:cs="Arial"/>
          <w:sz w:val="24"/>
          <w:szCs w:val="24"/>
        </w:rPr>
        <w:t>22.12.2012  №</w:t>
      </w:r>
      <w:proofErr w:type="gramEnd"/>
      <w:r w:rsidRPr="00B278BA">
        <w:rPr>
          <w:rFonts w:ascii="Arial" w:hAnsi="Arial" w:cs="Arial"/>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B278BA" w:rsidRDefault="00B278BA" w:rsidP="00BE4CC7">
      <w:pPr>
        <w:tabs>
          <w:tab w:val="left" w:pos="4290"/>
        </w:tabs>
        <w:spacing w:after="0" w:line="240" w:lineRule="auto"/>
        <w:ind w:firstLine="708"/>
        <w:jc w:val="both"/>
        <w:rPr>
          <w:rFonts w:ascii="Arial" w:hAnsi="Arial" w:cs="Arial"/>
          <w:b/>
          <w:bCs/>
          <w:sz w:val="24"/>
          <w:szCs w:val="24"/>
        </w:rPr>
      </w:pPr>
    </w:p>
    <w:p w:rsidR="00B278BA" w:rsidRPr="00B278BA" w:rsidRDefault="00B278BA" w:rsidP="00BE4CC7">
      <w:pPr>
        <w:tabs>
          <w:tab w:val="left" w:pos="4290"/>
        </w:tabs>
        <w:spacing w:after="0" w:line="240" w:lineRule="auto"/>
        <w:ind w:firstLine="708"/>
        <w:jc w:val="both"/>
        <w:rPr>
          <w:rFonts w:ascii="Arial" w:hAnsi="Arial" w:cs="Arial"/>
          <w:b/>
          <w:bCs/>
          <w:sz w:val="24"/>
          <w:szCs w:val="24"/>
        </w:rPr>
      </w:pPr>
      <w:r w:rsidRPr="00B278BA">
        <w:rPr>
          <w:rFonts w:ascii="Arial" w:hAnsi="Arial" w:cs="Arial"/>
          <w:b/>
          <w:bCs/>
          <w:sz w:val="24"/>
          <w:szCs w:val="24"/>
        </w:rPr>
        <w:t xml:space="preserve">2.14. Показатели доступности и качества </w:t>
      </w:r>
      <w:r w:rsidRPr="00B278BA">
        <w:rPr>
          <w:rFonts w:ascii="Arial" w:hAnsi="Arial" w:cs="Arial"/>
          <w:b/>
          <w:sz w:val="24"/>
          <w:szCs w:val="24"/>
        </w:rPr>
        <w:t xml:space="preserve">муниципальной </w:t>
      </w:r>
      <w:r w:rsidRPr="00B278BA">
        <w:rPr>
          <w:rFonts w:ascii="Arial" w:hAnsi="Arial" w:cs="Arial"/>
          <w:b/>
          <w:bCs/>
          <w:sz w:val="24"/>
          <w:szCs w:val="24"/>
        </w:rPr>
        <w:t>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Количество взаимодействий заявителя с сотрудником уполномоченного органа при предоставлении муниципальной услуги - 2.</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2.14.1. Иными показателями качества и доступности предоставления муниципальной услуги являются: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возможность выбора заявителем форм обращения за получением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своевременность предоставления муниципальной услуги в соответствии со стандартом ее предоставления;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возможность получения информации о ходе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отсутствие обоснованных жалоб со стороны заявителя по результатам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278BA">
        <w:rPr>
          <w:rFonts w:ascii="Arial" w:hAnsi="Arial" w:cs="Arial"/>
          <w:bCs/>
          <w:sz w:val="24"/>
          <w:szCs w:val="24"/>
        </w:rPr>
        <w:t>сурдопереводчика</w:t>
      </w:r>
      <w:proofErr w:type="spellEnd"/>
      <w:r w:rsidRPr="00B278BA">
        <w:rPr>
          <w:rFonts w:ascii="Arial" w:hAnsi="Arial" w:cs="Arial"/>
          <w:bCs/>
          <w:sz w:val="24"/>
          <w:szCs w:val="24"/>
        </w:rPr>
        <w:t xml:space="preserve">, </w:t>
      </w:r>
      <w:proofErr w:type="spellStart"/>
      <w:r w:rsidRPr="00B278BA">
        <w:rPr>
          <w:rFonts w:ascii="Arial" w:hAnsi="Arial" w:cs="Arial"/>
          <w:bCs/>
          <w:sz w:val="24"/>
          <w:szCs w:val="24"/>
        </w:rPr>
        <w:t>тифлосурдопереводчика</w:t>
      </w:r>
      <w:proofErr w:type="spellEnd"/>
      <w:r w:rsidRPr="00B278BA">
        <w:rPr>
          <w:rFonts w:ascii="Arial" w:hAnsi="Arial" w:cs="Arial"/>
          <w:bCs/>
          <w:sz w:val="24"/>
          <w:szCs w:val="24"/>
        </w:rPr>
        <w:t>;</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оказание помощи инвалидам в преодолении барьеров, мешающих получению муниципальной услуги наравне с другими лицами.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получения информации по вопросам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подачи заявления и документов;</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получения информации о ходе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получения результата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Продолжительность взаимодействия заявителя со специалистом уполномоченного органа не может превышать 15 минут.</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278BA" w:rsidRPr="00B278BA" w:rsidRDefault="00B278BA" w:rsidP="00BE4CC7">
      <w:pPr>
        <w:tabs>
          <w:tab w:val="left" w:pos="709"/>
        </w:tabs>
        <w:spacing w:after="0" w:line="240" w:lineRule="auto"/>
        <w:jc w:val="both"/>
        <w:rPr>
          <w:rFonts w:ascii="Arial" w:hAnsi="Arial" w:cs="Arial"/>
          <w:b/>
          <w:sz w:val="24"/>
          <w:szCs w:val="24"/>
        </w:rPr>
      </w:pPr>
      <w:r w:rsidRPr="00B278BA">
        <w:rPr>
          <w:rFonts w:ascii="Arial" w:hAnsi="Arial" w:cs="Arial"/>
          <w:b/>
          <w:color w:val="0070C0"/>
          <w:sz w:val="24"/>
          <w:szCs w:val="24"/>
        </w:rPr>
        <w:lastRenderedPageBreak/>
        <w:tab/>
      </w:r>
      <w:r w:rsidRPr="00B278BA">
        <w:rPr>
          <w:rFonts w:ascii="Arial" w:hAnsi="Arial" w:cs="Arial"/>
          <w:b/>
          <w:sz w:val="24"/>
          <w:szCs w:val="24"/>
        </w:rPr>
        <w:t>2.15.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bCs/>
          <w:color w:val="0070C0"/>
          <w:sz w:val="24"/>
          <w:szCs w:val="24"/>
        </w:rPr>
        <w:tab/>
      </w:r>
      <w:r w:rsidRPr="00B278BA">
        <w:rPr>
          <w:rFonts w:ascii="Arial" w:hAnsi="Arial" w:cs="Arial"/>
          <w:bCs/>
          <w:sz w:val="24"/>
          <w:szCs w:val="24"/>
        </w:rPr>
        <w:t xml:space="preserve">2.15.1. </w:t>
      </w:r>
      <w:r w:rsidRPr="00B278BA">
        <w:rPr>
          <w:rFonts w:ascii="Arial" w:hAnsi="Arial" w:cs="Arial"/>
          <w:sz w:val="24"/>
          <w:szCs w:val="24"/>
        </w:rPr>
        <w:t xml:space="preserve">Заявитель предоставляет </w:t>
      </w:r>
      <w:r w:rsidR="00801A79">
        <w:rPr>
          <w:rFonts w:ascii="Arial" w:hAnsi="Arial" w:cs="Arial"/>
          <w:sz w:val="24"/>
          <w:szCs w:val="24"/>
        </w:rPr>
        <w:t xml:space="preserve">заявление и </w:t>
      </w:r>
      <w:r w:rsidRPr="00B278BA">
        <w:rPr>
          <w:rFonts w:ascii="Arial" w:hAnsi="Arial" w:cs="Arial"/>
          <w:sz w:val="24"/>
          <w:szCs w:val="24"/>
        </w:rPr>
        <w:t>документы</w:t>
      </w:r>
      <w:r w:rsidR="00801A79">
        <w:rPr>
          <w:rFonts w:ascii="Arial" w:hAnsi="Arial" w:cs="Arial"/>
          <w:sz w:val="24"/>
          <w:szCs w:val="24"/>
        </w:rPr>
        <w:t xml:space="preserve"> на бумажном носителе лично,</w:t>
      </w:r>
      <w:r w:rsidR="000B32A0" w:rsidRPr="00B278BA">
        <w:rPr>
          <w:rFonts w:ascii="Arial" w:hAnsi="Arial" w:cs="Arial"/>
          <w:sz w:val="24"/>
          <w:szCs w:val="24"/>
        </w:rPr>
        <w:t xml:space="preserve"> </w:t>
      </w:r>
      <w:r w:rsidR="00801A79">
        <w:rPr>
          <w:rFonts w:ascii="Arial" w:hAnsi="Arial" w:cs="Arial"/>
          <w:sz w:val="24"/>
          <w:szCs w:val="24"/>
        </w:rPr>
        <w:t xml:space="preserve">или посредством почтового отправления с уведомлением о вручении, </w:t>
      </w:r>
      <w:r w:rsidRPr="00B278BA">
        <w:rPr>
          <w:rFonts w:ascii="Arial" w:hAnsi="Arial" w:cs="Arial"/>
          <w:sz w:val="24"/>
          <w:szCs w:val="24"/>
        </w:rPr>
        <w:t xml:space="preserve">в </w:t>
      </w:r>
      <w:r w:rsidR="000B32A0">
        <w:rPr>
          <w:rFonts w:ascii="Arial" w:hAnsi="Arial" w:cs="Arial"/>
          <w:sz w:val="24"/>
          <w:szCs w:val="24"/>
        </w:rPr>
        <w:t xml:space="preserve">Уполномоченный </w:t>
      </w:r>
      <w:r w:rsidRPr="00B278BA">
        <w:rPr>
          <w:rFonts w:ascii="Arial" w:hAnsi="Arial" w:cs="Arial"/>
          <w:sz w:val="24"/>
          <w:szCs w:val="24"/>
        </w:rPr>
        <w:t>орган, по месту нахождения помещения</w:t>
      </w:r>
      <w:r w:rsidR="000B32A0">
        <w:rPr>
          <w:rFonts w:ascii="Arial" w:hAnsi="Arial" w:cs="Arial"/>
          <w:sz w:val="24"/>
          <w:szCs w:val="24"/>
        </w:rPr>
        <w:t>,</w:t>
      </w:r>
      <w:r w:rsidRPr="00B278BA">
        <w:rPr>
          <w:rFonts w:ascii="Arial" w:hAnsi="Arial" w:cs="Arial"/>
          <w:sz w:val="24"/>
          <w:szCs w:val="24"/>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 xml:space="preserve">2.15.2. Заявитель вправе обратиться за предоставлением муниципальной услуги и подать документы, указанные </w:t>
      </w:r>
      <w:r w:rsidRPr="004C7500">
        <w:rPr>
          <w:rFonts w:ascii="Arial" w:hAnsi="Arial" w:cs="Arial"/>
          <w:sz w:val="24"/>
          <w:szCs w:val="24"/>
        </w:rPr>
        <w:t xml:space="preserve">в </w:t>
      </w:r>
      <w:hyperlink w:anchor="Par93" w:tooltip="2.6.1. Исчерпывающий перечень документов, необходимых для предоставления муниципальной услуги." w:history="1">
        <w:r w:rsidRPr="004C7500">
          <w:rPr>
            <w:rStyle w:val="a3"/>
            <w:rFonts w:ascii="Arial" w:hAnsi="Arial" w:cs="Arial"/>
            <w:color w:val="auto"/>
            <w:sz w:val="24"/>
            <w:szCs w:val="24"/>
            <w:u w:val="none"/>
          </w:rPr>
          <w:t>пункте 2.6.1</w:t>
        </w:r>
      </w:hyperlink>
      <w:r w:rsidRPr="00B278BA">
        <w:rPr>
          <w:rFonts w:ascii="Arial" w:hAnsi="Arial" w:cs="Arial"/>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2.15.3. При предоставлении муниципальной услуги в электронной форме посредством ЕПГУ, РПГУ заявителю обеспечивается: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получение информации о порядке и сроках предоставления муниципальной услуги;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запись на прием в уполномоченный орган для подачи заявления и документов;</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формирование запроса;</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прием и регистрация уполномоченным органом запроса и документов;</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получение результата предоставления муниципальной услуги;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получение сведений о ходе выполнения запроса.</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278BA" w:rsidRPr="00D04863" w:rsidRDefault="00B278BA" w:rsidP="00BE4CC7">
      <w:pPr>
        <w:spacing w:after="0" w:line="240" w:lineRule="auto"/>
        <w:jc w:val="both"/>
        <w:rPr>
          <w:rFonts w:ascii="Arial" w:hAnsi="Arial" w:cs="Arial"/>
          <w:b/>
          <w:bCs/>
          <w:sz w:val="24"/>
          <w:szCs w:val="24"/>
        </w:rPr>
      </w:pPr>
    </w:p>
    <w:p w:rsidR="000233DB" w:rsidRDefault="000233DB" w:rsidP="00BE4CC7">
      <w:pPr>
        <w:spacing w:after="0" w:line="240" w:lineRule="auto"/>
        <w:ind w:firstLine="708"/>
        <w:jc w:val="both"/>
        <w:rPr>
          <w:rFonts w:ascii="Arial" w:hAnsi="Arial" w:cs="Arial"/>
          <w:b/>
          <w:bCs/>
          <w:sz w:val="24"/>
          <w:szCs w:val="24"/>
        </w:rPr>
      </w:pPr>
      <w:r w:rsidRPr="00D04863">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w:t>
      </w:r>
      <w:r w:rsidR="003668D1" w:rsidRPr="00D04863">
        <w:rPr>
          <w:rFonts w:ascii="Arial" w:hAnsi="Arial" w:cs="Arial"/>
          <w:b/>
          <w:bCs/>
          <w:sz w:val="24"/>
          <w:szCs w:val="24"/>
        </w:rPr>
        <w:t>.</w:t>
      </w:r>
    </w:p>
    <w:p w:rsidR="00CB6E62" w:rsidRPr="00D04863" w:rsidRDefault="00CB6E62" w:rsidP="00BE4CC7">
      <w:pPr>
        <w:spacing w:after="0" w:line="240" w:lineRule="auto"/>
        <w:ind w:firstLine="708"/>
        <w:jc w:val="both"/>
        <w:rPr>
          <w:rFonts w:ascii="Arial" w:hAnsi="Arial" w:cs="Arial"/>
          <w:b/>
          <w:bCs/>
          <w:sz w:val="24"/>
          <w:szCs w:val="24"/>
        </w:rPr>
      </w:pPr>
    </w:p>
    <w:p w:rsidR="000233DB" w:rsidRPr="00D04863" w:rsidRDefault="000233DB" w:rsidP="00BE4CC7">
      <w:pPr>
        <w:spacing w:after="0" w:line="240" w:lineRule="auto"/>
        <w:ind w:firstLine="708"/>
        <w:jc w:val="both"/>
        <w:rPr>
          <w:rFonts w:ascii="Arial" w:hAnsi="Arial" w:cs="Arial"/>
          <w:sz w:val="24"/>
          <w:szCs w:val="24"/>
        </w:rPr>
      </w:pPr>
      <w:r w:rsidRPr="00D04863">
        <w:rPr>
          <w:rFonts w:ascii="Arial" w:hAnsi="Arial" w:cs="Arial"/>
          <w:sz w:val="24"/>
          <w:szCs w:val="24"/>
        </w:rPr>
        <w:t xml:space="preserve">3.1. </w:t>
      </w:r>
      <w:r w:rsidR="00753370" w:rsidRPr="00D04863">
        <w:rPr>
          <w:rFonts w:ascii="Arial" w:hAnsi="Arial" w:cs="Arial"/>
          <w:sz w:val="24"/>
          <w:szCs w:val="24"/>
        </w:rPr>
        <w:t>В случае рассмотрения вопроса в отношении помещений и многоквартирных домов п</w:t>
      </w:r>
      <w:r w:rsidRPr="00D04863">
        <w:rPr>
          <w:rFonts w:ascii="Arial" w:hAnsi="Arial" w:cs="Arial"/>
          <w:sz w:val="24"/>
          <w:szCs w:val="24"/>
        </w:rPr>
        <w:t>редоставление муниципальной услуги включает в себя следующие административные процедуры:</w:t>
      </w:r>
    </w:p>
    <w:p w:rsidR="000233DB" w:rsidRPr="00D04863" w:rsidRDefault="00D41D12" w:rsidP="00BE4CC7">
      <w:pPr>
        <w:spacing w:after="0" w:line="240" w:lineRule="auto"/>
        <w:ind w:firstLine="708"/>
        <w:jc w:val="both"/>
        <w:rPr>
          <w:rFonts w:ascii="Arial" w:hAnsi="Arial" w:cs="Arial"/>
          <w:sz w:val="24"/>
          <w:szCs w:val="24"/>
        </w:rPr>
      </w:pPr>
      <w:r w:rsidRPr="00D04863">
        <w:rPr>
          <w:rFonts w:ascii="Arial" w:hAnsi="Arial" w:cs="Arial"/>
          <w:sz w:val="24"/>
          <w:szCs w:val="24"/>
        </w:rPr>
        <w:t>1)</w:t>
      </w:r>
      <w:r w:rsidR="000233DB" w:rsidRPr="00D04863">
        <w:rPr>
          <w:rFonts w:ascii="Arial" w:hAnsi="Arial" w:cs="Arial"/>
          <w:sz w:val="24"/>
          <w:szCs w:val="24"/>
        </w:rPr>
        <w:t xml:space="preserve"> прием и регистрация заявления и документов</w:t>
      </w:r>
      <w:r w:rsidR="002E008E" w:rsidRPr="002E008E">
        <w:rPr>
          <w:szCs w:val="28"/>
        </w:rPr>
        <w:t xml:space="preserve"> </w:t>
      </w:r>
      <w:r w:rsidR="002E008E" w:rsidRPr="002E008E">
        <w:rPr>
          <w:rFonts w:ascii="Arial" w:hAnsi="Arial" w:cs="Arial"/>
          <w:sz w:val="24"/>
          <w:szCs w:val="24"/>
        </w:rPr>
        <w:t>необходимых для предоставления муниципальной услуги (далее также - документы)</w:t>
      </w:r>
      <w:r w:rsidR="000233DB" w:rsidRPr="00D04863">
        <w:rPr>
          <w:rFonts w:ascii="Arial" w:hAnsi="Arial" w:cs="Arial"/>
          <w:sz w:val="24"/>
          <w:szCs w:val="24"/>
        </w:rPr>
        <w:t>;</w:t>
      </w:r>
    </w:p>
    <w:p w:rsidR="000233DB" w:rsidRPr="00D04863" w:rsidRDefault="00D41D12" w:rsidP="00BE4CC7">
      <w:pPr>
        <w:spacing w:after="0" w:line="240" w:lineRule="auto"/>
        <w:ind w:firstLine="708"/>
        <w:jc w:val="both"/>
        <w:rPr>
          <w:rFonts w:ascii="Arial" w:hAnsi="Arial" w:cs="Arial"/>
          <w:sz w:val="24"/>
          <w:szCs w:val="24"/>
        </w:rPr>
      </w:pPr>
      <w:r w:rsidRPr="00EA553D">
        <w:rPr>
          <w:rFonts w:ascii="Arial" w:hAnsi="Arial" w:cs="Arial"/>
          <w:sz w:val="24"/>
          <w:szCs w:val="24"/>
        </w:rPr>
        <w:t>2)</w:t>
      </w:r>
      <w:r w:rsidR="000233DB" w:rsidRPr="00A8453C">
        <w:rPr>
          <w:rFonts w:ascii="Arial" w:hAnsi="Arial" w:cs="Arial"/>
          <w:color w:val="FF0000"/>
          <w:sz w:val="24"/>
          <w:szCs w:val="24"/>
        </w:rPr>
        <w:t xml:space="preserve"> </w:t>
      </w:r>
      <w:r w:rsidR="002E008E" w:rsidRPr="002E008E">
        <w:rPr>
          <w:rFonts w:ascii="Arial" w:hAnsi="Arial" w:cs="Arial"/>
          <w:sz w:val="24"/>
          <w:szCs w:val="24"/>
        </w:rPr>
        <w:t>ф</w:t>
      </w:r>
      <w:r w:rsidR="002E008E" w:rsidRPr="002E008E">
        <w:rPr>
          <w:rFonts w:ascii="Arial" w:hAnsi="Arial" w:cs="Arial"/>
          <w:bCs/>
          <w:iCs/>
          <w:sz w:val="24"/>
          <w:szCs w:val="24"/>
        </w:rPr>
        <w:t>ормирование и направление межведомственных запросов, запрос дополнительной информации у заявителя;</w:t>
      </w:r>
      <w:r w:rsidR="002E008E">
        <w:rPr>
          <w:rFonts w:ascii="Arial" w:hAnsi="Arial" w:cs="Arial"/>
          <w:sz w:val="24"/>
          <w:szCs w:val="24"/>
        </w:rPr>
        <w:t xml:space="preserve"> </w:t>
      </w:r>
      <w:r w:rsidR="000233DB" w:rsidRPr="00D04863">
        <w:rPr>
          <w:rFonts w:ascii="Arial" w:hAnsi="Arial" w:cs="Arial"/>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0233DB" w:rsidRPr="00D04863" w:rsidRDefault="002E008E" w:rsidP="00BE4CC7">
      <w:pPr>
        <w:spacing w:after="0" w:line="240" w:lineRule="auto"/>
        <w:ind w:firstLine="708"/>
        <w:jc w:val="both"/>
        <w:rPr>
          <w:rFonts w:ascii="Arial" w:hAnsi="Arial" w:cs="Arial"/>
          <w:sz w:val="24"/>
          <w:szCs w:val="24"/>
        </w:rPr>
      </w:pPr>
      <w:r>
        <w:rPr>
          <w:rFonts w:ascii="Arial" w:hAnsi="Arial" w:cs="Arial"/>
          <w:sz w:val="24"/>
          <w:szCs w:val="24"/>
        </w:rPr>
        <w:t>3</w:t>
      </w:r>
      <w:r w:rsidR="00D41D12" w:rsidRPr="00D04863">
        <w:rPr>
          <w:rFonts w:ascii="Arial" w:hAnsi="Arial" w:cs="Arial"/>
          <w:sz w:val="24"/>
          <w:szCs w:val="24"/>
        </w:rPr>
        <w:t>)</w:t>
      </w:r>
      <w:r w:rsidR="000233DB" w:rsidRPr="00D04863">
        <w:rPr>
          <w:rFonts w:ascii="Arial" w:hAnsi="Arial" w:cs="Arial"/>
          <w:sz w:val="24"/>
          <w:szCs w:val="24"/>
        </w:rPr>
        <w:t xml:space="preserve"> </w:t>
      </w:r>
      <w:r w:rsidR="007549DF">
        <w:rPr>
          <w:rFonts w:ascii="Arial" w:hAnsi="Arial" w:cs="Arial"/>
          <w:sz w:val="24"/>
          <w:szCs w:val="24"/>
        </w:rPr>
        <w:t xml:space="preserve">рассмотрение </w:t>
      </w:r>
      <w:r w:rsidR="00EA553D" w:rsidRPr="00EA553D">
        <w:rPr>
          <w:rFonts w:ascii="Arial" w:hAnsi="Arial" w:cs="Arial"/>
          <w:sz w:val="24"/>
          <w:szCs w:val="24"/>
        </w:rPr>
        <w:t xml:space="preserve"> документов и принятие решения о предоставлении (отказе в предоставлении) муниципальной услуги заявителю;</w:t>
      </w:r>
    </w:p>
    <w:p w:rsidR="000A62B9" w:rsidRPr="00D04863" w:rsidRDefault="002E008E" w:rsidP="00BE4CC7">
      <w:pPr>
        <w:spacing w:after="0" w:line="240" w:lineRule="auto"/>
        <w:ind w:firstLine="708"/>
        <w:jc w:val="both"/>
        <w:rPr>
          <w:rFonts w:ascii="Arial" w:hAnsi="Arial" w:cs="Arial"/>
          <w:sz w:val="24"/>
          <w:szCs w:val="24"/>
        </w:rPr>
      </w:pPr>
      <w:r>
        <w:rPr>
          <w:rFonts w:ascii="Arial" w:hAnsi="Arial" w:cs="Arial"/>
          <w:sz w:val="24"/>
          <w:szCs w:val="24"/>
        </w:rPr>
        <w:t>4</w:t>
      </w:r>
      <w:r w:rsidR="004D52FB" w:rsidRPr="00D04863">
        <w:rPr>
          <w:rFonts w:ascii="Arial" w:hAnsi="Arial" w:cs="Arial"/>
          <w:sz w:val="24"/>
          <w:szCs w:val="24"/>
        </w:rPr>
        <w:t>)</w:t>
      </w:r>
      <w:r w:rsidR="000233DB" w:rsidRPr="00D04863">
        <w:rPr>
          <w:rFonts w:ascii="Arial" w:hAnsi="Arial" w:cs="Arial"/>
          <w:sz w:val="24"/>
          <w:szCs w:val="24"/>
        </w:rPr>
        <w:t xml:space="preserve"> выдача (направление) Заявителю </w:t>
      </w:r>
      <w:r w:rsidR="00EA553D">
        <w:rPr>
          <w:rFonts w:ascii="Arial" w:hAnsi="Arial" w:cs="Arial"/>
          <w:sz w:val="24"/>
          <w:szCs w:val="24"/>
        </w:rPr>
        <w:t>результата (</w:t>
      </w:r>
      <w:r w:rsidR="000233DB" w:rsidRPr="00D04863">
        <w:rPr>
          <w:rFonts w:ascii="Arial" w:hAnsi="Arial" w:cs="Arial"/>
          <w:sz w:val="24"/>
          <w:szCs w:val="24"/>
        </w:rPr>
        <w:t>документов</w:t>
      </w:r>
      <w:r w:rsidR="00EA553D">
        <w:rPr>
          <w:rFonts w:ascii="Arial" w:hAnsi="Arial" w:cs="Arial"/>
          <w:sz w:val="24"/>
          <w:szCs w:val="24"/>
        </w:rPr>
        <w:t>)</w:t>
      </w:r>
      <w:r w:rsidR="000233DB" w:rsidRPr="00D04863">
        <w:rPr>
          <w:rFonts w:ascii="Arial" w:hAnsi="Arial" w:cs="Arial"/>
          <w:sz w:val="24"/>
          <w:szCs w:val="24"/>
        </w:rPr>
        <w:t xml:space="preserve"> предоставления муниципальной услуги.</w:t>
      </w:r>
    </w:p>
    <w:p w:rsidR="000233DB" w:rsidRDefault="00351B43" w:rsidP="00BE4CC7">
      <w:pPr>
        <w:spacing w:after="0" w:line="240" w:lineRule="auto"/>
        <w:ind w:firstLine="708"/>
        <w:jc w:val="both"/>
        <w:rPr>
          <w:rFonts w:ascii="Arial" w:hAnsi="Arial" w:cs="Arial"/>
          <w:sz w:val="24"/>
          <w:szCs w:val="24"/>
        </w:rPr>
      </w:pPr>
      <w:r w:rsidRPr="006245B8">
        <w:rPr>
          <w:rFonts w:ascii="Arial" w:hAnsi="Arial" w:cs="Arial"/>
          <w:sz w:val="24"/>
          <w:szCs w:val="24"/>
        </w:rPr>
        <w:lastRenderedPageBreak/>
        <w:t>Блок-Схема</w:t>
      </w:r>
      <w:r w:rsidRPr="00351B43">
        <w:rPr>
          <w:rFonts w:ascii="Arial" w:hAnsi="Arial" w:cs="Arial"/>
          <w:sz w:val="24"/>
          <w:szCs w:val="24"/>
        </w:rPr>
        <w:t xml:space="preserve"> предоставления муниципальной услуги </w:t>
      </w:r>
      <w:r w:rsidR="003379E1" w:rsidRPr="00351B43">
        <w:rPr>
          <w:rFonts w:ascii="Arial" w:hAnsi="Arial" w:cs="Arial"/>
          <w:sz w:val="24"/>
          <w:szCs w:val="24"/>
        </w:rPr>
        <w:t>прив</w:t>
      </w:r>
      <w:r w:rsidR="003379E1">
        <w:rPr>
          <w:rFonts w:ascii="Arial" w:hAnsi="Arial" w:cs="Arial"/>
          <w:sz w:val="24"/>
          <w:szCs w:val="24"/>
        </w:rPr>
        <w:t>е</w:t>
      </w:r>
      <w:r w:rsidR="003379E1" w:rsidRPr="00351B43">
        <w:rPr>
          <w:rFonts w:ascii="Arial" w:hAnsi="Arial" w:cs="Arial"/>
          <w:sz w:val="24"/>
          <w:szCs w:val="24"/>
        </w:rPr>
        <w:t>дена</w:t>
      </w:r>
      <w:r w:rsidRPr="00351B43">
        <w:rPr>
          <w:rFonts w:ascii="Arial" w:hAnsi="Arial" w:cs="Arial"/>
          <w:sz w:val="24"/>
          <w:szCs w:val="24"/>
        </w:rPr>
        <w:t xml:space="preserve"> в </w:t>
      </w:r>
      <w:r w:rsidRPr="009E785E">
        <w:rPr>
          <w:rFonts w:ascii="Arial" w:hAnsi="Arial" w:cs="Arial"/>
          <w:sz w:val="24"/>
          <w:szCs w:val="24"/>
        </w:rPr>
        <w:t>приложении 1</w:t>
      </w:r>
      <w:r w:rsidRPr="00351B43">
        <w:rPr>
          <w:rFonts w:ascii="Arial" w:hAnsi="Arial" w:cs="Arial"/>
          <w:sz w:val="24"/>
          <w:szCs w:val="24"/>
        </w:rPr>
        <w:t xml:space="preserve"> к Административному регламенту.</w:t>
      </w:r>
    </w:p>
    <w:p w:rsidR="00351B43" w:rsidRPr="00351B43" w:rsidRDefault="00351B43" w:rsidP="00BE4CC7">
      <w:pPr>
        <w:spacing w:after="0" w:line="240" w:lineRule="auto"/>
        <w:ind w:firstLine="708"/>
        <w:jc w:val="both"/>
        <w:rPr>
          <w:rFonts w:ascii="Arial" w:hAnsi="Arial" w:cs="Arial"/>
          <w:color w:val="365F91" w:themeColor="accent1" w:themeShade="BF"/>
          <w:sz w:val="24"/>
          <w:szCs w:val="24"/>
        </w:rPr>
      </w:pPr>
    </w:p>
    <w:p w:rsidR="00D04863" w:rsidRPr="003B61BE" w:rsidRDefault="000233DB" w:rsidP="00BE4CC7">
      <w:pPr>
        <w:spacing w:after="0" w:line="240" w:lineRule="auto"/>
        <w:ind w:firstLine="708"/>
        <w:jc w:val="both"/>
        <w:rPr>
          <w:rFonts w:ascii="Arial" w:hAnsi="Arial" w:cs="Arial"/>
          <w:b/>
          <w:bCs/>
          <w:sz w:val="24"/>
          <w:szCs w:val="24"/>
        </w:rPr>
      </w:pPr>
      <w:r w:rsidRPr="003B61BE">
        <w:rPr>
          <w:rFonts w:ascii="Arial" w:hAnsi="Arial" w:cs="Arial"/>
          <w:b/>
          <w:sz w:val="24"/>
          <w:szCs w:val="24"/>
        </w:rPr>
        <w:t>3.</w:t>
      </w:r>
      <w:r w:rsidR="00D60A55" w:rsidRPr="003B61BE">
        <w:rPr>
          <w:rFonts w:ascii="Arial" w:hAnsi="Arial" w:cs="Arial"/>
          <w:b/>
          <w:sz w:val="24"/>
          <w:szCs w:val="24"/>
        </w:rPr>
        <w:t>2</w:t>
      </w:r>
      <w:r w:rsidRPr="003B61BE">
        <w:rPr>
          <w:rFonts w:ascii="Arial" w:hAnsi="Arial" w:cs="Arial"/>
          <w:b/>
          <w:sz w:val="24"/>
          <w:szCs w:val="24"/>
        </w:rPr>
        <w:t xml:space="preserve">. </w:t>
      </w:r>
      <w:r w:rsidR="00D04863" w:rsidRPr="003B61BE">
        <w:rPr>
          <w:rFonts w:ascii="Arial" w:hAnsi="Arial" w:cs="Arial"/>
          <w:b/>
          <w:bCs/>
          <w:sz w:val="24"/>
          <w:szCs w:val="24"/>
        </w:rPr>
        <w:t>Прием и регистрация заявления и приложенных к нему документов.</w:t>
      </w:r>
    </w:p>
    <w:p w:rsidR="00205F98" w:rsidRPr="003B61BE" w:rsidRDefault="003379E1" w:rsidP="00BE4CC7">
      <w:pPr>
        <w:spacing w:after="0" w:line="240" w:lineRule="auto"/>
        <w:ind w:firstLine="708"/>
        <w:jc w:val="both"/>
        <w:rPr>
          <w:rFonts w:ascii="Arial" w:hAnsi="Arial" w:cs="Arial"/>
          <w:sz w:val="24"/>
          <w:szCs w:val="24"/>
        </w:rPr>
      </w:pPr>
      <w:r w:rsidRPr="003B61BE">
        <w:rPr>
          <w:rFonts w:ascii="Arial" w:hAnsi="Arial" w:cs="Arial"/>
          <w:sz w:val="24"/>
          <w:szCs w:val="24"/>
        </w:rPr>
        <w:t>3.</w:t>
      </w:r>
      <w:r w:rsidR="00D60A55" w:rsidRPr="003B61BE">
        <w:rPr>
          <w:rFonts w:ascii="Arial" w:hAnsi="Arial" w:cs="Arial"/>
          <w:sz w:val="24"/>
          <w:szCs w:val="24"/>
        </w:rPr>
        <w:t>2</w:t>
      </w:r>
      <w:r w:rsidRPr="003B61BE">
        <w:rPr>
          <w:rFonts w:ascii="Arial" w:hAnsi="Arial" w:cs="Arial"/>
          <w:sz w:val="24"/>
          <w:szCs w:val="24"/>
        </w:rPr>
        <w:t xml:space="preserve">.1. </w:t>
      </w:r>
      <w:r w:rsidR="000233DB" w:rsidRPr="003B61BE">
        <w:rPr>
          <w:rFonts w:ascii="Arial" w:hAnsi="Arial" w:cs="Arial"/>
          <w:sz w:val="24"/>
          <w:szCs w:val="24"/>
        </w:rPr>
        <w:t>Основанием для начала исполнения адми</w:t>
      </w:r>
      <w:r w:rsidR="00205F98" w:rsidRPr="003B61BE">
        <w:rPr>
          <w:rFonts w:ascii="Arial" w:hAnsi="Arial" w:cs="Arial"/>
          <w:sz w:val="24"/>
          <w:szCs w:val="24"/>
        </w:rPr>
        <w:t>нистративной процедуры является:</w:t>
      </w:r>
    </w:p>
    <w:p w:rsidR="000233DB" w:rsidRPr="003B61BE" w:rsidRDefault="00205F98" w:rsidP="00BE4CC7">
      <w:pPr>
        <w:spacing w:after="0" w:line="240" w:lineRule="auto"/>
        <w:ind w:firstLine="708"/>
        <w:jc w:val="both"/>
        <w:rPr>
          <w:rFonts w:ascii="Arial" w:hAnsi="Arial" w:cs="Arial"/>
          <w:sz w:val="24"/>
          <w:szCs w:val="24"/>
        </w:rPr>
      </w:pPr>
      <w:r w:rsidRPr="003B61BE">
        <w:rPr>
          <w:rFonts w:ascii="Arial" w:hAnsi="Arial" w:cs="Arial"/>
          <w:sz w:val="24"/>
          <w:szCs w:val="24"/>
        </w:rPr>
        <w:t xml:space="preserve">- </w:t>
      </w:r>
      <w:r w:rsidR="000233DB" w:rsidRPr="003B61BE">
        <w:rPr>
          <w:rFonts w:ascii="Arial" w:hAnsi="Arial" w:cs="Arial"/>
          <w:sz w:val="24"/>
          <w:szCs w:val="24"/>
        </w:rPr>
        <w:t xml:space="preserve">обращение Заявителя </w:t>
      </w:r>
      <w:r w:rsidR="00CE0080" w:rsidRPr="003B61BE">
        <w:rPr>
          <w:rFonts w:ascii="Arial" w:hAnsi="Arial" w:cs="Arial"/>
          <w:sz w:val="24"/>
          <w:szCs w:val="24"/>
        </w:rPr>
        <w:t xml:space="preserve">лично </w:t>
      </w:r>
      <w:r w:rsidR="000233DB" w:rsidRPr="003B61BE">
        <w:rPr>
          <w:rFonts w:ascii="Arial" w:hAnsi="Arial" w:cs="Arial"/>
          <w:sz w:val="24"/>
          <w:szCs w:val="24"/>
        </w:rPr>
        <w:t xml:space="preserve">в Администрацию </w:t>
      </w:r>
      <w:r w:rsidR="00780D7D" w:rsidRPr="003B61BE">
        <w:rPr>
          <w:rFonts w:ascii="Arial" w:hAnsi="Arial" w:cs="Arial"/>
          <w:sz w:val="24"/>
          <w:szCs w:val="24"/>
        </w:rPr>
        <w:t xml:space="preserve">или филиал ГАУ «МФЦ» </w:t>
      </w:r>
      <w:r w:rsidR="000233DB" w:rsidRPr="003B61BE">
        <w:rPr>
          <w:rFonts w:ascii="Arial" w:hAnsi="Arial" w:cs="Arial"/>
          <w:sz w:val="24"/>
          <w:szCs w:val="24"/>
        </w:rPr>
        <w:t xml:space="preserve">с заявлением, оформленным согласно приложению </w:t>
      </w:r>
      <w:r w:rsidR="004C7500">
        <w:rPr>
          <w:rFonts w:ascii="Arial" w:hAnsi="Arial" w:cs="Arial"/>
          <w:sz w:val="24"/>
          <w:szCs w:val="24"/>
        </w:rPr>
        <w:t>2</w:t>
      </w:r>
      <w:r w:rsidR="000233DB" w:rsidRPr="003B61BE">
        <w:rPr>
          <w:rFonts w:ascii="Arial" w:hAnsi="Arial" w:cs="Arial"/>
          <w:sz w:val="24"/>
          <w:szCs w:val="24"/>
        </w:rPr>
        <w:t xml:space="preserve"> к настоящему Административному регламенту, с приложением документов, указанных в п. 2.6</w:t>
      </w:r>
      <w:r w:rsidR="00D0764C" w:rsidRPr="003B61BE">
        <w:rPr>
          <w:rFonts w:ascii="Arial" w:hAnsi="Arial" w:cs="Arial"/>
          <w:sz w:val="24"/>
          <w:szCs w:val="24"/>
        </w:rPr>
        <w:t xml:space="preserve">.1. </w:t>
      </w:r>
      <w:r w:rsidR="000233DB" w:rsidRPr="003B61BE">
        <w:rPr>
          <w:rFonts w:ascii="Arial" w:hAnsi="Arial" w:cs="Arial"/>
          <w:sz w:val="24"/>
          <w:szCs w:val="24"/>
        </w:rPr>
        <w:t xml:space="preserve"> Административного регламента</w:t>
      </w:r>
      <w:r w:rsidR="00780D7D" w:rsidRPr="003B61BE">
        <w:rPr>
          <w:rFonts w:ascii="Arial" w:hAnsi="Arial" w:cs="Arial"/>
          <w:sz w:val="24"/>
          <w:szCs w:val="24"/>
        </w:rPr>
        <w:t xml:space="preserve"> для предоставления муниципальной услуги</w:t>
      </w:r>
      <w:r w:rsidRPr="003B61BE">
        <w:rPr>
          <w:rFonts w:ascii="Arial" w:hAnsi="Arial" w:cs="Arial"/>
          <w:sz w:val="24"/>
          <w:szCs w:val="24"/>
        </w:rPr>
        <w:t>;</w:t>
      </w:r>
    </w:p>
    <w:p w:rsidR="00205F98" w:rsidRPr="003B61BE" w:rsidRDefault="00205F98" w:rsidP="00BE4CC7">
      <w:pPr>
        <w:spacing w:after="0" w:line="240" w:lineRule="auto"/>
        <w:ind w:firstLine="708"/>
        <w:jc w:val="both"/>
        <w:rPr>
          <w:rFonts w:ascii="Arial" w:hAnsi="Arial" w:cs="Arial"/>
          <w:color w:val="000000"/>
          <w:sz w:val="24"/>
          <w:szCs w:val="24"/>
        </w:rPr>
      </w:pPr>
      <w:r w:rsidRPr="003B61BE">
        <w:rPr>
          <w:rFonts w:ascii="Arial" w:hAnsi="Arial" w:cs="Arial"/>
          <w:color w:val="365F91" w:themeColor="accent1" w:themeShade="BF"/>
          <w:sz w:val="24"/>
          <w:szCs w:val="24"/>
        </w:rPr>
        <w:t xml:space="preserve">- </w:t>
      </w:r>
      <w:r w:rsidRPr="003B61BE">
        <w:rPr>
          <w:rFonts w:ascii="Arial" w:hAnsi="Arial" w:cs="Arial"/>
          <w:color w:val="000000"/>
          <w:sz w:val="24"/>
          <w:szCs w:val="24"/>
        </w:rPr>
        <w:t>направление документов заявителя в Администрацию или филиал ГАУ «МФЦ» посредством почтовой связи;</w:t>
      </w:r>
    </w:p>
    <w:p w:rsidR="00205F98" w:rsidRPr="003B61BE" w:rsidRDefault="00205F98" w:rsidP="00BE4CC7">
      <w:pPr>
        <w:spacing w:after="0" w:line="240" w:lineRule="auto"/>
        <w:ind w:firstLine="708"/>
        <w:jc w:val="both"/>
        <w:rPr>
          <w:rFonts w:ascii="Arial" w:hAnsi="Arial" w:cs="Arial"/>
          <w:sz w:val="24"/>
          <w:szCs w:val="24"/>
        </w:rPr>
      </w:pPr>
      <w:r w:rsidRPr="003B61BE">
        <w:rPr>
          <w:rFonts w:ascii="Arial" w:hAnsi="Arial" w:cs="Arial"/>
          <w:sz w:val="24"/>
          <w:szCs w:val="24"/>
        </w:rPr>
        <w:t>- поступление документов заявителя в Администрацию в электронном виде.</w:t>
      </w:r>
    </w:p>
    <w:p w:rsidR="0062752E" w:rsidRDefault="0062752E" w:rsidP="00BE4CC7">
      <w:pPr>
        <w:spacing w:after="0" w:line="240" w:lineRule="auto"/>
        <w:ind w:firstLine="708"/>
        <w:jc w:val="both"/>
        <w:rPr>
          <w:rFonts w:ascii="Arial" w:hAnsi="Arial" w:cs="Arial"/>
          <w:sz w:val="24"/>
          <w:szCs w:val="24"/>
        </w:rPr>
      </w:pPr>
    </w:p>
    <w:p w:rsidR="00C371E5" w:rsidRDefault="00D60A55" w:rsidP="00BE4CC7">
      <w:pPr>
        <w:spacing w:after="0" w:line="240" w:lineRule="auto"/>
        <w:ind w:firstLine="708"/>
        <w:jc w:val="both"/>
        <w:rPr>
          <w:rFonts w:ascii="Arial" w:hAnsi="Arial" w:cs="Arial"/>
          <w:sz w:val="24"/>
          <w:szCs w:val="24"/>
        </w:rPr>
      </w:pPr>
      <w:r w:rsidRPr="003B61BE">
        <w:rPr>
          <w:rFonts w:ascii="Arial" w:hAnsi="Arial" w:cs="Arial"/>
          <w:sz w:val="24"/>
          <w:szCs w:val="24"/>
        </w:rPr>
        <w:t>3.</w:t>
      </w:r>
      <w:r w:rsidR="000D3E6B" w:rsidRPr="003B61BE">
        <w:rPr>
          <w:rFonts w:ascii="Arial" w:hAnsi="Arial" w:cs="Arial"/>
          <w:sz w:val="24"/>
          <w:szCs w:val="24"/>
        </w:rPr>
        <w:t xml:space="preserve">2.2. </w:t>
      </w:r>
      <w:r w:rsidR="00C371E5">
        <w:rPr>
          <w:rFonts w:ascii="Arial" w:hAnsi="Arial" w:cs="Arial"/>
          <w:sz w:val="24"/>
          <w:szCs w:val="24"/>
        </w:rPr>
        <w:t>В зависимости от способа обращения Заявителя для предоставления муниципальной услуги, осуществляются следующие процедуры:</w:t>
      </w:r>
    </w:p>
    <w:p w:rsidR="00001D8E" w:rsidRDefault="00001D8E" w:rsidP="00BE4CC7">
      <w:pPr>
        <w:spacing w:after="0" w:line="240" w:lineRule="auto"/>
        <w:jc w:val="both"/>
        <w:rPr>
          <w:rFonts w:ascii="Arial" w:hAnsi="Arial" w:cs="Arial"/>
          <w:b/>
          <w:sz w:val="24"/>
          <w:szCs w:val="24"/>
        </w:rPr>
      </w:pPr>
    </w:p>
    <w:p w:rsidR="000D3E6B" w:rsidRPr="003B61BE" w:rsidRDefault="00C371E5" w:rsidP="00BE4CC7">
      <w:pPr>
        <w:spacing w:after="0" w:line="240" w:lineRule="auto"/>
        <w:jc w:val="both"/>
        <w:rPr>
          <w:rFonts w:ascii="Arial" w:hAnsi="Arial" w:cs="Arial"/>
          <w:sz w:val="24"/>
          <w:szCs w:val="24"/>
        </w:rPr>
      </w:pPr>
      <w:r>
        <w:rPr>
          <w:rFonts w:ascii="Arial" w:hAnsi="Arial" w:cs="Arial"/>
          <w:b/>
          <w:sz w:val="24"/>
          <w:szCs w:val="24"/>
        </w:rPr>
        <w:t xml:space="preserve">1) </w:t>
      </w:r>
      <w:r w:rsidR="000D3E6B" w:rsidRPr="002C0CB4">
        <w:rPr>
          <w:rFonts w:ascii="Arial" w:hAnsi="Arial" w:cs="Arial"/>
          <w:b/>
          <w:sz w:val="24"/>
          <w:szCs w:val="24"/>
        </w:rPr>
        <w:t>При</w:t>
      </w:r>
      <w:r w:rsidR="00E44425" w:rsidRPr="002C0CB4">
        <w:rPr>
          <w:rFonts w:ascii="Arial" w:hAnsi="Arial" w:cs="Arial"/>
          <w:b/>
          <w:sz w:val="24"/>
          <w:szCs w:val="24"/>
        </w:rPr>
        <w:t xml:space="preserve"> личном </w:t>
      </w:r>
      <w:r w:rsidR="000D3E6B" w:rsidRPr="002C0CB4">
        <w:rPr>
          <w:rFonts w:ascii="Arial" w:hAnsi="Arial" w:cs="Arial"/>
          <w:b/>
          <w:sz w:val="24"/>
          <w:szCs w:val="24"/>
        </w:rPr>
        <w:t xml:space="preserve">обращении </w:t>
      </w:r>
      <w:r w:rsidR="000D3E6B" w:rsidRPr="002C0CB4">
        <w:rPr>
          <w:rFonts w:ascii="Arial" w:hAnsi="Arial" w:cs="Arial"/>
          <w:sz w:val="24"/>
          <w:szCs w:val="24"/>
        </w:rPr>
        <w:t>Заявителя</w:t>
      </w:r>
      <w:r w:rsidR="00E44425" w:rsidRPr="003B61BE">
        <w:rPr>
          <w:rFonts w:ascii="Arial" w:hAnsi="Arial" w:cs="Arial"/>
          <w:sz w:val="24"/>
          <w:szCs w:val="24"/>
        </w:rPr>
        <w:t xml:space="preserve"> </w:t>
      </w:r>
      <w:r w:rsidR="00E44425" w:rsidRPr="003B61BE">
        <w:rPr>
          <w:rFonts w:ascii="Arial" w:hAnsi="Arial" w:cs="Arial"/>
          <w:color w:val="000000"/>
          <w:sz w:val="24"/>
          <w:szCs w:val="24"/>
        </w:rPr>
        <w:t>(представителя заявителя) непосредственно в Администрацию с</w:t>
      </w:r>
      <w:r w:rsidR="0050080A">
        <w:rPr>
          <w:rFonts w:ascii="Arial" w:hAnsi="Arial" w:cs="Arial"/>
          <w:color w:val="000000"/>
          <w:sz w:val="24"/>
          <w:szCs w:val="24"/>
        </w:rPr>
        <w:t>пециалист</w:t>
      </w:r>
      <w:r w:rsidR="00E44425" w:rsidRPr="003B61BE">
        <w:rPr>
          <w:rFonts w:ascii="Arial" w:hAnsi="Arial" w:cs="Arial"/>
          <w:color w:val="000000"/>
          <w:sz w:val="24"/>
          <w:szCs w:val="24"/>
        </w:rPr>
        <w:t>, ответственный за прием документов:</w:t>
      </w:r>
    </w:p>
    <w:p w:rsidR="00E44425" w:rsidRPr="003B61BE" w:rsidRDefault="00517F38"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а</w:t>
      </w:r>
      <w:r w:rsidR="00C371E5">
        <w:rPr>
          <w:rFonts w:ascii="Arial" w:hAnsi="Arial" w:cs="Arial"/>
          <w:color w:val="000000"/>
        </w:rPr>
        <w:t>)</w:t>
      </w:r>
      <w:r w:rsidR="00E44425" w:rsidRPr="003B61BE">
        <w:rPr>
          <w:rFonts w:ascii="Arial" w:hAnsi="Arial" w:cs="Arial"/>
          <w:color w:val="000000"/>
        </w:rPr>
        <w:t xml:space="preserve"> устанавливает предмет обращения;</w:t>
      </w:r>
    </w:p>
    <w:p w:rsidR="00E44425" w:rsidRPr="003B61BE" w:rsidRDefault="00517F38"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б)</w:t>
      </w:r>
      <w:r w:rsidR="00E44425" w:rsidRPr="003B61BE">
        <w:rPr>
          <w:rFonts w:ascii="Arial" w:hAnsi="Arial" w:cs="Arial"/>
          <w:color w:val="000000"/>
        </w:rPr>
        <w:t xml:space="preserve"> проверяет документ, удостоверяющий личность заявителя</w:t>
      </w:r>
      <w:r>
        <w:rPr>
          <w:rFonts w:ascii="Arial" w:hAnsi="Arial" w:cs="Arial"/>
          <w:color w:val="000000"/>
        </w:rPr>
        <w:t xml:space="preserve"> (представителя</w:t>
      </w:r>
      <w:r w:rsidR="00AF0895">
        <w:rPr>
          <w:rFonts w:ascii="Arial" w:hAnsi="Arial" w:cs="Arial"/>
          <w:color w:val="000000"/>
        </w:rPr>
        <w:t xml:space="preserve"> заявителя</w:t>
      </w:r>
      <w:r>
        <w:rPr>
          <w:rFonts w:ascii="Arial" w:hAnsi="Arial" w:cs="Arial"/>
          <w:color w:val="000000"/>
        </w:rPr>
        <w:t>)</w:t>
      </w:r>
      <w:r w:rsidR="00E44425" w:rsidRPr="003B61BE">
        <w:rPr>
          <w:rFonts w:ascii="Arial" w:hAnsi="Arial" w:cs="Arial"/>
          <w:color w:val="000000"/>
        </w:rPr>
        <w:t>;</w:t>
      </w:r>
    </w:p>
    <w:p w:rsidR="00E44425" w:rsidRPr="003B61BE" w:rsidRDefault="00AF0895"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w:t>
      </w:r>
      <w:r w:rsidR="00E44425" w:rsidRPr="003B61BE">
        <w:rPr>
          <w:rFonts w:ascii="Arial" w:hAnsi="Arial" w:cs="Arial"/>
          <w:color w:val="000000"/>
        </w:rPr>
        <w:t xml:space="preserve">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62752E" w:rsidRDefault="00FB702A"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г)</w:t>
      </w:r>
      <w:r w:rsidR="00E44425" w:rsidRPr="003B61BE">
        <w:rPr>
          <w:rFonts w:ascii="Arial" w:hAnsi="Arial" w:cs="Arial"/>
          <w:color w:val="000000"/>
        </w:rPr>
        <w:t xml:space="preserve"> </w:t>
      </w:r>
      <w:r>
        <w:rPr>
          <w:rFonts w:ascii="Arial" w:hAnsi="Arial" w:cs="Arial"/>
          <w:color w:val="000000"/>
        </w:rPr>
        <w:t xml:space="preserve">регистрирует </w:t>
      </w:r>
      <w:r w:rsidR="00E44425" w:rsidRPr="003B61BE">
        <w:rPr>
          <w:rFonts w:ascii="Arial" w:hAnsi="Arial" w:cs="Arial"/>
          <w:color w:val="000000"/>
        </w:rPr>
        <w:t>заявление с приложенными к нему документами в журнале регистрации входящей корреспонденции Администрации</w:t>
      </w:r>
      <w:r w:rsidR="0062752E">
        <w:rPr>
          <w:rFonts w:ascii="Arial" w:hAnsi="Arial" w:cs="Arial"/>
          <w:color w:val="000000"/>
        </w:rPr>
        <w:t>;</w:t>
      </w:r>
    </w:p>
    <w:p w:rsidR="00E44425" w:rsidRDefault="0062752E"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д) </w:t>
      </w:r>
      <w:r w:rsidR="0050080A" w:rsidRPr="00E44425">
        <w:rPr>
          <w:rFonts w:ascii="Arial" w:hAnsi="Arial" w:cs="Arial"/>
        </w:rPr>
        <w:t>передает комплект документов заявителя в Комиссию</w:t>
      </w:r>
      <w:r w:rsidR="00E44425" w:rsidRPr="003B61BE">
        <w:rPr>
          <w:rFonts w:ascii="Arial" w:hAnsi="Arial" w:cs="Arial"/>
          <w:color w:val="000000"/>
        </w:rPr>
        <w:t>.</w:t>
      </w:r>
    </w:p>
    <w:p w:rsidR="00E44425" w:rsidRPr="003B61BE" w:rsidRDefault="00E44425" w:rsidP="00BE4CC7">
      <w:pPr>
        <w:pStyle w:val="a9"/>
        <w:shd w:val="clear" w:color="auto" w:fill="FFFFFF"/>
        <w:spacing w:before="0" w:beforeAutospacing="0" w:after="0" w:afterAutospacing="0"/>
        <w:ind w:firstLine="709"/>
        <w:jc w:val="both"/>
        <w:rPr>
          <w:rFonts w:ascii="Arial" w:hAnsi="Arial" w:cs="Arial"/>
          <w:color w:val="000000"/>
        </w:rPr>
      </w:pPr>
      <w:r w:rsidRPr="003B61BE">
        <w:rPr>
          <w:rFonts w:ascii="Arial" w:hAnsi="Arial" w:cs="Arial"/>
          <w:color w:val="000000"/>
        </w:rPr>
        <w:t>При обращении заявителя в ГАУ «МФЦ»</w:t>
      </w:r>
      <w:r w:rsidR="003B61BE" w:rsidRPr="003B61BE">
        <w:rPr>
          <w:rFonts w:ascii="Arial" w:hAnsi="Arial" w:cs="Arial"/>
          <w:color w:val="000000"/>
        </w:rPr>
        <w:t>,</w:t>
      </w:r>
      <w:r w:rsidRPr="003B61BE">
        <w:rPr>
          <w:rFonts w:ascii="Arial" w:hAnsi="Arial" w:cs="Arial"/>
          <w:color w:val="000000"/>
        </w:rPr>
        <w:t xml:space="preserve"> </w:t>
      </w:r>
      <w:r w:rsidR="003B61BE" w:rsidRPr="003B61BE">
        <w:rPr>
          <w:rFonts w:ascii="Arial" w:hAnsi="Arial" w:cs="Arial"/>
          <w:color w:val="000000"/>
        </w:rPr>
        <w:t xml:space="preserve">услуга оказывается </w:t>
      </w:r>
      <w:r w:rsidRPr="003B61BE">
        <w:rPr>
          <w:rFonts w:ascii="Arial" w:hAnsi="Arial" w:cs="Arial"/>
          <w:color w:val="000000"/>
        </w:rPr>
        <w:t>в порядке и сроки, установленные заключенным между филиалом ГАУ «МФЦ» и Администрацией соглашением о взаимодействии</w:t>
      </w:r>
      <w:r w:rsidR="003B61BE" w:rsidRPr="003B61BE">
        <w:rPr>
          <w:rFonts w:ascii="Arial" w:hAnsi="Arial" w:cs="Arial"/>
          <w:color w:val="000000"/>
        </w:rPr>
        <w:t>.</w:t>
      </w:r>
    </w:p>
    <w:p w:rsidR="00E44425" w:rsidRPr="00E44425" w:rsidRDefault="00C371E5" w:rsidP="00BE4CC7">
      <w:pPr>
        <w:spacing w:after="0" w:line="240" w:lineRule="auto"/>
        <w:jc w:val="both"/>
        <w:rPr>
          <w:rFonts w:ascii="Arial" w:hAnsi="Arial" w:cs="Arial"/>
          <w:sz w:val="24"/>
          <w:szCs w:val="24"/>
        </w:rPr>
      </w:pPr>
      <w:r w:rsidRPr="007D7C52">
        <w:rPr>
          <w:rFonts w:ascii="Arial" w:hAnsi="Arial" w:cs="Arial"/>
          <w:b/>
          <w:sz w:val="24"/>
          <w:szCs w:val="24"/>
        </w:rPr>
        <w:t>2)</w:t>
      </w:r>
      <w:r w:rsidR="002C0CB4">
        <w:rPr>
          <w:rFonts w:ascii="Arial" w:hAnsi="Arial" w:cs="Arial"/>
          <w:b/>
          <w:sz w:val="24"/>
          <w:szCs w:val="24"/>
        </w:rPr>
        <w:t xml:space="preserve"> </w:t>
      </w:r>
      <w:r w:rsidR="00E44425" w:rsidRPr="002C0CB4">
        <w:rPr>
          <w:rFonts w:ascii="Arial" w:hAnsi="Arial" w:cs="Arial"/>
          <w:b/>
          <w:sz w:val="24"/>
          <w:szCs w:val="24"/>
        </w:rPr>
        <w:t>При поступлении документов заявителя в Администрацию посредством почтовой связи</w:t>
      </w:r>
      <w:r w:rsidR="00E44425" w:rsidRPr="00E44425">
        <w:rPr>
          <w:rFonts w:ascii="Arial" w:hAnsi="Arial" w:cs="Arial"/>
          <w:sz w:val="24"/>
          <w:szCs w:val="24"/>
        </w:rPr>
        <w:t xml:space="preserve"> </w:t>
      </w:r>
      <w:r w:rsidR="0050080A">
        <w:rPr>
          <w:rFonts w:ascii="Arial" w:hAnsi="Arial" w:cs="Arial"/>
          <w:sz w:val="24"/>
          <w:szCs w:val="24"/>
        </w:rPr>
        <w:t>специалист,</w:t>
      </w:r>
      <w:r w:rsidR="00DE0DB3" w:rsidRPr="00DE0DB3">
        <w:rPr>
          <w:rFonts w:ascii="Arial" w:hAnsi="Arial" w:cs="Arial"/>
          <w:sz w:val="24"/>
          <w:szCs w:val="24"/>
        </w:rPr>
        <w:t xml:space="preserve"> </w:t>
      </w:r>
      <w:r w:rsidR="00DE0DB3" w:rsidRPr="00E44425">
        <w:rPr>
          <w:rFonts w:ascii="Arial" w:hAnsi="Arial" w:cs="Arial"/>
          <w:sz w:val="24"/>
          <w:szCs w:val="24"/>
        </w:rPr>
        <w:t>ответственный за прием документов</w:t>
      </w:r>
      <w:r w:rsidR="00E44425" w:rsidRPr="00E44425">
        <w:rPr>
          <w:rFonts w:ascii="Arial" w:hAnsi="Arial" w:cs="Arial"/>
          <w:sz w:val="24"/>
          <w:szCs w:val="24"/>
        </w:rPr>
        <w:t>:</w:t>
      </w:r>
    </w:p>
    <w:p w:rsidR="00E44425" w:rsidRPr="00E44425" w:rsidRDefault="0062752E" w:rsidP="00BE4CC7">
      <w:pPr>
        <w:spacing w:after="0" w:line="240" w:lineRule="auto"/>
        <w:ind w:firstLine="709"/>
        <w:jc w:val="both"/>
        <w:rPr>
          <w:rFonts w:ascii="Arial" w:hAnsi="Arial" w:cs="Arial"/>
          <w:sz w:val="24"/>
          <w:szCs w:val="24"/>
        </w:rPr>
      </w:pPr>
      <w:r>
        <w:rPr>
          <w:rFonts w:ascii="Arial" w:hAnsi="Arial" w:cs="Arial"/>
          <w:sz w:val="24"/>
          <w:szCs w:val="24"/>
        </w:rPr>
        <w:t xml:space="preserve">а) </w:t>
      </w:r>
      <w:r w:rsidR="00E44425" w:rsidRPr="00E44425">
        <w:rPr>
          <w:rFonts w:ascii="Arial" w:hAnsi="Arial" w:cs="Arial"/>
          <w:sz w:val="24"/>
          <w:szCs w:val="24"/>
        </w:rPr>
        <w:t xml:space="preserve">регистрирует </w:t>
      </w:r>
      <w:r>
        <w:rPr>
          <w:rFonts w:ascii="Arial" w:hAnsi="Arial" w:cs="Arial"/>
          <w:sz w:val="24"/>
          <w:szCs w:val="24"/>
        </w:rPr>
        <w:t xml:space="preserve"> поступившие заявление и </w:t>
      </w:r>
      <w:r w:rsidR="00E44425" w:rsidRPr="00E44425">
        <w:rPr>
          <w:rFonts w:ascii="Arial" w:hAnsi="Arial" w:cs="Arial"/>
          <w:sz w:val="24"/>
          <w:szCs w:val="24"/>
        </w:rPr>
        <w:t>документы в журнале регистрации входящей корреспонденции Администрации;</w:t>
      </w:r>
    </w:p>
    <w:p w:rsidR="00E44425" w:rsidRPr="00E44425" w:rsidRDefault="0062752E" w:rsidP="00BE4CC7">
      <w:pPr>
        <w:pStyle w:val="a9"/>
        <w:shd w:val="clear" w:color="auto" w:fill="FFFFFF"/>
        <w:spacing w:before="0" w:beforeAutospacing="0" w:after="0" w:afterAutospacing="0"/>
        <w:ind w:firstLine="709"/>
        <w:jc w:val="both"/>
        <w:rPr>
          <w:rFonts w:ascii="Arial" w:hAnsi="Arial" w:cs="Arial"/>
        </w:rPr>
      </w:pPr>
      <w:r>
        <w:rPr>
          <w:rFonts w:ascii="Arial" w:hAnsi="Arial" w:cs="Arial"/>
        </w:rPr>
        <w:t>б)</w:t>
      </w:r>
      <w:r w:rsidR="00E44425" w:rsidRPr="00E44425">
        <w:rPr>
          <w:rFonts w:ascii="Arial" w:hAnsi="Arial" w:cs="Arial"/>
        </w:rPr>
        <w:t xml:space="preserve">  передает комплект документов заявителя в Комиссию</w:t>
      </w:r>
    </w:p>
    <w:p w:rsidR="00E44425" w:rsidRPr="00E44425" w:rsidRDefault="0062752E" w:rsidP="00BE4CC7">
      <w:pPr>
        <w:spacing w:after="0" w:line="240" w:lineRule="auto"/>
        <w:jc w:val="both"/>
        <w:rPr>
          <w:rFonts w:ascii="Arial" w:hAnsi="Arial" w:cs="Arial"/>
          <w:sz w:val="24"/>
          <w:szCs w:val="24"/>
        </w:rPr>
      </w:pPr>
      <w:r w:rsidRPr="002A5DB9">
        <w:rPr>
          <w:rFonts w:ascii="Arial" w:hAnsi="Arial" w:cs="Arial"/>
          <w:b/>
          <w:sz w:val="24"/>
          <w:szCs w:val="24"/>
        </w:rPr>
        <w:t xml:space="preserve">3) </w:t>
      </w:r>
      <w:r w:rsidR="00E44425" w:rsidRPr="002A5DB9">
        <w:rPr>
          <w:rFonts w:ascii="Arial" w:hAnsi="Arial" w:cs="Arial"/>
          <w:b/>
          <w:sz w:val="24"/>
          <w:szCs w:val="24"/>
        </w:rPr>
        <w:t>При поступлении пакета документов заявителя в Администрацию в электронном виде</w:t>
      </w:r>
      <w:r w:rsidR="00E44425" w:rsidRPr="00E44425">
        <w:rPr>
          <w:rFonts w:ascii="Arial" w:hAnsi="Arial" w:cs="Arial"/>
          <w:sz w:val="24"/>
          <w:szCs w:val="24"/>
        </w:rPr>
        <w:t xml:space="preserve"> с</w:t>
      </w:r>
      <w:r w:rsidR="00DE0DB3">
        <w:rPr>
          <w:rFonts w:ascii="Arial" w:hAnsi="Arial" w:cs="Arial"/>
          <w:sz w:val="24"/>
          <w:szCs w:val="24"/>
        </w:rPr>
        <w:t>пециалист</w:t>
      </w:r>
      <w:r w:rsidR="00E44425" w:rsidRPr="00E44425">
        <w:rPr>
          <w:rFonts w:ascii="Arial" w:hAnsi="Arial" w:cs="Arial"/>
          <w:sz w:val="24"/>
          <w:szCs w:val="24"/>
        </w:rPr>
        <w:t>, ответственный за прием документов:</w:t>
      </w:r>
    </w:p>
    <w:p w:rsidR="00E44425" w:rsidRPr="00E44425" w:rsidRDefault="0062752E" w:rsidP="00BE4CC7">
      <w:pPr>
        <w:spacing w:after="0" w:line="240" w:lineRule="auto"/>
        <w:ind w:firstLine="709"/>
        <w:jc w:val="both"/>
        <w:rPr>
          <w:rFonts w:ascii="Arial" w:hAnsi="Arial" w:cs="Arial"/>
          <w:color w:val="000000"/>
          <w:sz w:val="24"/>
          <w:szCs w:val="24"/>
        </w:rPr>
      </w:pPr>
      <w:r>
        <w:rPr>
          <w:rFonts w:ascii="Arial" w:hAnsi="Arial" w:cs="Arial"/>
          <w:sz w:val="24"/>
          <w:szCs w:val="24"/>
        </w:rPr>
        <w:t>а)</w:t>
      </w:r>
      <w:r w:rsidR="00E44425" w:rsidRPr="00E44425">
        <w:rPr>
          <w:rFonts w:ascii="Arial" w:hAnsi="Arial" w:cs="Arial"/>
          <w:sz w:val="24"/>
          <w:szCs w:val="24"/>
        </w:rPr>
        <w:t xml:space="preserve"> </w:t>
      </w:r>
      <w:r w:rsidR="00E44425" w:rsidRPr="00E44425">
        <w:rPr>
          <w:rFonts w:ascii="Arial" w:hAnsi="Arial" w:cs="Arial"/>
          <w:color w:val="000000"/>
          <w:sz w:val="24"/>
          <w:szCs w:val="24"/>
        </w:rPr>
        <w:t xml:space="preserve">распечатывает направленные заявителем </w:t>
      </w:r>
      <w:r>
        <w:rPr>
          <w:rFonts w:ascii="Arial" w:hAnsi="Arial" w:cs="Arial"/>
          <w:color w:val="000000"/>
          <w:sz w:val="24"/>
          <w:szCs w:val="24"/>
        </w:rPr>
        <w:t xml:space="preserve">электронные </w:t>
      </w:r>
      <w:r w:rsidR="00E44425" w:rsidRPr="00E44425">
        <w:rPr>
          <w:rFonts w:ascii="Arial" w:hAnsi="Arial" w:cs="Arial"/>
          <w:color w:val="000000"/>
          <w:sz w:val="24"/>
          <w:szCs w:val="24"/>
        </w:rPr>
        <w:t xml:space="preserve">документы; </w:t>
      </w:r>
    </w:p>
    <w:p w:rsidR="00E44425" w:rsidRPr="00E44425" w:rsidRDefault="0062752E" w:rsidP="00BE4CC7">
      <w:pPr>
        <w:spacing w:after="0" w:line="240" w:lineRule="auto"/>
        <w:ind w:firstLine="709"/>
        <w:jc w:val="both"/>
        <w:rPr>
          <w:rFonts w:ascii="Arial" w:hAnsi="Arial" w:cs="Arial"/>
          <w:sz w:val="24"/>
          <w:szCs w:val="24"/>
        </w:rPr>
      </w:pPr>
      <w:r>
        <w:rPr>
          <w:rFonts w:ascii="Arial" w:hAnsi="Arial" w:cs="Arial"/>
          <w:color w:val="000000"/>
          <w:sz w:val="24"/>
          <w:szCs w:val="24"/>
        </w:rPr>
        <w:t>б)</w:t>
      </w:r>
      <w:r w:rsidR="00E44425" w:rsidRPr="00E44425">
        <w:rPr>
          <w:rFonts w:ascii="Arial" w:hAnsi="Arial" w:cs="Arial"/>
          <w:color w:val="000000"/>
          <w:sz w:val="24"/>
          <w:szCs w:val="24"/>
        </w:rPr>
        <w:t xml:space="preserve"> </w:t>
      </w:r>
      <w:r w:rsidR="00E44425" w:rsidRPr="00E44425">
        <w:rPr>
          <w:rFonts w:ascii="Arial" w:hAnsi="Arial" w:cs="Arial"/>
          <w:sz w:val="24"/>
          <w:szCs w:val="24"/>
        </w:rPr>
        <w:t>регистрирует документы в журнале регистрации электронных запросов, поступивших в Администрацию;</w:t>
      </w:r>
    </w:p>
    <w:p w:rsidR="00E44425" w:rsidRPr="00E44425" w:rsidRDefault="0062752E"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rPr>
        <w:t xml:space="preserve">г) </w:t>
      </w:r>
      <w:r w:rsidR="00E44425" w:rsidRPr="00E44425">
        <w:rPr>
          <w:rFonts w:ascii="Arial" w:hAnsi="Arial" w:cs="Arial"/>
        </w:rPr>
        <w:t xml:space="preserve"> передает комплект документов заявителя в Комиссию.</w:t>
      </w:r>
      <w:r w:rsidR="00E44425" w:rsidRPr="00E44425">
        <w:rPr>
          <w:rFonts w:ascii="Arial" w:hAnsi="Arial" w:cs="Arial"/>
          <w:color w:val="000000"/>
        </w:rPr>
        <w:t xml:space="preserve"> </w:t>
      </w:r>
    </w:p>
    <w:p w:rsidR="0062752E" w:rsidRPr="00F4400B" w:rsidRDefault="0062752E" w:rsidP="00BE4CC7">
      <w:pPr>
        <w:widowControl w:val="0"/>
        <w:spacing w:after="0" w:line="240" w:lineRule="auto"/>
        <w:ind w:firstLine="709"/>
        <w:jc w:val="both"/>
        <w:rPr>
          <w:rFonts w:ascii="Arial" w:hAnsi="Arial" w:cs="Arial"/>
          <w:sz w:val="24"/>
          <w:szCs w:val="24"/>
        </w:rPr>
      </w:pPr>
    </w:p>
    <w:p w:rsidR="00E44425" w:rsidRPr="00F4400B" w:rsidRDefault="00E44425" w:rsidP="00BE4CC7">
      <w:pPr>
        <w:widowControl w:val="0"/>
        <w:spacing w:after="0" w:line="240" w:lineRule="auto"/>
        <w:ind w:firstLine="709"/>
        <w:jc w:val="both"/>
        <w:rPr>
          <w:rFonts w:ascii="Arial" w:hAnsi="Arial" w:cs="Arial"/>
          <w:sz w:val="24"/>
          <w:szCs w:val="24"/>
        </w:rPr>
      </w:pPr>
      <w:r w:rsidRPr="00F4400B">
        <w:rPr>
          <w:rFonts w:ascii="Arial" w:hAnsi="Arial" w:cs="Arial"/>
          <w:sz w:val="24"/>
          <w:szCs w:val="24"/>
        </w:rPr>
        <w:t>Максимальный срок выполнения действий – 1 рабочий день.</w:t>
      </w:r>
    </w:p>
    <w:p w:rsidR="00E44425" w:rsidRDefault="00E44425" w:rsidP="006B19A2">
      <w:pPr>
        <w:pStyle w:val="a9"/>
        <w:shd w:val="clear" w:color="auto" w:fill="FFFFFF"/>
        <w:spacing w:before="0" w:beforeAutospacing="0" w:after="0" w:afterAutospacing="0"/>
        <w:ind w:firstLine="709"/>
        <w:jc w:val="both"/>
        <w:rPr>
          <w:rFonts w:ascii="Arial" w:hAnsi="Arial" w:cs="Arial"/>
          <w:color w:val="000000"/>
        </w:rPr>
      </w:pPr>
      <w:r w:rsidRPr="00F4400B">
        <w:rPr>
          <w:rFonts w:ascii="Arial" w:hAnsi="Arial" w:cs="Arial"/>
          <w:color w:val="000000"/>
        </w:rPr>
        <w:t xml:space="preserve">Результатом административной процедуры, </w:t>
      </w:r>
      <w:r w:rsidR="00F4400B" w:rsidRPr="00F4400B">
        <w:rPr>
          <w:rFonts w:ascii="Arial" w:hAnsi="Arial" w:cs="Arial"/>
          <w:color w:val="000000"/>
        </w:rPr>
        <w:t>является получение специалистом Администрации документов</w:t>
      </w:r>
      <w:r w:rsidR="00FA1B7F">
        <w:rPr>
          <w:rFonts w:ascii="Arial" w:hAnsi="Arial" w:cs="Arial"/>
          <w:color w:val="000000"/>
        </w:rPr>
        <w:t>,</w:t>
      </w:r>
      <w:r w:rsidR="00F4400B" w:rsidRPr="00F4400B">
        <w:rPr>
          <w:rFonts w:ascii="Arial" w:hAnsi="Arial" w:cs="Arial"/>
          <w:color w:val="000000"/>
        </w:rPr>
        <w:t xml:space="preserve"> представленных заявителем, необходимых для пред</w:t>
      </w:r>
      <w:r w:rsidR="00F4400B">
        <w:rPr>
          <w:rFonts w:ascii="Arial" w:hAnsi="Arial" w:cs="Arial"/>
          <w:color w:val="000000"/>
        </w:rPr>
        <w:t>оставления муниципальной услуги.</w:t>
      </w:r>
    </w:p>
    <w:p w:rsidR="00E45C5D" w:rsidRPr="00F4400B" w:rsidRDefault="00E45C5D" w:rsidP="006B19A2">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3.2.3.</w:t>
      </w:r>
      <w:r w:rsidR="000D6516">
        <w:rPr>
          <w:rFonts w:ascii="Arial" w:hAnsi="Arial" w:cs="Arial"/>
          <w:color w:val="000000"/>
        </w:rPr>
        <w:t xml:space="preserve"> Заявителю при личном обращении в Уполномоченный орган выдается расписка, по форме приложения 5 к данному административному регламенту, с указанием перечня и даты получения  документов Уполномоченным органом. В случае представления документов заявителем через многофункциональный центр расписка выдается многофункциональным</w:t>
      </w:r>
      <w:r w:rsidR="00DA71CF">
        <w:rPr>
          <w:rFonts w:ascii="Arial" w:hAnsi="Arial" w:cs="Arial"/>
          <w:color w:val="000000"/>
        </w:rPr>
        <w:t xml:space="preserve"> </w:t>
      </w:r>
      <w:r w:rsidR="000D6516">
        <w:rPr>
          <w:rFonts w:ascii="Arial" w:hAnsi="Arial" w:cs="Arial"/>
          <w:color w:val="000000"/>
        </w:rPr>
        <w:t>центром.</w:t>
      </w:r>
    </w:p>
    <w:p w:rsidR="000233DB" w:rsidRPr="00482BF2" w:rsidRDefault="007F5384" w:rsidP="006B19A2">
      <w:pPr>
        <w:pStyle w:val="1"/>
        <w:ind w:firstLine="708"/>
        <w:jc w:val="both"/>
        <w:rPr>
          <w:color w:val="365F91" w:themeColor="accent1" w:themeShade="BF"/>
        </w:rPr>
      </w:pPr>
      <w:bookmarkStart w:id="11" w:name="sub_167"/>
      <w:r w:rsidRPr="007F5384">
        <w:rPr>
          <w:sz w:val="24"/>
          <w:szCs w:val="24"/>
        </w:rPr>
        <w:lastRenderedPageBreak/>
        <w:t>3.3. Формирование и направление межведомственных запросов</w:t>
      </w:r>
      <w:r>
        <w:rPr>
          <w:sz w:val="24"/>
          <w:szCs w:val="24"/>
        </w:rPr>
        <w:t>.</w:t>
      </w:r>
      <w:bookmarkEnd w:id="11"/>
    </w:p>
    <w:p w:rsidR="007F5384" w:rsidRDefault="007F5384" w:rsidP="006B19A2">
      <w:pPr>
        <w:spacing w:after="0" w:line="240" w:lineRule="auto"/>
        <w:jc w:val="both"/>
        <w:rPr>
          <w:rFonts w:ascii="Arial" w:hAnsi="Arial" w:cs="Arial"/>
          <w:color w:val="365F91" w:themeColor="accent1" w:themeShade="BF"/>
          <w:sz w:val="24"/>
          <w:szCs w:val="24"/>
        </w:rPr>
      </w:pPr>
    </w:p>
    <w:p w:rsidR="007F5384" w:rsidRPr="007F5384" w:rsidRDefault="007F5384" w:rsidP="006B19A2">
      <w:pPr>
        <w:spacing w:after="0" w:line="240" w:lineRule="auto"/>
        <w:ind w:firstLine="708"/>
        <w:jc w:val="both"/>
        <w:rPr>
          <w:rFonts w:ascii="Arial" w:hAnsi="Arial" w:cs="Arial"/>
          <w:sz w:val="24"/>
          <w:szCs w:val="24"/>
        </w:rPr>
      </w:pPr>
      <w:bookmarkStart w:id="12" w:name="sub_156"/>
      <w:r w:rsidRPr="007F5384">
        <w:rPr>
          <w:rFonts w:ascii="Arial" w:hAnsi="Arial" w:cs="Arial"/>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w:t>
      </w:r>
    </w:p>
    <w:p w:rsidR="007F5384" w:rsidRPr="009E785E" w:rsidRDefault="007F5384" w:rsidP="00BE4CC7">
      <w:pPr>
        <w:spacing w:after="0" w:line="240" w:lineRule="auto"/>
        <w:ind w:firstLine="708"/>
        <w:jc w:val="both"/>
        <w:rPr>
          <w:rFonts w:ascii="Arial" w:hAnsi="Arial" w:cs="Arial"/>
          <w:sz w:val="24"/>
          <w:szCs w:val="24"/>
        </w:rPr>
      </w:pPr>
      <w:bookmarkStart w:id="13" w:name="sub_157"/>
      <w:bookmarkEnd w:id="12"/>
      <w:r w:rsidRPr="007F5384">
        <w:rPr>
          <w:rFonts w:ascii="Arial" w:hAnsi="Arial" w:cs="Arial"/>
          <w:sz w:val="24"/>
          <w:szCs w:val="24"/>
        </w:rPr>
        <w:t xml:space="preserve">3.3.2. Требования к формированию и направлению межведомственных запросов </w:t>
      </w:r>
      <w:r w:rsidRPr="009E785E">
        <w:rPr>
          <w:rFonts w:ascii="Arial" w:hAnsi="Arial" w:cs="Arial"/>
          <w:sz w:val="24"/>
          <w:szCs w:val="24"/>
        </w:rPr>
        <w:t xml:space="preserve">предусмотрены </w:t>
      </w:r>
      <w:hyperlink r:id="rId28" w:history="1">
        <w:r w:rsidRPr="009E785E">
          <w:rPr>
            <w:rStyle w:val="a8"/>
            <w:rFonts w:ascii="Arial" w:hAnsi="Arial" w:cs="Arial"/>
            <w:color w:val="auto"/>
            <w:sz w:val="24"/>
            <w:szCs w:val="24"/>
          </w:rPr>
          <w:t>статьями 7.1</w:t>
        </w:r>
      </w:hyperlink>
      <w:r w:rsidRPr="009E785E">
        <w:rPr>
          <w:rFonts w:ascii="Arial" w:hAnsi="Arial" w:cs="Arial"/>
          <w:sz w:val="24"/>
          <w:szCs w:val="24"/>
        </w:rPr>
        <w:t xml:space="preserve"> и </w:t>
      </w:r>
      <w:hyperlink r:id="rId29" w:history="1">
        <w:r w:rsidRPr="009E785E">
          <w:rPr>
            <w:rStyle w:val="a8"/>
            <w:rFonts w:ascii="Arial" w:hAnsi="Arial" w:cs="Arial"/>
            <w:color w:val="auto"/>
            <w:sz w:val="24"/>
            <w:szCs w:val="24"/>
          </w:rPr>
          <w:t>7.2</w:t>
        </w:r>
      </w:hyperlink>
      <w:r w:rsidRPr="009E785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7F5384" w:rsidRPr="009E785E" w:rsidRDefault="007F5384" w:rsidP="00BE4CC7">
      <w:pPr>
        <w:spacing w:after="0" w:line="240" w:lineRule="auto"/>
        <w:ind w:firstLine="708"/>
        <w:jc w:val="both"/>
        <w:rPr>
          <w:rFonts w:ascii="Arial" w:hAnsi="Arial" w:cs="Arial"/>
          <w:sz w:val="24"/>
          <w:szCs w:val="24"/>
        </w:rPr>
      </w:pPr>
      <w:bookmarkStart w:id="14" w:name="sub_158"/>
      <w:bookmarkEnd w:id="13"/>
      <w:r w:rsidRPr="009E785E">
        <w:rPr>
          <w:rFonts w:ascii="Arial" w:hAnsi="Arial" w:cs="Arial"/>
          <w:sz w:val="24"/>
          <w:szCs w:val="24"/>
        </w:rPr>
        <w:t xml:space="preserve">3.3.3. Межведомственные запросы могут быть сформированы в виде документов на бумажном носителе или электронных документов, подписанных </w:t>
      </w:r>
      <w:hyperlink r:id="rId30" w:history="1">
        <w:r w:rsidRPr="009E785E">
          <w:rPr>
            <w:rStyle w:val="a8"/>
            <w:rFonts w:ascii="Arial" w:hAnsi="Arial" w:cs="Arial"/>
            <w:color w:val="auto"/>
            <w:sz w:val="24"/>
            <w:szCs w:val="24"/>
          </w:rPr>
          <w:t>электронной подписью</w:t>
        </w:r>
      </w:hyperlink>
      <w:r w:rsidRPr="009E785E">
        <w:rPr>
          <w:rFonts w:ascii="Arial" w:hAnsi="Arial" w:cs="Arial"/>
          <w:sz w:val="24"/>
          <w:szCs w:val="24"/>
        </w:rPr>
        <w:t>.</w:t>
      </w:r>
    </w:p>
    <w:p w:rsidR="007F5384" w:rsidRPr="007F5384" w:rsidRDefault="007F5384" w:rsidP="00BE4CC7">
      <w:pPr>
        <w:spacing w:after="0" w:line="240" w:lineRule="auto"/>
        <w:ind w:firstLine="708"/>
        <w:jc w:val="both"/>
        <w:rPr>
          <w:rFonts w:ascii="Arial" w:hAnsi="Arial" w:cs="Arial"/>
          <w:sz w:val="24"/>
          <w:szCs w:val="24"/>
        </w:rPr>
      </w:pPr>
      <w:bookmarkStart w:id="15" w:name="sub_159"/>
      <w:bookmarkEnd w:id="14"/>
      <w:r w:rsidRPr="007F5384">
        <w:rPr>
          <w:rFonts w:ascii="Arial" w:hAnsi="Arial" w:cs="Arial"/>
          <w:sz w:val="24"/>
          <w:szCs w:val="24"/>
        </w:rPr>
        <w:t>3.3.2. Межведомственные запросы могут быть направлены:</w:t>
      </w:r>
    </w:p>
    <w:bookmarkEnd w:id="15"/>
    <w:p w:rsidR="007F5384" w:rsidRPr="007F5384" w:rsidRDefault="007F5384" w:rsidP="00BE4CC7">
      <w:pPr>
        <w:spacing w:after="0" w:line="240" w:lineRule="auto"/>
        <w:jc w:val="both"/>
        <w:rPr>
          <w:rFonts w:ascii="Arial" w:hAnsi="Arial" w:cs="Arial"/>
          <w:sz w:val="24"/>
          <w:szCs w:val="24"/>
        </w:rPr>
      </w:pPr>
      <w:r w:rsidRPr="007F5384">
        <w:rPr>
          <w:rFonts w:ascii="Arial" w:hAnsi="Arial" w:cs="Arial"/>
          <w:sz w:val="24"/>
          <w:szCs w:val="24"/>
        </w:rPr>
        <w:t>- на бумажном носителе - посредством почтовой связи или нарочным;</w:t>
      </w:r>
    </w:p>
    <w:p w:rsidR="007F5384" w:rsidRPr="007F5384" w:rsidRDefault="007F5384" w:rsidP="00BE4CC7">
      <w:pPr>
        <w:spacing w:after="0" w:line="240" w:lineRule="auto"/>
        <w:jc w:val="both"/>
        <w:rPr>
          <w:rFonts w:ascii="Arial" w:hAnsi="Arial" w:cs="Arial"/>
          <w:sz w:val="24"/>
          <w:szCs w:val="24"/>
        </w:rPr>
      </w:pPr>
      <w:r w:rsidRPr="007F5384">
        <w:rPr>
          <w:rFonts w:ascii="Arial" w:hAnsi="Arial" w:cs="Arial"/>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rsidR="007F5384" w:rsidRPr="007F5384" w:rsidRDefault="007F5384" w:rsidP="00BE4CC7">
      <w:pPr>
        <w:spacing w:after="0" w:line="240" w:lineRule="auto"/>
        <w:ind w:firstLine="708"/>
        <w:jc w:val="both"/>
        <w:rPr>
          <w:rFonts w:ascii="Arial" w:hAnsi="Arial" w:cs="Arial"/>
          <w:sz w:val="24"/>
          <w:szCs w:val="24"/>
        </w:rPr>
      </w:pPr>
      <w:bookmarkStart w:id="16" w:name="sub_160"/>
      <w:r w:rsidRPr="007F5384">
        <w:rPr>
          <w:rFonts w:ascii="Arial" w:hAnsi="Arial" w:cs="Arial"/>
          <w:sz w:val="24"/>
          <w:szCs w:val="24"/>
        </w:rPr>
        <w:t xml:space="preserve">3.3.3. В случае подготовки межведомственного запроса </w:t>
      </w:r>
      <w:r>
        <w:rPr>
          <w:rFonts w:ascii="Arial" w:hAnsi="Arial" w:cs="Arial"/>
          <w:sz w:val="24"/>
          <w:szCs w:val="24"/>
        </w:rPr>
        <w:t>специалист</w:t>
      </w:r>
      <w:r w:rsidRPr="007F5384">
        <w:rPr>
          <w:rFonts w:ascii="Arial" w:hAnsi="Arial" w:cs="Arial"/>
          <w:sz w:val="24"/>
          <w:szCs w:val="24"/>
        </w:rPr>
        <w:t>, ответственным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rsidR="007F5384" w:rsidRPr="007F5384" w:rsidRDefault="007F5384" w:rsidP="00BE4CC7">
      <w:pPr>
        <w:spacing w:after="0" w:line="240" w:lineRule="auto"/>
        <w:ind w:firstLine="708"/>
        <w:jc w:val="both"/>
        <w:rPr>
          <w:rFonts w:ascii="Arial" w:hAnsi="Arial" w:cs="Arial"/>
          <w:sz w:val="24"/>
          <w:szCs w:val="24"/>
        </w:rPr>
      </w:pPr>
      <w:bookmarkStart w:id="17" w:name="sub_161"/>
      <w:bookmarkEnd w:id="16"/>
      <w:r w:rsidRPr="007F5384">
        <w:rPr>
          <w:rFonts w:ascii="Arial" w:hAnsi="Arial" w:cs="Arial"/>
          <w:sz w:val="24"/>
          <w:szCs w:val="24"/>
        </w:rPr>
        <w:t>3.3.4. Максимальный срок выполнения действий - 1 рабочий день.</w:t>
      </w:r>
    </w:p>
    <w:p w:rsidR="007F5384" w:rsidRPr="007F5384" w:rsidRDefault="007F5384" w:rsidP="00BE4CC7">
      <w:pPr>
        <w:spacing w:after="0" w:line="240" w:lineRule="auto"/>
        <w:ind w:firstLine="708"/>
        <w:jc w:val="both"/>
        <w:rPr>
          <w:rFonts w:ascii="Arial" w:hAnsi="Arial" w:cs="Arial"/>
          <w:sz w:val="24"/>
          <w:szCs w:val="24"/>
        </w:rPr>
      </w:pPr>
      <w:bookmarkStart w:id="18" w:name="sub_162"/>
      <w:bookmarkEnd w:id="17"/>
      <w:r w:rsidRPr="007F5384">
        <w:rPr>
          <w:rFonts w:ascii="Arial" w:hAnsi="Arial" w:cs="Arial"/>
          <w:sz w:val="24"/>
          <w:szCs w:val="24"/>
        </w:rPr>
        <w:t>3.3.5. Срок подготовки и направления ответа на межведомственный запрос не может превышать 5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rsidR="007F5384" w:rsidRPr="007F5384" w:rsidRDefault="007F5384" w:rsidP="00BE4CC7">
      <w:pPr>
        <w:spacing w:after="0" w:line="240" w:lineRule="auto"/>
        <w:ind w:firstLine="708"/>
        <w:jc w:val="both"/>
        <w:rPr>
          <w:rFonts w:ascii="Arial" w:hAnsi="Arial" w:cs="Arial"/>
          <w:sz w:val="24"/>
          <w:szCs w:val="24"/>
        </w:rPr>
      </w:pPr>
      <w:bookmarkStart w:id="19" w:name="sub_163"/>
      <w:bookmarkEnd w:id="18"/>
      <w:r w:rsidRPr="007F5384">
        <w:rPr>
          <w:rFonts w:ascii="Arial" w:hAnsi="Arial" w:cs="Arial"/>
          <w:sz w:val="24"/>
          <w:szCs w:val="24"/>
        </w:rPr>
        <w:t xml:space="preserve">3.3.6. В случае неполучения в установленный срок ответов на межведомственные запросы </w:t>
      </w:r>
      <w:r>
        <w:rPr>
          <w:rFonts w:ascii="Arial" w:hAnsi="Arial" w:cs="Arial"/>
          <w:sz w:val="24"/>
          <w:szCs w:val="24"/>
        </w:rPr>
        <w:t>специалист</w:t>
      </w:r>
      <w:r w:rsidRPr="007F5384">
        <w:rPr>
          <w:rFonts w:ascii="Arial" w:hAnsi="Arial" w:cs="Arial"/>
          <w:sz w:val="24"/>
          <w:szCs w:val="24"/>
        </w:rPr>
        <w:t>, ответственным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rsidR="0003040E" w:rsidRDefault="007F5384" w:rsidP="00BE4CC7">
      <w:pPr>
        <w:spacing w:after="0" w:line="240" w:lineRule="auto"/>
        <w:jc w:val="both"/>
        <w:rPr>
          <w:rFonts w:ascii="Arial" w:hAnsi="Arial" w:cs="Arial"/>
          <w:color w:val="365F91" w:themeColor="accent1" w:themeShade="BF"/>
          <w:sz w:val="24"/>
          <w:szCs w:val="24"/>
        </w:rPr>
      </w:pPr>
      <w:bookmarkStart w:id="20" w:name="sub_164"/>
      <w:bookmarkEnd w:id="19"/>
      <w:r w:rsidRPr="007F5384">
        <w:rPr>
          <w:rFonts w:ascii="Arial" w:hAnsi="Arial" w:cs="Arial"/>
          <w:sz w:val="24"/>
          <w:szCs w:val="24"/>
        </w:rPr>
        <w:t>3.3.7.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r w:rsidR="0003040E" w:rsidRPr="0003040E">
        <w:rPr>
          <w:rFonts w:ascii="Arial" w:hAnsi="Arial" w:cs="Arial"/>
          <w:color w:val="365F91" w:themeColor="accent1" w:themeShade="BF"/>
          <w:sz w:val="24"/>
          <w:szCs w:val="24"/>
        </w:rPr>
        <w:t xml:space="preserve"> </w:t>
      </w:r>
    </w:p>
    <w:p w:rsidR="007F5384" w:rsidRPr="007F5384" w:rsidRDefault="007F5384" w:rsidP="00BE4CC7">
      <w:pPr>
        <w:spacing w:after="0" w:line="240" w:lineRule="auto"/>
        <w:ind w:firstLine="708"/>
        <w:jc w:val="both"/>
        <w:rPr>
          <w:rFonts w:ascii="Arial" w:hAnsi="Arial" w:cs="Arial"/>
          <w:sz w:val="24"/>
          <w:szCs w:val="24"/>
        </w:rPr>
      </w:pPr>
      <w:bookmarkStart w:id="21" w:name="sub_165"/>
      <w:bookmarkEnd w:id="20"/>
      <w:r w:rsidRPr="007F5384">
        <w:rPr>
          <w:rFonts w:ascii="Arial" w:hAnsi="Arial" w:cs="Arial"/>
          <w:sz w:val="24"/>
          <w:szCs w:val="24"/>
        </w:rPr>
        <w:t xml:space="preserve">3.3.8. При поступлении в Администрацию ответов на межведомственные запросы они регистрируются </w:t>
      </w:r>
      <w:r w:rsidR="00231B1F">
        <w:rPr>
          <w:rFonts w:ascii="Arial" w:hAnsi="Arial" w:cs="Arial"/>
          <w:sz w:val="24"/>
          <w:szCs w:val="24"/>
        </w:rPr>
        <w:t>специалистом</w:t>
      </w:r>
      <w:r w:rsidRPr="007F5384">
        <w:rPr>
          <w:rFonts w:ascii="Arial" w:hAnsi="Arial" w:cs="Arial"/>
          <w:sz w:val="24"/>
          <w:szCs w:val="24"/>
        </w:rPr>
        <w:t xml:space="preserve">, ответственным за прием документов, в установленном порядке, после чего передаются </w:t>
      </w:r>
      <w:r w:rsidR="00231B1F">
        <w:rPr>
          <w:rFonts w:ascii="Arial" w:hAnsi="Arial" w:cs="Arial"/>
          <w:sz w:val="24"/>
          <w:szCs w:val="24"/>
        </w:rPr>
        <w:t xml:space="preserve">в Комиссию, </w:t>
      </w:r>
      <w:r w:rsidRPr="007F5384">
        <w:rPr>
          <w:rFonts w:ascii="Arial" w:hAnsi="Arial" w:cs="Arial"/>
          <w:sz w:val="24"/>
          <w:szCs w:val="24"/>
        </w:rPr>
        <w:t>для приобщения к пакету документов заявителя.</w:t>
      </w:r>
    </w:p>
    <w:p w:rsidR="007F5384" w:rsidRDefault="007F5384" w:rsidP="00BE4CC7">
      <w:pPr>
        <w:spacing w:after="0" w:line="240" w:lineRule="auto"/>
        <w:ind w:firstLine="708"/>
        <w:jc w:val="both"/>
        <w:rPr>
          <w:rFonts w:ascii="Arial" w:hAnsi="Arial" w:cs="Arial"/>
          <w:sz w:val="24"/>
          <w:szCs w:val="24"/>
        </w:rPr>
      </w:pPr>
      <w:bookmarkStart w:id="22" w:name="sub_166"/>
      <w:bookmarkEnd w:id="21"/>
      <w:r w:rsidRPr="007F5384">
        <w:rPr>
          <w:rFonts w:ascii="Arial" w:hAnsi="Arial" w:cs="Arial"/>
          <w:sz w:val="24"/>
          <w:szCs w:val="24"/>
        </w:rPr>
        <w:t>3.3.9.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bookmarkEnd w:id="22"/>
    <w:p w:rsidR="007F5384" w:rsidRDefault="007F5384" w:rsidP="007F5384">
      <w:pPr>
        <w:spacing w:after="0" w:line="240" w:lineRule="auto"/>
        <w:jc w:val="both"/>
        <w:rPr>
          <w:rFonts w:ascii="Arial" w:hAnsi="Arial" w:cs="Arial"/>
          <w:color w:val="365F91" w:themeColor="accent1" w:themeShade="BF"/>
          <w:sz w:val="24"/>
          <w:szCs w:val="24"/>
        </w:rPr>
      </w:pPr>
    </w:p>
    <w:p w:rsidR="00BE4CC7" w:rsidRPr="006B19A2" w:rsidRDefault="00336DF2" w:rsidP="00F32142">
      <w:pPr>
        <w:spacing w:after="0" w:line="240" w:lineRule="auto"/>
        <w:jc w:val="center"/>
        <w:rPr>
          <w:rFonts w:ascii="Arial" w:hAnsi="Arial" w:cs="Arial"/>
          <w:b/>
          <w:bCs/>
          <w:sz w:val="24"/>
          <w:szCs w:val="24"/>
        </w:rPr>
      </w:pPr>
      <w:r w:rsidRPr="006B19A2">
        <w:rPr>
          <w:rFonts w:ascii="Arial" w:hAnsi="Arial" w:cs="Arial"/>
          <w:b/>
          <w:bCs/>
          <w:sz w:val="24"/>
          <w:szCs w:val="24"/>
        </w:rPr>
        <w:t>3.</w:t>
      </w:r>
      <w:r w:rsidR="007549DF" w:rsidRPr="006B19A2">
        <w:rPr>
          <w:rFonts w:ascii="Arial" w:hAnsi="Arial" w:cs="Arial"/>
          <w:b/>
          <w:bCs/>
          <w:sz w:val="24"/>
          <w:szCs w:val="24"/>
        </w:rPr>
        <w:t>4.</w:t>
      </w:r>
      <w:r w:rsidR="00662650" w:rsidRPr="006B19A2">
        <w:rPr>
          <w:rFonts w:ascii="Arial" w:hAnsi="Arial" w:cs="Arial"/>
          <w:sz w:val="24"/>
          <w:szCs w:val="24"/>
        </w:rPr>
        <w:t xml:space="preserve"> </w:t>
      </w:r>
      <w:r w:rsidR="00662650" w:rsidRPr="006B19A2">
        <w:rPr>
          <w:rFonts w:ascii="Arial" w:hAnsi="Arial" w:cs="Arial"/>
          <w:b/>
          <w:bCs/>
          <w:sz w:val="24"/>
          <w:szCs w:val="24"/>
        </w:rPr>
        <w:t xml:space="preserve">Рассмотрение  документов и принятие решения о предоставлении </w:t>
      </w:r>
    </w:p>
    <w:p w:rsidR="000233DB" w:rsidRPr="006B19A2" w:rsidRDefault="00662650" w:rsidP="00BE4CC7">
      <w:pPr>
        <w:spacing w:after="0" w:line="240" w:lineRule="auto"/>
        <w:jc w:val="center"/>
        <w:rPr>
          <w:rFonts w:ascii="Arial" w:hAnsi="Arial" w:cs="Arial"/>
          <w:b/>
          <w:bCs/>
          <w:sz w:val="24"/>
          <w:szCs w:val="24"/>
        </w:rPr>
      </w:pPr>
      <w:r w:rsidRPr="006B19A2">
        <w:rPr>
          <w:rFonts w:ascii="Arial" w:hAnsi="Arial" w:cs="Arial"/>
          <w:b/>
          <w:bCs/>
          <w:sz w:val="24"/>
          <w:szCs w:val="24"/>
        </w:rPr>
        <w:t>(</w:t>
      </w:r>
      <w:proofErr w:type="gramStart"/>
      <w:r w:rsidRPr="006B19A2">
        <w:rPr>
          <w:rFonts w:ascii="Arial" w:hAnsi="Arial" w:cs="Arial"/>
          <w:b/>
          <w:bCs/>
          <w:sz w:val="24"/>
          <w:szCs w:val="24"/>
        </w:rPr>
        <w:t>отказе</w:t>
      </w:r>
      <w:proofErr w:type="gramEnd"/>
      <w:r w:rsidRPr="006B19A2">
        <w:rPr>
          <w:rFonts w:ascii="Arial" w:hAnsi="Arial" w:cs="Arial"/>
          <w:b/>
          <w:bCs/>
          <w:sz w:val="24"/>
          <w:szCs w:val="24"/>
        </w:rPr>
        <w:t xml:space="preserve"> в предоставлении) муниципальной услуги заявителю.</w:t>
      </w:r>
      <w:r w:rsidR="007549DF" w:rsidRPr="006B19A2">
        <w:rPr>
          <w:rFonts w:ascii="Arial" w:hAnsi="Arial" w:cs="Arial"/>
          <w:b/>
          <w:bCs/>
          <w:sz w:val="24"/>
          <w:szCs w:val="24"/>
        </w:rPr>
        <w:t xml:space="preserve"> </w:t>
      </w:r>
    </w:p>
    <w:p w:rsidR="00BE4CC7" w:rsidRPr="006B19A2" w:rsidRDefault="00BE4CC7" w:rsidP="006B19A2">
      <w:pPr>
        <w:spacing w:after="0" w:line="240" w:lineRule="auto"/>
        <w:jc w:val="center"/>
        <w:rPr>
          <w:rFonts w:ascii="Arial" w:hAnsi="Arial" w:cs="Arial"/>
          <w:b/>
          <w:bCs/>
          <w:sz w:val="24"/>
          <w:szCs w:val="24"/>
        </w:rPr>
      </w:pPr>
    </w:p>
    <w:p w:rsidR="00BE4CC7" w:rsidRPr="00BE4CC7" w:rsidRDefault="00BE4CC7" w:rsidP="006B19A2">
      <w:pPr>
        <w:spacing w:after="0" w:line="240" w:lineRule="auto"/>
        <w:ind w:firstLine="708"/>
        <w:jc w:val="both"/>
        <w:rPr>
          <w:rFonts w:ascii="Arial" w:hAnsi="Arial" w:cs="Arial"/>
          <w:sz w:val="24"/>
          <w:szCs w:val="24"/>
        </w:rPr>
      </w:pPr>
      <w:bookmarkStart w:id="23" w:name="sub_168"/>
      <w:r w:rsidRPr="00BE4CC7">
        <w:rPr>
          <w:rFonts w:ascii="Arial" w:hAnsi="Arial" w:cs="Arial"/>
          <w:sz w:val="24"/>
          <w:szCs w:val="24"/>
        </w:rPr>
        <w:t>3.4.1. Основанием для начала рассмотрения заявления и прилагаемых к нему обосновывающих документов является поступление в Комиссию зарегистрированного заявления и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rsidR="00BE4CC7" w:rsidRPr="00BE4CC7" w:rsidRDefault="00BE4CC7" w:rsidP="006B19A2">
      <w:pPr>
        <w:spacing w:after="0" w:line="240" w:lineRule="auto"/>
        <w:ind w:firstLine="708"/>
        <w:jc w:val="both"/>
        <w:rPr>
          <w:rFonts w:ascii="Arial" w:hAnsi="Arial" w:cs="Arial"/>
          <w:sz w:val="24"/>
          <w:szCs w:val="24"/>
        </w:rPr>
      </w:pPr>
      <w:bookmarkStart w:id="24" w:name="sub_172"/>
      <w:bookmarkEnd w:id="23"/>
      <w:r w:rsidRPr="00BE4CC7">
        <w:rPr>
          <w:rFonts w:ascii="Arial" w:hAnsi="Arial" w:cs="Arial"/>
          <w:sz w:val="24"/>
          <w:szCs w:val="24"/>
        </w:rPr>
        <w:t>3.4.2. Осуществляя рассмотрение документов заявителя, секретарь Комиссии:</w:t>
      </w:r>
    </w:p>
    <w:p w:rsidR="00BE4CC7" w:rsidRPr="00BE4CC7" w:rsidRDefault="00BE4CC7" w:rsidP="006B19A2">
      <w:pPr>
        <w:spacing w:after="0" w:line="240" w:lineRule="auto"/>
        <w:jc w:val="both"/>
        <w:rPr>
          <w:rFonts w:ascii="Arial" w:hAnsi="Arial" w:cs="Arial"/>
          <w:sz w:val="24"/>
          <w:szCs w:val="24"/>
        </w:rPr>
      </w:pPr>
      <w:bookmarkStart w:id="25" w:name="sub_169"/>
      <w:bookmarkEnd w:id="24"/>
      <w:r w:rsidRPr="00BE4CC7">
        <w:rPr>
          <w:rFonts w:ascii="Arial" w:hAnsi="Arial" w:cs="Arial"/>
          <w:sz w:val="24"/>
          <w:szCs w:val="24"/>
        </w:rPr>
        <w:t>1) проводит проверку полноты сведений и документов, прилагаемых к заявлению;</w:t>
      </w:r>
    </w:p>
    <w:p w:rsidR="00BE4CC7" w:rsidRPr="00BE4CC7" w:rsidRDefault="00BE4CC7" w:rsidP="006B19A2">
      <w:pPr>
        <w:spacing w:after="0" w:line="240" w:lineRule="auto"/>
        <w:jc w:val="both"/>
        <w:rPr>
          <w:rFonts w:ascii="Arial" w:hAnsi="Arial" w:cs="Arial"/>
          <w:sz w:val="24"/>
          <w:szCs w:val="24"/>
        </w:rPr>
      </w:pPr>
      <w:bookmarkStart w:id="26" w:name="sub_170"/>
      <w:bookmarkEnd w:id="25"/>
      <w:r w:rsidRPr="00BE4CC7">
        <w:rPr>
          <w:rFonts w:ascii="Arial" w:hAnsi="Arial" w:cs="Arial"/>
          <w:sz w:val="24"/>
          <w:szCs w:val="24"/>
        </w:rPr>
        <w:t>2) устанавливает принадлежность заявителя к категории граждан, имеющих право на получение муниципальной услуги;</w:t>
      </w:r>
    </w:p>
    <w:p w:rsidR="00BE4CC7" w:rsidRPr="00BE4CC7" w:rsidRDefault="00BE4CC7" w:rsidP="006B19A2">
      <w:pPr>
        <w:spacing w:after="0" w:line="240" w:lineRule="auto"/>
        <w:jc w:val="both"/>
        <w:rPr>
          <w:rFonts w:ascii="Arial" w:hAnsi="Arial" w:cs="Arial"/>
          <w:sz w:val="24"/>
          <w:szCs w:val="24"/>
        </w:rPr>
      </w:pPr>
      <w:bookmarkStart w:id="27" w:name="sub_171"/>
      <w:bookmarkEnd w:id="26"/>
      <w:r w:rsidRPr="00BE4CC7">
        <w:rPr>
          <w:rFonts w:ascii="Arial" w:hAnsi="Arial" w:cs="Arial"/>
          <w:sz w:val="24"/>
          <w:szCs w:val="24"/>
        </w:rPr>
        <w:lastRenderedPageBreak/>
        <w:t>3) проверяет наличие у заявителя полномочий на право обращения с заявлением о предоставлении муниципальной услуги (в случае, когда заявителем является юридическое лицо или когда с заявлением обращается представитель заявителя).</w:t>
      </w:r>
    </w:p>
    <w:p w:rsidR="00BE4CC7" w:rsidRPr="00BE4CC7" w:rsidRDefault="00BE4CC7" w:rsidP="006B19A2">
      <w:pPr>
        <w:spacing w:after="0" w:line="240" w:lineRule="auto"/>
        <w:ind w:firstLine="708"/>
        <w:jc w:val="both"/>
        <w:rPr>
          <w:rFonts w:ascii="Arial" w:hAnsi="Arial" w:cs="Arial"/>
          <w:sz w:val="24"/>
          <w:szCs w:val="24"/>
        </w:rPr>
      </w:pPr>
      <w:bookmarkStart w:id="28" w:name="sub_175"/>
      <w:bookmarkEnd w:id="27"/>
      <w:r w:rsidRPr="00BE4CC7">
        <w:rPr>
          <w:rFonts w:ascii="Arial" w:hAnsi="Arial" w:cs="Arial"/>
          <w:sz w:val="24"/>
          <w:szCs w:val="24"/>
        </w:rPr>
        <w:t>3.4.3. Секретарь Комиссии организует заседание Комиссии, о чем:</w:t>
      </w:r>
    </w:p>
    <w:p w:rsidR="00BE4CC7" w:rsidRPr="00BE4CC7" w:rsidRDefault="00BE4CC7" w:rsidP="006B19A2">
      <w:pPr>
        <w:spacing w:after="0" w:line="240" w:lineRule="auto"/>
        <w:jc w:val="both"/>
        <w:rPr>
          <w:rFonts w:ascii="Arial" w:hAnsi="Arial" w:cs="Arial"/>
          <w:sz w:val="24"/>
          <w:szCs w:val="24"/>
        </w:rPr>
      </w:pPr>
      <w:bookmarkStart w:id="29" w:name="sub_173"/>
      <w:bookmarkEnd w:id="28"/>
      <w:r w:rsidRPr="00BE4CC7">
        <w:rPr>
          <w:rFonts w:ascii="Arial" w:hAnsi="Arial" w:cs="Arial"/>
          <w:sz w:val="24"/>
          <w:szCs w:val="24"/>
        </w:rPr>
        <w:t xml:space="preserve">1) оповещает членов Комиссии о дате и времени заседания Комиссии, его повестке не позднее </w:t>
      </w:r>
      <w:r w:rsidR="002F4560">
        <w:rPr>
          <w:rFonts w:ascii="Arial" w:hAnsi="Arial" w:cs="Arial"/>
          <w:sz w:val="24"/>
          <w:szCs w:val="24"/>
        </w:rPr>
        <w:t>пяти</w:t>
      </w:r>
      <w:r w:rsidRPr="00BE4CC7">
        <w:rPr>
          <w:rFonts w:ascii="Arial" w:hAnsi="Arial" w:cs="Arial"/>
          <w:sz w:val="24"/>
          <w:szCs w:val="24"/>
        </w:rPr>
        <w:t xml:space="preserve"> дн</w:t>
      </w:r>
      <w:r w:rsidR="002F4560">
        <w:rPr>
          <w:rFonts w:ascii="Arial" w:hAnsi="Arial" w:cs="Arial"/>
          <w:sz w:val="24"/>
          <w:szCs w:val="24"/>
        </w:rPr>
        <w:t>ей</w:t>
      </w:r>
      <w:r w:rsidRPr="00BE4CC7">
        <w:rPr>
          <w:rFonts w:ascii="Arial" w:hAnsi="Arial" w:cs="Arial"/>
          <w:sz w:val="24"/>
          <w:szCs w:val="24"/>
        </w:rPr>
        <w:t xml:space="preserve"> до дня проведения заседания;</w:t>
      </w:r>
    </w:p>
    <w:p w:rsidR="00BE4CC7" w:rsidRPr="00BE4CC7" w:rsidRDefault="00BE4CC7" w:rsidP="006B19A2">
      <w:pPr>
        <w:spacing w:after="0" w:line="240" w:lineRule="auto"/>
        <w:jc w:val="both"/>
        <w:rPr>
          <w:rFonts w:ascii="Arial" w:hAnsi="Arial" w:cs="Arial"/>
          <w:sz w:val="24"/>
          <w:szCs w:val="24"/>
        </w:rPr>
      </w:pPr>
      <w:bookmarkStart w:id="30" w:name="sub_174"/>
      <w:r w:rsidRPr="00BE4CC7">
        <w:rPr>
          <w:rFonts w:ascii="Arial" w:hAnsi="Arial" w:cs="Arial"/>
          <w:sz w:val="24"/>
          <w:szCs w:val="24"/>
        </w:rPr>
        <w:t xml:space="preserve">2) информирует заявителя о дате и времени заседания Комиссии не позднее </w:t>
      </w:r>
      <w:r w:rsidR="002F4560">
        <w:rPr>
          <w:rFonts w:ascii="Arial" w:hAnsi="Arial" w:cs="Arial"/>
          <w:sz w:val="24"/>
          <w:szCs w:val="24"/>
        </w:rPr>
        <w:t>пяти</w:t>
      </w:r>
      <w:r w:rsidRPr="00BE4CC7">
        <w:rPr>
          <w:rFonts w:ascii="Arial" w:hAnsi="Arial" w:cs="Arial"/>
          <w:sz w:val="24"/>
          <w:szCs w:val="24"/>
        </w:rPr>
        <w:t xml:space="preserve"> дн</w:t>
      </w:r>
      <w:r w:rsidR="002F4560">
        <w:rPr>
          <w:rFonts w:ascii="Arial" w:hAnsi="Arial" w:cs="Arial"/>
          <w:sz w:val="24"/>
          <w:szCs w:val="24"/>
        </w:rPr>
        <w:t>ей</w:t>
      </w:r>
      <w:r w:rsidRPr="00BE4CC7">
        <w:rPr>
          <w:rFonts w:ascii="Arial" w:hAnsi="Arial" w:cs="Arial"/>
          <w:sz w:val="24"/>
          <w:szCs w:val="24"/>
        </w:rPr>
        <w:t xml:space="preserve"> до дня проведения заседания Комиссии </w:t>
      </w:r>
      <w:r w:rsidR="000E4BDC">
        <w:rPr>
          <w:rFonts w:ascii="Arial" w:hAnsi="Arial" w:cs="Arial"/>
          <w:sz w:val="24"/>
          <w:szCs w:val="24"/>
        </w:rPr>
        <w:t xml:space="preserve">по телефону и </w:t>
      </w:r>
      <w:r w:rsidRPr="00BE4CC7">
        <w:rPr>
          <w:rFonts w:ascii="Arial" w:hAnsi="Arial" w:cs="Arial"/>
          <w:sz w:val="24"/>
          <w:szCs w:val="24"/>
        </w:rPr>
        <w:t>путем направления извещения заказным письмом с уведомлением о вручении.</w:t>
      </w:r>
    </w:p>
    <w:p w:rsidR="00BE4CC7" w:rsidRPr="00BE4CC7" w:rsidRDefault="00BE4CC7" w:rsidP="006B19A2">
      <w:pPr>
        <w:spacing w:after="0" w:line="240" w:lineRule="auto"/>
        <w:ind w:firstLine="708"/>
        <w:jc w:val="both"/>
        <w:rPr>
          <w:rFonts w:ascii="Arial" w:hAnsi="Arial" w:cs="Arial"/>
          <w:sz w:val="24"/>
          <w:szCs w:val="24"/>
        </w:rPr>
      </w:pPr>
      <w:bookmarkStart w:id="31" w:name="sub_180"/>
      <w:bookmarkEnd w:id="30"/>
      <w:r w:rsidRPr="00BE4CC7">
        <w:rPr>
          <w:rFonts w:ascii="Arial" w:hAnsi="Arial" w:cs="Arial"/>
          <w:sz w:val="24"/>
          <w:szCs w:val="24"/>
        </w:rPr>
        <w:t>3.4.4. На заседании Комиссии рассматриваются следующие вопросы:</w:t>
      </w:r>
    </w:p>
    <w:p w:rsidR="00BE4CC7" w:rsidRPr="00BE4CC7" w:rsidRDefault="00BE4CC7" w:rsidP="006B19A2">
      <w:pPr>
        <w:spacing w:after="0" w:line="240" w:lineRule="auto"/>
        <w:jc w:val="both"/>
        <w:rPr>
          <w:rFonts w:ascii="Arial" w:hAnsi="Arial" w:cs="Arial"/>
          <w:sz w:val="24"/>
          <w:szCs w:val="24"/>
        </w:rPr>
      </w:pPr>
      <w:bookmarkStart w:id="32" w:name="sub_176"/>
      <w:bookmarkEnd w:id="31"/>
      <w:r w:rsidRPr="00BE4CC7">
        <w:rPr>
          <w:rFonts w:ascii="Arial" w:hAnsi="Arial" w:cs="Arial"/>
          <w:sz w:val="24"/>
          <w:szCs w:val="24"/>
        </w:rPr>
        <w:t xml:space="preserve">1) наличие оснований для отказа в предоставлении муниципальной услуги, </w:t>
      </w:r>
      <w:r w:rsidRPr="00B21E82">
        <w:rPr>
          <w:rFonts w:ascii="Arial" w:hAnsi="Arial" w:cs="Arial"/>
          <w:sz w:val="24"/>
          <w:szCs w:val="24"/>
        </w:rPr>
        <w:t xml:space="preserve">предусмотренные </w:t>
      </w:r>
      <w:hyperlink w:anchor="sub_96" w:history="1">
        <w:r w:rsidRPr="00B21E82">
          <w:rPr>
            <w:rStyle w:val="a8"/>
            <w:rFonts w:ascii="Arial" w:hAnsi="Arial" w:cs="Arial"/>
            <w:color w:val="auto"/>
            <w:sz w:val="24"/>
            <w:szCs w:val="24"/>
          </w:rPr>
          <w:t>пунктом 2</w:t>
        </w:r>
        <w:r w:rsidR="009E4029">
          <w:rPr>
            <w:rStyle w:val="a8"/>
            <w:rFonts w:ascii="Arial" w:hAnsi="Arial" w:cs="Arial"/>
            <w:color w:val="auto"/>
            <w:sz w:val="24"/>
            <w:szCs w:val="24"/>
          </w:rPr>
          <w:t>.</w:t>
        </w:r>
        <w:r w:rsidRPr="00B21E82">
          <w:rPr>
            <w:rStyle w:val="a8"/>
            <w:rFonts w:ascii="Arial" w:hAnsi="Arial" w:cs="Arial"/>
            <w:color w:val="auto"/>
            <w:sz w:val="24"/>
            <w:szCs w:val="24"/>
          </w:rPr>
          <w:t>8</w:t>
        </w:r>
      </w:hyperlink>
      <w:proofErr w:type="gramStart"/>
      <w:r w:rsidR="009E4029" w:rsidRPr="009E4029">
        <w:rPr>
          <w:rFonts w:ascii="Arial" w:hAnsi="Arial" w:cs="Arial"/>
        </w:rPr>
        <w:t>.</w:t>
      </w:r>
      <w:r w:rsidRPr="00BE4CC7">
        <w:rPr>
          <w:rFonts w:ascii="Arial" w:hAnsi="Arial" w:cs="Arial"/>
          <w:sz w:val="24"/>
          <w:szCs w:val="24"/>
        </w:rPr>
        <w:t xml:space="preserve"> настоящего</w:t>
      </w:r>
      <w:proofErr w:type="gramEnd"/>
      <w:r w:rsidRPr="00BE4CC7">
        <w:rPr>
          <w:rFonts w:ascii="Arial" w:hAnsi="Arial" w:cs="Arial"/>
          <w:sz w:val="24"/>
          <w:szCs w:val="24"/>
        </w:rPr>
        <w:t xml:space="preserve"> Административного регламента;</w:t>
      </w:r>
    </w:p>
    <w:p w:rsidR="00BE4CC7" w:rsidRPr="00BE4CC7" w:rsidRDefault="00BE4CC7" w:rsidP="006B19A2">
      <w:pPr>
        <w:spacing w:after="0" w:line="240" w:lineRule="auto"/>
        <w:jc w:val="both"/>
        <w:rPr>
          <w:rFonts w:ascii="Arial" w:hAnsi="Arial" w:cs="Arial"/>
          <w:sz w:val="24"/>
          <w:szCs w:val="24"/>
        </w:rPr>
      </w:pPr>
      <w:bookmarkStart w:id="33" w:name="sub_177"/>
      <w:bookmarkEnd w:id="32"/>
      <w:r w:rsidRPr="00BE4CC7">
        <w:rPr>
          <w:rFonts w:ascii="Arial" w:hAnsi="Arial" w:cs="Arial"/>
          <w:sz w:val="24"/>
          <w:szCs w:val="24"/>
        </w:rPr>
        <w:t>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BE4CC7" w:rsidRPr="00BE4CC7" w:rsidRDefault="00BE4CC7" w:rsidP="006B19A2">
      <w:pPr>
        <w:spacing w:after="0" w:line="240" w:lineRule="auto"/>
        <w:jc w:val="both"/>
        <w:rPr>
          <w:rFonts w:ascii="Arial" w:hAnsi="Arial" w:cs="Arial"/>
          <w:sz w:val="24"/>
          <w:szCs w:val="24"/>
        </w:rPr>
      </w:pPr>
      <w:bookmarkStart w:id="34" w:name="sub_178"/>
      <w:bookmarkEnd w:id="33"/>
      <w:r w:rsidRPr="00BE4CC7">
        <w:rPr>
          <w:rFonts w:ascii="Arial" w:hAnsi="Arial" w:cs="Arial"/>
          <w:sz w:val="24"/>
          <w:szCs w:val="24"/>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E4CC7" w:rsidRPr="00BE4CC7" w:rsidRDefault="00BE4CC7" w:rsidP="006B19A2">
      <w:pPr>
        <w:spacing w:after="0" w:line="240" w:lineRule="auto"/>
        <w:jc w:val="both"/>
        <w:rPr>
          <w:rFonts w:ascii="Arial" w:hAnsi="Arial" w:cs="Arial"/>
          <w:sz w:val="24"/>
          <w:szCs w:val="24"/>
        </w:rPr>
      </w:pPr>
      <w:bookmarkStart w:id="35" w:name="sub_179"/>
      <w:bookmarkEnd w:id="34"/>
      <w:r w:rsidRPr="00BE4CC7">
        <w:rPr>
          <w:rFonts w:ascii="Arial" w:hAnsi="Arial" w:cs="Arial"/>
          <w:sz w:val="24"/>
          <w:szCs w:val="24"/>
        </w:rPr>
        <w:t>4) необходимость проведения обследования помещения.</w:t>
      </w:r>
    </w:p>
    <w:p w:rsidR="00BE4CC7" w:rsidRPr="00BE4CC7" w:rsidRDefault="00BE4CC7" w:rsidP="00BE4CC7">
      <w:pPr>
        <w:spacing w:after="0" w:line="240" w:lineRule="auto"/>
        <w:ind w:firstLine="708"/>
        <w:jc w:val="both"/>
        <w:rPr>
          <w:rFonts w:ascii="Arial" w:hAnsi="Arial" w:cs="Arial"/>
          <w:sz w:val="24"/>
          <w:szCs w:val="24"/>
        </w:rPr>
      </w:pPr>
      <w:bookmarkStart w:id="36" w:name="sub_181"/>
      <w:bookmarkEnd w:id="35"/>
      <w:r w:rsidRPr="00BE4CC7">
        <w:rPr>
          <w:rFonts w:ascii="Arial" w:hAnsi="Arial" w:cs="Arial"/>
          <w:sz w:val="24"/>
          <w:szCs w:val="24"/>
        </w:rPr>
        <w:t>3.4.5. В случае принятия Комиссией решения о необходимости представления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либо об определении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секретарь Комиссии письменно уведомляет о принятом решении заявителя и предлагает ему в указанные в письменном уведомлении сроки представить необходимые документы.</w:t>
      </w:r>
    </w:p>
    <w:p w:rsidR="00BE4CC7" w:rsidRPr="006D426F" w:rsidRDefault="00BE4CC7" w:rsidP="00BE4CC7">
      <w:pPr>
        <w:spacing w:after="0" w:line="240" w:lineRule="auto"/>
        <w:ind w:firstLine="708"/>
        <w:jc w:val="both"/>
        <w:rPr>
          <w:rFonts w:ascii="Arial" w:hAnsi="Arial" w:cs="Arial"/>
          <w:sz w:val="24"/>
          <w:szCs w:val="24"/>
        </w:rPr>
      </w:pPr>
      <w:bookmarkStart w:id="37" w:name="sub_182"/>
      <w:bookmarkEnd w:id="36"/>
      <w:r w:rsidRPr="006D426F">
        <w:rPr>
          <w:rFonts w:ascii="Arial" w:hAnsi="Arial" w:cs="Arial"/>
          <w:sz w:val="24"/>
          <w:szCs w:val="24"/>
        </w:rPr>
        <w:t xml:space="preserve">3.4.6. В случае, если заявителем выступает орган государственного надзора (контроля) и в Комиссию было представлено заключение этого органа, после рассмотрения заключения секретарь Комиссии направляет собственнику (собственникам) помещения письмо с предложением представить документы, указанные в </w:t>
      </w:r>
      <w:hyperlink w:anchor="sub_48" w:history="1">
        <w:r w:rsidRPr="00B21E82">
          <w:rPr>
            <w:rStyle w:val="a8"/>
            <w:rFonts w:ascii="Arial" w:hAnsi="Arial" w:cs="Arial"/>
            <w:color w:val="auto"/>
            <w:sz w:val="24"/>
            <w:szCs w:val="24"/>
          </w:rPr>
          <w:t>пунктах 2.6.1</w:t>
        </w:r>
      </w:hyperlink>
      <w:r w:rsidRPr="00B21E82">
        <w:rPr>
          <w:rFonts w:ascii="Arial" w:hAnsi="Arial" w:cs="Arial"/>
          <w:sz w:val="24"/>
          <w:szCs w:val="24"/>
        </w:rPr>
        <w:t xml:space="preserve">, </w:t>
      </w:r>
      <w:hyperlink w:anchor="sub_63" w:history="1">
        <w:r w:rsidRPr="00B21E82">
          <w:rPr>
            <w:rStyle w:val="a8"/>
            <w:rFonts w:ascii="Arial" w:hAnsi="Arial" w:cs="Arial"/>
            <w:color w:val="auto"/>
            <w:sz w:val="24"/>
            <w:szCs w:val="24"/>
          </w:rPr>
          <w:t>2.6.4</w:t>
        </w:r>
      </w:hyperlink>
      <w:r w:rsidRPr="006D426F">
        <w:rPr>
          <w:rFonts w:ascii="Arial" w:hAnsi="Arial" w:cs="Arial"/>
          <w:sz w:val="24"/>
          <w:szCs w:val="24"/>
        </w:rPr>
        <w:t xml:space="preserve"> настоящего Административного регламента.</w:t>
      </w:r>
    </w:p>
    <w:bookmarkEnd w:id="37"/>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t>После представления собственником (собственниками) документов Комиссия продолжает процедуру оценки соответствия помещения требованиям, предъявляемым к жилым помещениям.</w:t>
      </w:r>
    </w:p>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t xml:space="preserve">В случае </w:t>
      </w:r>
      <w:proofErr w:type="spellStart"/>
      <w:r w:rsidRPr="006D426F">
        <w:rPr>
          <w:rFonts w:ascii="Arial" w:hAnsi="Arial" w:cs="Arial"/>
          <w:sz w:val="24"/>
          <w:szCs w:val="24"/>
        </w:rPr>
        <w:t>непредоставления</w:t>
      </w:r>
      <w:proofErr w:type="spellEnd"/>
      <w:r w:rsidRPr="006D426F">
        <w:rPr>
          <w:rFonts w:ascii="Arial" w:hAnsi="Arial" w:cs="Arial"/>
          <w:sz w:val="24"/>
          <w:szCs w:val="24"/>
        </w:rPr>
        <w:t xml:space="preserve"> собственником (собственниками) помещения указанных в абзаце первом настоящего пункта документов Комиссия продолжает процедуру оценки соответствия помещения требованиям, предъявляемым к жилым помещениям, на основании имеющихся в Комиссии документов.</w:t>
      </w:r>
    </w:p>
    <w:p w:rsidR="00BE4CC7" w:rsidRPr="006D426F" w:rsidRDefault="00BE4CC7" w:rsidP="007405A9">
      <w:pPr>
        <w:spacing w:after="0" w:line="240" w:lineRule="auto"/>
        <w:ind w:firstLine="708"/>
        <w:jc w:val="both"/>
        <w:rPr>
          <w:rFonts w:ascii="Arial" w:hAnsi="Arial" w:cs="Arial"/>
          <w:sz w:val="24"/>
          <w:szCs w:val="24"/>
        </w:rPr>
      </w:pPr>
      <w:bookmarkStart w:id="38" w:name="sub_185"/>
      <w:r w:rsidRPr="006D426F">
        <w:rPr>
          <w:rFonts w:ascii="Arial" w:hAnsi="Arial" w:cs="Arial"/>
          <w:sz w:val="24"/>
          <w:szCs w:val="24"/>
        </w:rPr>
        <w:t>3.4.7. В случае принятия Комиссией решения о необходимости проведения обследования помещения секретарь Комиссии не позднее чем за пять дней уведомляет о дате проведения обследования, назначенного Комиссией:</w:t>
      </w:r>
    </w:p>
    <w:p w:rsidR="00BE4CC7" w:rsidRPr="006D426F" w:rsidRDefault="00BE4CC7" w:rsidP="00BE4CC7">
      <w:pPr>
        <w:spacing w:after="0" w:line="240" w:lineRule="auto"/>
        <w:jc w:val="both"/>
        <w:rPr>
          <w:rFonts w:ascii="Arial" w:hAnsi="Arial" w:cs="Arial"/>
          <w:sz w:val="24"/>
          <w:szCs w:val="24"/>
        </w:rPr>
      </w:pPr>
      <w:bookmarkStart w:id="39" w:name="sub_183"/>
      <w:bookmarkEnd w:id="38"/>
      <w:r w:rsidRPr="006D426F">
        <w:rPr>
          <w:rFonts w:ascii="Arial" w:hAnsi="Arial" w:cs="Arial"/>
          <w:sz w:val="24"/>
          <w:szCs w:val="24"/>
        </w:rPr>
        <w:t xml:space="preserve">1) членов Комиссии - путем направления </w:t>
      </w:r>
      <w:r w:rsidR="007D4971">
        <w:rPr>
          <w:rFonts w:ascii="Arial" w:hAnsi="Arial" w:cs="Arial"/>
          <w:sz w:val="24"/>
          <w:szCs w:val="24"/>
        </w:rPr>
        <w:t>уведомления о заседании комиссии любым доступным способом</w:t>
      </w:r>
      <w:r w:rsidRPr="006D426F">
        <w:rPr>
          <w:rFonts w:ascii="Arial" w:hAnsi="Arial" w:cs="Arial"/>
          <w:sz w:val="24"/>
          <w:szCs w:val="24"/>
        </w:rPr>
        <w:t>;</w:t>
      </w:r>
    </w:p>
    <w:p w:rsidR="00BE4CC7" w:rsidRPr="006D426F" w:rsidRDefault="00BE4CC7" w:rsidP="00BE4CC7">
      <w:pPr>
        <w:spacing w:after="0" w:line="240" w:lineRule="auto"/>
        <w:jc w:val="both"/>
        <w:rPr>
          <w:rFonts w:ascii="Arial" w:hAnsi="Arial" w:cs="Arial"/>
          <w:sz w:val="24"/>
          <w:szCs w:val="24"/>
        </w:rPr>
      </w:pPr>
      <w:bookmarkStart w:id="40" w:name="sub_184"/>
      <w:bookmarkEnd w:id="39"/>
      <w:r w:rsidRPr="006D426F">
        <w:rPr>
          <w:rFonts w:ascii="Arial" w:hAnsi="Arial" w:cs="Arial"/>
          <w:sz w:val="24"/>
          <w:szCs w:val="24"/>
        </w:rPr>
        <w:t>2) заявителя по телефону и путем направления письма с уведомлением о вручении.</w:t>
      </w:r>
    </w:p>
    <w:bookmarkEnd w:id="40"/>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lastRenderedPageBreak/>
        <w:t>При проведении Комиссией обследования помещений многоквартирного дома заявитель обеспечивает доступ в помещения многоквартирного дома.</w:t>
      </w:r>
    </w:p>
    <w:p w:rsidR="00BE4CC7" w:rsidRPr="006D426F" w:rsidRDefault="00BE4CC7" w:rsidP="007405A9">
      <w:pPr>
        <w:spacing w:after="0" w:line="240" w:lineRule="auto"/>
        <w:ind w:firstLine="708"/>
        <w:jc w:val="both"/>
        <w:rPr>
          <w:rFonts w:ascii="Arial" w:hAnsi="Arial" w:cs="Arial"/>
          <w:sz w:val="24"/>
          <w:szCs w:val="24"/>
        </w:rPr>
      </w:pPr>
      <w:bookmarkStart w:id="41" w:name="sub_186"/>
      <w:r w:rsidRPr="006D426F">
        <w:rPr>
          <w:rFonts w:ascii="Arial" w:hAnsi="Arial" w:cs="Arial"/>
          <w:sz w:val="24"/>
          <w:szCs w:val="24"/>
        </w:rPr>
        <w:t xml:space="preserve">3.4.8. По результатам обследования секретарь Комиссии осуществляет подготовку в трех экземплярах проекта </w:t>
      </w:r>
      <w:r w:rsidR="00F061BF">
        <w:rPr>
          <w:rFonts w:ascii="Arial" w:hAnsi="Arial" w:cs="Arial"/>
          <w:sz w:val="24"/>
          <w:szCs w:val="24"/>
        </w:rPr>
        <w:t>А</w:t>
      </w:r>
      <w:r w:rsidRPr="006D426F">
        <w:rPr>
          <w:rFonts w:ascii="Arial" w:hAnsi="Arial" w:cs="Arial"/>
          <w:sz w:val="24"/>
          <w:szCs w:val="24"/>
        </w:rPr>
        <w:t xml:space="preserve">кта обследования помещения по форме </w:t>
      </w:r>
      <w:r w:rsidRPr="00B21E82">
        <w:rPr>
          <w:rFonts w:ascii="Arial" w:hAnsi="Arial" w:cs="Arial"/>
          <w:sz w:val="24"/>
          <w:szCs w:val="24"/>
        </w:rPr>
        <w:t xml:space="preserve">согласно </w:t>
      </w:r>
      <w:hyperlink w:anchor="sub_7" w:history="1">
        <w:r w:rsidRPr="00B21E82">
          <w:rPr>
            <w:rStyle w:val="a8"/>
            <w:rFonts w:ascii="Arial" w:hAnsi="Arial" w:cs="Arial"/>
            <w:color w:val="auto"/>
            <w:sz w:val="24"/>
            <w:szCs w:val="24"/>
          </w:rPr>
          <w:t>Приложению 3</w:t>
        </w:r>
      </w:hyperlink>
      <w:r w:rsidRPr="006D426F">
        <w:rPr>
          <w:rFonts w:ascii="Arial" w:hAnsi="Arial" w:cs="Arial"/>
          <w:sz w:val="24"/>
          <w:szCs w:val="24"/>
        </w:rPr>
        <w:t xml:space="preserve"> к настоящему Административному регламенту и </w:t>
      </w:r>
      <w:r w:rsidR="00F061BF">
        <w:rPr>
          <w:rFonts w:ascii="Arial" w:hAnsi="Arial" w:cs="Arial"/>
          <w:sz w:val="24"/>
          <w:szCs w:val="24"/>
        </w:rPr>
        <w:t>Заключения</w:t>
      </w:r>
      <w:r w:rsidR="00F061BF" w:rsidRPr="00F061BF">
        <w:rPr>
          <w:rFonts w:ascii="Arial" w:hAnsi="Arial" w:cs="Arial"/>
          <w:b/>
          <w:bCs/>
          <w:sz w:val="24"/>
          <w:szCs w:val="24"/>
        </w:rPr>
        <w:t xml:space="preserve"> </w:t>
      </w:r>
      <w:r w:rsidR="00F061BF" w:rsidRPr="00F061BF">
        <w:rPr>
          <w:rFonts w:ascii="Arial" w:hAnsi="Arial" w:cs="Arial"/>
          <w:bCs/>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061BF">
        <w:rPr>
          <w:rFonts w:ascii="Arial" w:hAnsi="Arial" w:cs="Arial"/>
          <w:b/>
          <w:bCs/>
          <w:sz w:val="24"/>
          <w:szCs w:val="24"/>
        </w:rPr>
        <w:t xml:space="preserve"> </w:t>
      </w:r>
      <w:r w:rsidR="00F061BF" w:rsidRPr="00F061BF">
        <w:rPr>
          <w:rFonts w:ascii="Arial" w:hAnsi="Arial" w:cs="Arial"/>
          <w:bCs/>
          <w:sz w:val="24"/>
          <w:szCs w:val="24"/>
        </w:rPr>
        <w:t>по форме приложения 4</w:t>
      </w:r>
      <w:r w:rsidR="00F061BF">
        <w:rPr>
          <w:rFonts w:ascii="Arial" w:hAnsi="Arial" w:cs="Arial"/>
          <w:b/>
          <w:bCs/>
          <w:sz w:val="24"/>
          <w:szCs w:val="24"/>
        </w:rPr>
        <w:t xml:space="preserve"> </w:t>
      </w:r>
      <w:r w:rsidR="00F061BF">
        <w:rPr>
          <w:rFonts w:ascii="Arial" w:hAnsi="Arial" w:cs="Arial"/>
          <w:sz w:val="24"/>
          <w:szCs w:val="24"/>
        </w:rPr>
        <w:t xml:space="preserve"> </w:t>
      </w:r>
      <w:r w:rsidR="00F061BF" w:rsidRPr="006D426F">
        <w:rPr>
          <w:rFonts w:ascii="Arial" w:hAnsi="Arial" w:cs="Arial"/>
          <w:sz w:val="24"/>
          <w:szCs w:val="24"/>
        </w:rPr>
        <w:t>к настоящему Административному регламенту</w:t>
      </w:r>
      <w:r w:rsidR="00D3340A">
        <w:rPr>
          <w:rFonts w:ascii="Arial" w:hAnsi="Arial" w:cs="Arial"/>
          <w:sz w:val="24"/>
          <w:szCs w:val="24"/>
        </w:rPr>
        <w:t>.</w:t>
      </w:r>
    </w:p>
    <w:p w:rsidR="00BE4CC7" w:rsidRPr="006D426F" w:rsidRDefault="00BE4CC7" w:rsidP="00D3340A">
      <w:pPr>
        <w:spacing w:after="0" w:line="240" w:lineRule="auto"/>
        <w:ind w:firstLine="708"/>
        <w:jc w:val="both"/>
        <w:rPr>
          <w:rFonts w:ascii="Arial" w:hAnsi="Arial" w:cs="Arial"/>
          <w:sz w:val="24"/>
          <w:szCs w:val="24"/>
        </w:rPr>
      </w:pPr>
      <w:bookmarkStart w:id="42" w:name="sub_189"/>
      <w:bookmarkEnd w:id="41"/>
      <w:r w:rsidRPr="006D426F">
        <w:rPr>
          <w:rFonts w:ascii="Arial" w:hAnsi="Arial" w:cs="Arial"/>
          <w:sz w:val="24"/>
          <w:szCs w:val="24"/>
        </w:rPr>
        <w:t xml:space="preserve">3.4.9. </w:t>
      </w:r>
      <w:r w:rsidR="00D3340A">
        <w:rPr>
          <w:rFonts w:ascii="Arial" w:hAnsi="Arial" w:cs="Arial"/>
          <w:sz w:val="24"/>
          <w:szCs w:val="24"/>
        </w:rPr>
        <w:t>Н</w:t>
      </w:r>
      <w:r w:rsidR="00D3340A" w:rsidRPr="006D426F">
        <w:rPr>
          <w:rFonts w:ascii="Arial" w:hAnsi="Arial" w:cs="Arial"/>
          <w:sz w:val="24"/>
          <w:szCs w:val="24"/>
        </w:rPr>
        <w:t>аправляет</w:t>
      </w:r>
      <w:r w:rsidR="00D3340A">
        <w:rPr>
          <w:rFonts w:ascii="Arial" w:hAnsi="Arial" w:cs="Arial"/>
          <w:sz w:val="24"/>
          <w:szCs w:val="24"/>
        </w:rPr>
        <w:t xml:space="preserve"> </w:t>
      </w:r>
      <w:r w:rsidR="009E4029">
        <w:rPr>
          <w:rFonts w:ascii="Arial" w:hAnsi="Arial" w:cs="Arial"/>
          <w:sz w:val="24"/>
          <w:szCs w:val="24"/>
        </w:rPr>
        <w:t>А</w:t>
      </w:r>
      <w:r w:rsidRPr="006D426F">
        <w:rPr>
          <w:rFonts w:ascii="Arial" w:hAnsi="Arial" w:cs="Arial"/>
          <w:sz w:val="24"/>
          <w:szCs w:val="24"/>
        </w:rPr>
        <w:t xml:space="preserve">кт обследования помещения </w:t>
      </w:r>
      <w:r w:rsidR="000E39CA">
        <w:rPr>
          <w:rFonts w:ascii="Arial" w:hAnsi="Arial" w:cs="Arial"/>
          <w:sz w:val="24"/>
          <w:szCs w:val="24"/>
        </w:rPr>
        <w:t>и Заключени</w:t>
      </w:r>
      <w:r w:rsidR="00D3340A">
        <w:rPr>
          <w:rFonts w:ascii="Arial" w:hAnsi="Arial" w:cs="Arial"/>
          <w:sz w:val="24"/>
          <w:szCs w:val="24"/>
        </w:rPr>
        <w:t>е</w:t>
      </w:r>
      <w:r w:rsidR="000E39CA">
        <w:rPr>
          <w:rFonts w:ascii="Arial" w:hAnsi="Arial" w:cs="Arial"/>
          <w:sz w:val="24"/>
          <w:szCs w:val="24"/>
        </w:rPr>
        <w:t xml:space="preserve"> </w:t>
      </w:r>
      <w:r w:rsidR="000E39CA" w:rsidRPr="00F061BF">
        <w:rPr>
          <w:rFonts w:ascii="Arial" w:hAnsi="Arial" w:cs="Arial"/>
          <w:bCs/>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CA">
        <w:rPr>
          <w:rFonts w:ascii="Arial" w:hAnsi="Arial" w:cs="Arial"/>
          <w:bCs/>
          <w:sz w:val="24"/>
          <w:szCs w:val="24"/>
        </w:rPr>
        <w:t>,</w:t>
      </w:r>
      <w:r w:rsidR="000E39CA">
        <w:rPr>
          <w:rFonts w:ascii="Arial" w:hAnsi="Arial" w:cs="Arial"/>
          <w:b/>
          <w:bCs/>
          <w:sz w:val="24"/>
          <w:szCs w:val="24"/>
        </w:rPr>
        <w:t xml:space="preserve"> </w:t>
      </w:r>
      <w:r w:rsidRPr="006D426F">
        <w:rPr>
          <w:rFonts w:ascii="Arial" w:hAnsi="Arial" w:cs="Arial"/>
          <w:sz w:val="24"/>
          <w:szCs w:val="24"/>
        </w:rPr>
        <w:t>секретарь Комиссии</w:t>
      </w:r>
      <w:bookmarkStart w:id="43" w:name="sub_188"/>
      <w:bookmarkEnd w:id="42"/>
      <w:r w:rsidR="000E39CA">
        <w:rPr>
          <w:rFonts w:ascii="Arial" w:hAnsi="Arial" w:cs="Arial"/>
          <w:sz w:val="24"/>
          <w:szCs w:val="24"/>
        </w:rPr>
        <w:t xml:space="preserve"> направляет</w:t>
      </w:r>
      <w:r w:rsidR="00D3340A">
        <w:rPr>
          <w:rFonts w:ascii="Arial" w:hAnsi="Arial" w:cs="Arial"/>
          <w:sz w:val="24"/>
          <w:szCs w:val="24"/>
        </w:rPr>
        <w:t xml:space="preserve"> </w:t>
      </w:r>
      <w:r w:rsidR="00D3340A" w:rsidRPr="006D426F">
        <w:rPr>
          <w:rFonts w:ascii="Arial" w:hAnsi="Arial" w:cs="Arial"/>
          <w:sz w:val="24"/>
          <w:szCs w:val="24"/>
        </w:rPr>
        <w:t>для подписания членам Комиссии</w:t>
      </w:r>
      <w:r w:rsidR="00ED0A1D">
        <w:rPr>
          <w:rFonts w:ascii="Arial" w:hAnsi="Arial" w:cs="Arial"/>
          <w:sz w:val="24"/>
          <w:szCs w:val="24"/>
        </w:rPr>
        <w:t>.</w:t>
      </w:r>
    </w:p>
    <w:bookmarkEnd w:id="43"/>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t>3.4.10. Результатом административной процедуры является принятие Комиссией одного из следующих решений (в виде заключения) об оценке соответствия помещений и многоквартирных домов установленным в Положении требованиям:</w:t>
      </w:r>
    </w:p>
    <w:p w:rsidR="00BE4CC7" w:rsidRPr="006D426F" w:rsidRDefault="00BE4CC7" w:rsidP="00802472">
      <w:pPr>
        <w:spacing w:after="0" w:line="240" w:lineRule="auto"/>
        <w:ind w:firstLine="708"/>
        <w:jc w:val="both"/>
        <w:rPr>
          <w:rFonts w:ascii="Arial" w:hAnsi="Arial" w:cs="Arial"/>
          <w:sz w:val="24"/>
          <w:szCs w:val="24"/>
        </w:rPr>
      </w:pPr>
      <w:bookmarkStart w:id="44" w:name="sub_190"/>
      <w:r w:rsidRPr="006D426F">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BE4CC7" w:rsidRDefault="00BE4CC7" w:rsidP="00802472">
      <w:pPr>
        <w:spacing w:after="0" w:line="240" w:lineRule="auto"/>
        <w:ind w:firstLine="708"/>
        <w:jc w:val="both"/>
        <w:rPr>
          <w:rFonts w:ascii="Arial" w:hAnsi="Arial" w:cs="Arial"/>
          <w:sz w:val="24"/>
          <w:szCs w:val="24"/>
        </w:rPr>
      </w:pPr>
      <w:bookmarkStart w:id="45" w:name="sub_191"/>
      <w:bookmarkEnd w:id="44"/>
      <w:r w:rsidRPr="006D426F">
        <w:rPr>
          <w:rFonts w:ascii="Arial" w:hAnsi="Arial" w:cs="Arial"/>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40A26" w:rsidRPr="006D426F" w:rsidRDefault="00D40A26" w:rsidP="00802472">
      <w:pPr>
        <w:spacing w:after="0" w:line="240" w:lineRule="auto"/>
        <w:ind w:firstLine="708"/>
        <w:jc w:val="both"/>
        <w:rPr>
          <w:rFonts w:ascii="Arial" w:hAnsi="Arial" w:cs="Arial"/>
          <w:sz w:val="24"/>
          <w:szCs w:val="24"/>
        </w:rPr>
      </w:pPr>
      <w:r w:rsidRPr="006D426F">
        <w:rPr>
          <w:rFonts w:ascii="Arial" w:hAnsi="Arial" w:cs="Arial"/>
          <w:sz w:val="24"/>
          <w:szCs w:val="24"/>
        </w:rPr>
        <w:t>3)</w:t>
      </w:r>
      <w:r w:rsidR="00DF4523">
        <w:rPr>
          <w:rFonts w:ascii="Arial" w:hAnsi="Arial" w:cs="Arial"/>
          <w:sz w:val="24"/>
          <w:szCs w:val="24"/>
        </w:rPr>
        <w:t xml:space="preserve"> о </w:t>
      </w:r>
      <w:r w:rsidR="00697303" w:rsidRPr="006D426F">
        <w:rPr>
          <w:rFonts w:ascii="Arial" w:hAnsi="Arial" w:cs="Arial"/>
          <w:sz w:val="24"/>
          <w:szCs w:val="24"/>
        </w:rPr>
        <w:t>выявлении оснований для признания помещения непригодным для проживания;</w:t>
      </w:r>
    </w:p>
    <w:p w:rsidR="00BE4CC7" w:rsidRPr="00697303" w:rsidRDefault="00D40A26" w:rsidP="00802472">
      <w:pPr>
        <w:spacing w:after="0" w:line="240" w:lineRule="auto"/>
        <w:ind w:firstLine="708"/>
        <w:jc w:val="both"/>
        <w:rPr>
          <w:rFonts w:ascii="Arial" w:hAnsi="Arial" w:cs="Arial"/>
          <w:sz w:val="24"/>
          <w:szCs w:val="24"/>
        </w:rPr>
      </w:pPr>
      <w:bookmarkStart w:id="46" w:name="sub_192"/>
      <w:bookmarkEnd w:id="45"/>
      <w:r w:rsidRPr="006D426F">
        <w:rPr>
          <w:rFonts w:ascii="Arial" w:hAnsi="Arial" w:cs="Arial"/>
          <w:sz w:val="24"/>
          <w:szCs w:val="24"/>
        </w:rPr>
        <w:t>4)</w:t>
      </w:r>
      <w:r w:rsidR="005A3C5B">
        <w:rPr>
          <w:rFonts w:ascii="Arial" w:hAnsi="Arial" w:cs="Arial"/>
          <w:sz w:val="24"/>
          <w:szCs w:val="24"/>
        </w:rPr>
        <w:t xml:space="preserve"> </w:t>
      </w:r>
      <w:r w:rsidR="00697303">
        <w:rPr>
          <w:rFonts w:ascii="Arial" w:hAnsi="Arial" w:cs="Arial"/>
          <w:sz w:val="24"/>
          <w:szCs w:val="24"/>
        </w:rPr>
        <w:t xml:space="preserve">об отсутствии </w:t>
      </w:r>
      <w:r w:rsidR="00697303" w:rsidRPr="00697303">
        <w:rPr>
          <w:rFonts w:ascii="Arial" w:hAnsi="Arial" w:cs="Arial"/>
          <w:sz w:val="24"/>
          <w:szCs w:val="24"/>
        </w:rPr>
        <w:t>оснований для признания жилого помещения непригодным для проживания;</w:t>
      </w:r>
    </w:p>
    <w:p w:rsidR="00BE4CC7" w:rsidRPr="006D426F" w:rsidRDefault="00D40A26" w:rsidP="00802472">
      <w:pPr>
        <w:spacing w:after="0" w:line="240" w:lineRule="auto"/>
        <w:ind w:firstLine="708"/>
        <w:jc w:val="both"/>
        <w:rPr>
          <w:rFonts w:ascii="Arial" w:hAnsi="Arial" w:cs="Arial"/>
          <w:sz w:val="24"/>
          <w:szCs w:val="24"/>
        </w:rPr>
      </w:pPr>
      <w:bookmarkStart w:id="47" w:name="sub_193"/>
      <w:bookmarkEnd w:id="46"/>
      <w:r w:rsidRPr="006D426F">
        <w:rPr>
          <w:rFonts w:ascii="Arial" w:hAnsi="Arial" w:cs="Arial"/>
          <w:sz w:val="24"/>
          <w:szCs w:val="24"/>
        </w:rPr>
        <w:t>5)</w:t>
      </w:r>
      <w:r w:rsidR="005A3C5B">
        <w:rPr>
          <w:rFonts w:ascii="Arial" w:hAnsi="Arial" w:cs="Arial"/>
          <w:sz w:val="24"/>
          <w:szCs w:val="24"/>
        </w:rPr>
        <w:t xml:space="preserve"> </w:t>
      </w:r>
      <w:r w:rsidR="00BE4CC7" w:rsidRPr="006D426F">
        <w:rPr>
          <w:rFonts w:ascii="Arial" w:hAnsi="Arial" w:cs="Arial"/>
          <w:sz w:val="24"/>
          <w:szCs w:val="24"/>
        </w:rPr>
        <w:t>о выявлении оснований для признания многоквартирного дома аварийным и подлежащим реконструкции;</w:t>
      </w:r>
    </w:p>
    <w:p w:rsidR="00BE4CC7" w:rsidRPr="006D426F" w:rsidRDefault="00D40A26" w:rsidP="00802472">
      <w:pPr>
        <w:spacing w:after="0" w:line="240" w:lineRule="auto"/>
        <w:ind w:firstLine="708"/>
        <w:jc w:val="both"/>
        <w:rPr>
          <w:rFonts w:ascii="Arial" w:hAnsi="Arial" w:cs="Arial"/>
          <w:sz w:val="24"/>
          <w:szCs w:val="24"/>
        </w:rPr>
      </w:pPr>
      <w:bookmarkStart w:id="48" w:name="sub_194"/>
      <w:bookmarkEnd w:id="47"/>
      <w:r w:rsidRPr="006D426F">
        <w:rPr>
          <w:rFonts w:ascii="Arial" w:hAnsi="Arial" w:cs="Arial"/>
          <w:sz w:val="24"/>
          <w:szCs w:val="24"/>
        </w:rPr>
        <w:t>6)</w:t>
      </w:r>
      <w:r w:rsidR="005A3C5B">
        <w:rPr>
          <w:rFonts w:ascii="Arial" w:hAnsi="Arial" w:cs="Arial"/>
          <w:sz w:val="24"/>
          <w:szCs w:val="24"/>
        </w:rPr>
        <w:t xml:space="preserve"> </w:t>
      </w:r>
      <w:r w:rsidR="00BE4CC7" w:rsidRPr="006D426F">
        <w:rPr>
          <w:rFonts w:ascii="Arial" w:hAnsi="Arial" w:cs="Arial"/>
          <w:sz w:val="24"/>
          <w:szCs w:val="24"/>
        </w:rPr>
        <w:t>о выявлении оснований для признания многоквартирного дома аварийным и подлежащим сносу;</w:t>
      </w:r>
    </w:p>
    <w:p w:rsidR="00BE4CC7" w:rsidRPr="006D426F" w:rsidRDefault="00D40A26" w:rsidP="00802472">
      <w:pPr>
        <w:spacing w:after="0" w:line="240" w:lineRule="auto"/>
        <w:ind w:firstLine="708"/>
        <w:jc w:val="both"/>
        <w:rPr>
          <w:rFonts w:ascii="Arial" w:hAnsi="Arial" w:cs="Arial"/>
          <w:sz w:val="24"/>
          <w:szCs w:val="24"/>
        </w:rPr>
      </w:pPr>
      <w:bookmarkStart w:id="49" w:name="sub_195"/>
      <w:bookmarkEnd w:id="48"/>
      <w:r>
        <w:rPr>
          <w:rFonts w:ascii="Arial" w:hAnsi="Arial" w:cs="Arial"/>
          <w:sz w:val="24"/>
          <w:szCs w:val="24"/>
        </w:rPr>
        <w:t>7</w:t>
      </w:r>
      <w:r w:rsidR="00BE4CC7" w:rsidRPr="006D426F">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BE4CC7" w:rsidRPr="00613D76" w:rsidRDefault="00BE4CC7" w:rsidP="006D426F">
      <w:pPr>
        <w:spacing w:after="0" w:line="240" w:lineRule="auto"/>
        <w:ind w:firstLine="708"/>
        <w:jc w:val="both"/>
        <w:rPr>
          <w:rFonts w:ascii="Arial" w:hAnsi="Arial" w:cs="Arial"/>
          <w:sz w:val="24"/>
          <w:szCs w:val="24"/>
        </w:rPr>
      </w:pPr>
      <w:bookmarkStart w:id="50" w:name="sub_34101"/>
      <w:bookmarkEnd w:id="49"/>
      <w:r w:rsidRPr="00613D76">
        <w:rPr>
          <w:rFonts w:ascii="Arial" w:hAnsi="Arial" w:cs="Arial"/>
          <w:sz w:val="24"/>
          <w:szCs w:val="24"/>
        </w:rPr>
        <w:t>3.4.10.1.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E4CC7" w:rsidRPr="00B21E82" w:rsidRDefault="00BE4CC7" w:rsidP="006D426F">
      <w:pPr>
        <w:spacing w:after="0" w:line="240" w:lineRule="auto"/>
        <w:ind w:firstLine="708"/>
        <w:jc w:val="both"/>
        <w:rPr>
          <w:rFonts w:ascii="Arial" w:hAnsi="Arial" w:cs="Arial"/>
          <w:sz w:val="24"/>
          <w:szCs w:val="24"/>
        </w:rPr>
      </w:pPr>
      <w:bookmarkStart w:id="51" w:name="sub_34102"/>
      <w:bookmarkEnd w:id="50"/>
      <w:r w:rsidRPr="00613D76">
        <w:rPr>
          <w:rFonts w:ascii="Arial" w:hAnsi="Arial" w:cs="Arial"/>
          <w:sz w:val="24"/>
          <w:szCs w:val="24"/>
        </w:rPr>
        <w:t xml:space="preserve">3.4.10.2.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по форме согласно </w:t>
      </w:r>
      <w:hyperlink w:anchor="sub_6" w:history="1">
        <w:r w:rsidRPr="00B21E82">
          <w:rPr>
            <w:rStyle w:val="a8"/>
            <w:rFonts w:ascii="Arial" w:hAnsi="Arial" w:cs="Arial"/>
            <w:color w:val="auto"/>
            <w:sz w:val="24"/>
            <w:szCs w:val="24"/>
          </w:rPr>
          <w:t xml:space="preserve">Приложению </w:t>
        </w:r>
        <w:r w:rsidR="009B5DA9" w:rsidRPr="00B21E82">
          <w:rPr>
            <w:rStyle w:val="a8"/>
            <w:rFonts w:ascii="Arial" w:hAnsi="Arial" w:cs="Arial"/>
            <w:color w:val="auto"/>
            <w:sz w:val="24"/>
            <w:szCs w:val="24"/>
          </w:rPr>
          <w:t>4</w:t>
        </w:r>
      </w:hyperlink>
      <w:r w:rsidRPr="00B21E82">
        <w:rPr>
          <w:rFonts w:ascii="Arial" w:hAnsi="Arial" w:cs="Arial"/>
          <w:sz w:val="24"/>
          <w:szCs w:val="24"/>
        </w:rPr>
        <w:t xml:space="preserve"> к настоящему Административному регламенту. Если число голосов "за" и "против" при принятии решения равно, </w:t>
      </w:r>
      <w:r w:rsidRPr="00ED0A1D">
        <w:rPr>
          <w:rFonts w:ascii="Arial" w:hAnsi="Arial" w:cs="Arial"/>
          <w:sz w:val="24"/>
          <w:szCs w:val="24"/>
        </w:rPr>
        <w:t>решающим является голос председателя Комиссии.</w:t>
      </w:r>
      <w:r w:rsidRPr="00B21E82">
        <w:rPr>
          <w:rFonts w:ascii="Arial" w:hAnsi="Arial" w:cs="Arial"/>
          <w:sz w:val="24"/>
          <w:szCs w:val="24"/>
        </w:rPr>
        <w:t xml:space="preserve"> В случае несогласия с принятым решением члены Комиссии вправе выразить свое особое мнение в письменной форме и приложить его к заключению.</w:t>
      </w:r>
    </w:p>
    <w:p w:rsidR="00C54765" w:rsidRPr="00B21E82" w:rsidRDefault="00BE4CC7" w:rsidP="00C54765">
      <w:pPr>
        <w:spacing w:after="0" w:line="240" w:lineRule="auto"/>
        <w:ind w:firstLine="708"/>
        <w:jc w:val="both"/>
        <w:rPr>
          <w:rFonts w:ascii="Arial" w:hAnsi="Arial" w:cs="Arial"/>
          <w:sz w:val="24"/>
          <w:szCs w:val="24"/>
        </w:rPr>
      </w:pPr>
      <w:bookmarkStart w:id="52" w:name="sub_197"/>
      <w:bookmarkEnd w:id="51"/>
      <w:r w:rsidRPr="00B21E82">
        <w:rPr>
          <w:rFonts w:ascii="Arial" w:hAnsi="Arial" w:cs="Arial"/>
          <w:sz w:val="24"/>
          <w:szCs w:val="24"/>
        </w:rPr>
        <w:t xml:space="preserve">3.4.11. Секретарь Комиссии в зависимости от принятого Комиссией решения осуществляет подготовку проекта </w:t>
      </w:r>
      <w:r w:rsidR="007B0D1A">
        <w:rPr>
          <w:rFonts w:ascii="Arial" w:hAnsi="Arial" w:cs="Arial"/>
          <w:sz w:val="24"/>
          <w:szCs w:val="24"/>
        </w:rPr>
        <w:t>З</w:t>
      </w:r>
      <w:r w:rsidRPr="00B21E82">
        <w:rPr>
          <w:rFonts w:ascii="Arial" w:hAnsi="Arial" w:cs="Arial"/>
          <w:sz w:val="24"/>
          <w:szCs w:val="24"/>
        </w:rPr>
        <w:t xml:space="preserve">аключения Комиссии по форме согласно </w:t>
      </w:r>
      <w:hyperlink w:anchor="sub_8" w:history="1">
        <w:r w:rsidRPr="00B21E82">
          <w:rPr>
            <w:rStyle w:val="a8"/>
            <w:rFonts w:ascii="Arial" w:hAnsi="Arial" w:cs="Arial"/>
            <w:color w:val="auto"/>
            <w:sz w:val="24"/>
            <w:szCs w:val="24"/>
          </w:rPr>
          <w:t>Приложению 4</w:t>
        </w:r>
      </w:hyperlink>
      <w:r w:rsidRPr="00B21E82">
        <w:rPr>
          <w:rFonts w:ascii="Arial" w:hAnsi="Arial" w:cs="Arial"/>
          <w:sz w:val="24"/>
          <w:szCs w:val="24"/>
        </w:rPr>
        <w:t xml:space="preserve"> к настоящему Административному регламенту. Передает проект </w:t>
      </w:r>
      <w:r w:rsidR="007B0D1A">
        <w:rPr>
          <w:rFonts w:ascii="Arial" w:hAnsi="Arial" w:cs="Arial"/>
          <w:sz w:val="24"/>
          <w:szCs w:val="24"/>
        </w:rPr>
        <w:t>З</w:t>
      </w:r>
      <w:r w:rsidRPr="00B21E82">
        <w:rPr>
          <w:rFonts w:ascii="Arial" w:hAnsi="Arial" w:cs="Arial"/>
          <w:sz w:val="24"/>
          <w:szCs w:val="24"/>
        </w:rPr>
        <w:t xml:space="preserve">аключения Комиссии на подписание председателю Комиссии и поочередно в различные организации и структурные подразделения Администрации </w:t>
      </w:r>
      <w:r w:rsidR="006D426F" w:rsidRPr="00B21E82">
        <w:rPr>
          <w:rFonts w:ascii="Arial" w:hAnsi="Arial" w:cs="Arial"/>
          <w:sz w:val="24"/>
          <w:szCs w:val="24"/>
        </w:rPr>
        <w:t xml:space="preserve">Спировского муниципального </w:t>
      </w:r>
      <w:r w:rsidRPr="00B21E82">
        <w:rPr>
          <w:rFonts w:ascii="Arial" w:hAnsi="Arial" w:cs="Arial"/>
          <w:sz w:val="24"/>
          <w:szCs w:val="24"/>
        </w:rPr>
        <w:t>округа для подписания членами Комиссии.</w:t>
      </w:r>
      <w:bookmarkStart w:id="53" w:name="sub_34103"/>
    </w:p>
    <w:p w:rsidR="00C54765" w:rsidRPr="00B21E82" w:rsidRDefault="00C54765" w:rsidP="00C54765">
      <w:pPr>
        <w:spacing w:after="0" w:line="240" w:lineRule="auto"/>
        <w:ind w:firstLine="708"/>
        <w:jc w:val="both"/>
        <w:rPr>
          <w:rFonts w:ascii="Arial" w:hAnsi="Arial" w:cs="Arial"/>
          <w:sz w:val="24"/>
          <w:szCs w:val="24"/>
        </w:rPr>
      </w:pPr>
      <w:r w:rsidRPr="00B21E82">
        <w:rPr>
          <w:rFonts w:ascii="Arial" w:hAnsi="Arial" w:cs="Arial"/>
          <w:sz w:val="24"/>
          <w:szCs w:val="24"/>
        </w:rPr>
        <w:lastRenderedPageBreak/>
        <w:t xml:space="preserve">3.4.11.1. Два экземпляра </w:t>
      </w:r>
      <w:r w:rsidR="007B0D1A">
        <w:rPr>
          <w:rFonts w:ascii="Arial" w:hAnsi="Arial" w:cs="Arial"/>
          <w:sz w:val="24"/>
          <w:szCs w:val="24"/>
        </w:rPr>
        <w:t>З</w:t>
      </w:r>
      <w:r w:rsidRPr="00B21E82">
        <w:rPr>
          <w:rFonts w:ascii="Arial" w:hAnsi="Arial" w:cs="Arial"/>
          <w:sz w:val="24"/>
          <w:szCs w:val="24"/>
        </w:rPr>
        <w:t xml:space="preserve">аключения, указанного в </w:t>
      </w:r>
      <w:hyperlink w:anchor="sub_34102" w:history="1">
        <w:r w:rsidRPr="00B21E82">
          <w:rPr>
            <w:rStyle w:val="a8"/>
            <w:rFonts w:ascii="Arial" w:hAnsi="Arial" w:cs="Arial"/>
            <w:color w:val="auto"/>
            <w:sz w:val="24"/>
            <w:szCs w:val="24"/>
          </w:rPr>
          <w:t>пункте 3.4.1</w:t>
        </w:r>
        <w:r w:rsidR="007B0D1A">
          <w:rPr>
            <w:rStyle w:val="a8"/>
            <w:rFonts w:ascii="Arial" w:hAnsi="Arial" w:cs="Arial"/>
            <w:color w:val="auto"/>
            <w:sz w:val="24"/>
            <w:szCs w:val="24"/>
          </w:rPr>
          <w:t>1.</w:t>
        </w:r>
      </w:hyperlink>
      <w:r w:rsidRPr="00B21E82">
        <w:rPr>
          <w:rFonts w:ascii="Arial" w:hAnsi="Arial" w:cs="Arial"/>
          <w:sz w:val="24"/>
          <w:szCs w:val="24"/>
        </w:rPr>
        <w:t xml:space="preserve"> настоящего Регламента, в 3-дневный срок направляются комиссией в Администрацию Спировского муниципального округа, </w:t>
      </w:r>
      <w:r w:rsidR="00FD3837">
        <w:rPr>
          <w:rFonts w:ascii="Arial" w:hAnsi="Arial" w:cs="Arial"/>
          <w:sz w:val="24"/>
          <w:szCs w:val="24"/>
        </w:rPr>
        <w:t>и</w:t>
      </w:r>
      <w:r w:rsidRPr="00B21E82">
        <w:rPr>
          <w:rFonts w:ascii="Arial" w:hAnsi="Arial" w:cs="Arial"/>
          <w:sz w:val="24"/>
          <w:szCs w:val="24"/>
        </w:rPr>
        <w:t xml:space="preserve"> заявителю и (или) в орган государственного жилищного надзора (муниципального жилищного контроля).</w:t>
      </w:r>
    </w:p>
    <w:bookmarkEnd w:id="52"/>
    <w:bookmarkEnd w:id="53"/>
    <w:p w:rsidR="00BE4CC7" w:rsidRPr="00B21E82" w:rsidRDefault="00BE4CC7" w:rsidP="00C54765">
      <w:pPr>
        <w:spacing w:after="0" w:line="240" w:lineRule="auto"/>
        <w:ind w:firstLine="708"/>
        <w:jc w:val="both"/>
        <w:rPr>
          <w:rFonts w:ascii="Arial" w:hAnsi="Arial" w:cs="Arial"/>
          <w:sz w:val="24"/>
          <w:szCs w:val="24"/>
        </w:rPr>
      </w:pPr>
      <w:r w:rsidRPr="00B21E82">
        <w:rPr>
          <w:rFonts w:ascii="Arial" w:hAnsi="Arial" w:cs="Arial"/>
          <w:sz w:val="24"/>
          <w:szCs w:val="24"/>
        </w:rPr>
        <w:t xml:space="preserve">3.4.12. В случае выявления Комиссией оснований для отказа в предоставлении муниципальной услуги в соответствии с </w:t>
      </w:r>
      <w:hyperlink w:anchor="sub_96" w:history="1">
        <w:r w:rsidRPr="00B21E82">
          <w:rPr>
            <w:rStyle w:val="a8"/>
            <w:rFonts w:ascii="Arial" w:hAnsi="Arial" w:cs="Arial"/>
            <w:color w:val="auto"/>
            <w:sz w:val="24"/>
            <w:szCs w:val="24"/>
          </w:rPr>
          <w:t>пунктом 2.8</w:t>
        </w:r>
      </w:hyperlink>
      <w:r w:rsidRPr="00B21E82">
        <w:rPr>
          <w:rFonts w:ascii="Arial" w:hAnsi="Arial" w:cs="Arial"/>
          <w:sz w:val="24"/>
          <w:szCs w:val="24"/>
        </w:rPr>
        <w:t xml:space="preserve"> настоящего Административного регламента</w:t>
      </w:r>
      <w:r w:rsidR="00C54765" w:rsidRPr="00B21E82">
        <w:rPr>
          <w:rFonts w:ascii="Arial" w:hAnsi="Arial" w:cs="Arial"/>
          <w:sz w:val="24"/>
          <w:szCs w:val="24"/>
        </w:rPr>
        <w:t xml:space="preserve">, </w:t>
      </w:r>
      <w:bookmarkEnd w:id="29"/>
      <w:r w:rsidRPr="00B21E82">
        <w:rPr>
          <w:rFonts w:ascii="Arial" w:hAnsi="Arial" w:cs="Arial"/>
          <w:sz w:val="24"/>
          <w:szCs w:val="24"/>
        </w:rPr>
        <w:t>секретарь Комиссии осуществляет подготовку уведомления об отказе в предоставлении муниципальной услуги с обоснованием причин отказа и направляет его для подписания председателю Комиссии.</w:t>
      </w:r>
    </w:p>
    <w:p w:rsidR="00BE4CC7" w:rsidRPr="00B21E82" w:rsidRDefault="00BE4CC7" w:rsidP="006D426F">
      <w:pPr>
        <w:spacing w:after="0" w:line="240" w:lineRule="auto"/>
        <w:ind w:firstLine="708"/>
        <w:jc w:val="both"/>
        <w:rPr>
          <w:rFonts w:ascii="Arial" w:hAnsi="Arial" w:cs="Arial"/>
          <w:sz w:val="24"/>
          <w:szCs w:val="24"/>
        </w:rPr>
      </w:pPr>
      <w:r w:rsidRPr="00E51099">
        <w:rPr>
          <w:rFonts w:ascii="Arial" w:hAnsi="Arial" w:cs="Arial"/>
          <w:sz w:val="24"/>
          <w:szCs w:val="24"/>
        </w:rPr>
        <w:t>3.4.13. Максимальный срок проведения настоящей административной процедуры составляет 30 дней</w:t>
      </w:r>
      <w:r w:rsidRPr="00B21E82">
        <w:rPr>
          <w:rFonts w:ascii="Arial" w:hAnsi="Arial" w:cs="Arial"/>
          <w:sz w:val="24"/>
          <w:szCs w:val="24"/>
        </w:rPr>
        <w:t xml:space="preserve"> с даты регистрации заявления или закл</w:t>
      </w:r>
      <w:r w:rsidRPr="006B19A2">
        <w:rPr>
          <w:rFonts w:ascii="Arial" w:hAnsi="Arial" w:cs="Arial"/>
          <w:sz w:val="24"/>
          <w:szCs w:val="24"/>
        </w:rPr>
        <w:t xml:space="preserve">ючения органа государственного </w:t>
      </w:r>
      <w:r w:rsidRPr="00B21E82">
        <w:rPr>
          <w:rFonts w:ascii="Arial" w:hAnsi="Arial" w:cs="Arial"/>
          <w:sz w:val="24"/>
          <w:szCs w:val="24"/>
        </w:rPr>
        <w:t xml:space="preserve">надзора (контроля), или заключение экспертизы жилого помещения, предусмотренные </w:t>
      </w:r>
      <w:hyperlink w:anchor="sub_56" w:history="1">
        <w:r w:rsidRPr="00B21E82">
          <w:rPr>
            <w:rStyle w:val="a8"/>
            <w:rFonts w:ascii="Arial" w:hAnsi="Arial" w:cs="Arial"/>
            <w:color w:val="auto"/>
            <w:sz w:val="24"/>
            <w:szCs w:val="24"/>
          </w:rPr>
          <w:t xml:space="preserve">п.п. </w:t>
        </w:r>
        <w:r w:rsidR="00D92B0D" w:rsidRPr="00B21E82">
          <w:rPr>
            <w:rStyle w:val="a8"/>
            <w:rFonts w:ascii="Arial" w:hAnsi="Arial" w:cs="Arial"/>
            <w:color w:val="auto"/>
            <w:sz w:val="24"/>
            <w:szCs w:val="24"/>
          </w:rPr>
          <w:t>5</w:t>
        </w:r>
        <w:r w:rsidRPr="00B21E82">
          <w:rPr>
            <w:rStyle w:val="a8"/>
            <w:rFonts w:ascii="Arial" w:hAnsi="Arial" w:cs="Arial"/>
            <w:color w:val="auto"/>
            <w:sz w:val="24"/>
            <w:szCs w:val="24"/>
          </w:rPr>
          <w:t>) п. 2.6.1</w:t>
        </w:r>
      </w:hyperlink>
      <w:r w:rsidRPr="00B21E82">
        <w:rPr>
          <w:rFonts w:ascii="Arial" w:hAnsi="Arial" w:cs="Arial"/>
          <w:sz w:val="24"/>
          <w:szCs w:val="24"/>
        </w:rPr>
        <w:t xml:space="preserve"> настоящего Административного регламента,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w:t>
      </w:r>
      <w:r w:rsidR="002F3E99">
        <w:rPr>
          <w:rFonts w:ascii="Arial" w:hAnsi="Arial" w:cs="Arial"/>
          <w:sz w:val="24"/>
          <w:szCs w:val="24"/>
        </w:rPr>
        <w:t>1</w:t>
      </w:r>
      <w:r w:rsidRPr="00B21E82">
        <w:rPr>
          <w:rFonts w:ascii="Arial" w:hAnsi="Arial" w:cs="Arial"/>
          <w:sz w:val="24"/>
          <w:szCs w:val="24"/>
        </w:rPr>
        <w:t>0 календарных дней с даты регистрации и принимает решение (в виде заключения), ибо решение о проведении дополнительного обследования оцениваемого помещения.</w:t>
      </w:r>
    </w:p>
    <w:p w:rsidR="00613D76" w:rsidRDefault="00613D76" w:rsidP="00613D76">
      <w:pPr>
        <w:spacing w:after="0" w:line="240" w:lineRule="auto"/>
        <w:jc w:val="both"/>
        <w:rPr>
          <w:rFonts w:ascii="Arial" w:hAnsi="Arial" w:cs="Arial"/>
          <w:color w:val="365F91" w:themeColor="accent1" w:themeShade="BF"/>
          <w:sz w:val="24"/>
          <w:szCs w:val="24"/>
        </w:rPr>
      </w:pPr>
      <w:r w:rsidRPr="00B21E82">
        <w:rPr>
          <w:rFonts w:ascii="Arial" w:hAnsi="Arial" w:cs="Arial"/>
          <w:sz w:val="24"/>
          <w:szCs w:val="24"/>
        </w:rPr>
        <w:tab/>
      </w:r>
    </w:p>
    <w:p w:rsidR="00B9297B" w:rsidRPr="00637CD9" w:rsidRDefault="000233DB" w:rsidP="00B9297B">
      <w:pPr>
        <w:pStyle w:val="ConsPlusNormal"/>
        <w:ind w:firstLine="540"/>
        <w:jc w:val="both"/>
        <w:rPr>
          <w:b/>
          <w:sz w:val="24"/>
          <w:szCs w:val="24"/>
        </w:rPr>
      </w:pPr>
      <w:r w:rsidRPr="00DF3DCF">
        <w:rPr>
          <w:b/>
          <w:sz w:val="24"/>
          <w:szCs w:val="24"/>
        </w:rPr>
        <w:t>3.</w:t>
      </w:r>
      <w:r w:rsidR="00613D76" w:rsidRPr="00DF3DCF">
        <w:rPr>
          <w:b/>
          <w:sz w:val="24"/>
          <w:szCs w:val="24"/>
        </w:rPr>
        <w:t>5</w:t>
      </w:r>
      <w:r w:rsidRPr="00DF3DCF">
        <w:rPr>
          <w:b/>
          <w:sz w:val="24"/>
          <w:szCs w:val="24"/>
        </w:rPr>
        <w:t>.</w:t>
      </w:r>
      <w:r w:rsidRPr="006B19A2">
        <w:rPr>
          <w:sz w:val="24"/>
          <w:szCs w:val="24"/>
        </w:rPr>
        <w:t xml:space="preserve"> </w:t>
      </w:r>
      <w:r w:rsidR="00B9297B" w:rsidRPr="00637CD9">
        <w:rPr>
          <w:b/>
          <w:sz w:val="24"/>
          <w:szCs w:val="24"/>
        </w:rPr>
        <w:t>Выдача (направление) документов по результатам пред</w:t>
      </w:r>
      <w:r w:rsidR="00B9297B">
        <w:rPr>
          <w:b/>
          <w:sz w:val="24"/>
          <w:szCs w:val="24"/>
        </w:rPr>
        <w:t>оставления муниципальной услуги.</w:t>
      </w:r>
    </w:p>
    <w:p w:rsidR="00E31B9E" w:rsidRPr="00482BF2" w:rsidRDefault="00E31B9E" w:rsidP="00613D76">
      <w:pPr>
        <w:spacing w:after="0" w:line="240" w:lineRule="auto"/>
        <w:ind w:firstLine="708"/>
        <w:jc w:val="center"/>
        <w:rPr>
          <w:rFonts w:ascii="Arial" w:hAnsi="Arial" w:cs="Arial"/>
          <w:b/>
          <w:bCs/>
          <w:color w:val="365F91" w:themeColor="accent1" w:themeShade="BF"/>
          <w:sz w:val="24"/>
          <w:szCs w:val="24"/>
        </w:rPr>
      </w:pPr>
      <w:r>
        <w:rPr>
          <w:rFonts w:ascii="Arial" w:hAnsi="Arial" w:cs="Arial"/>
          <w:b/>
          <w:bCs/>
          <w:color w:val="365F91" w:themeColor="accent1" w:themeShade="BF"/>
          <w:sz w:val="24"/>
          <w:szCs w:val="24"/>
        </w:rPr>
        <w:tab/>
      </w:r>
      <w:r>
        <w:rPr>
          <w:rFonts w:ascii="Arial" w:hAnsi="Arial" w:cs="Arial"/>
          <w:b/>
          <w:bCs/>
          <w:color w:val="365F91" w:themeColor="accent1" w:themeShade="BF"/>
          <w:sz w:val="24"/>
          <w:szCs w:val="24"/>
        </w:rPr>
        <w:tab/>
      </w:r>
    </w:p>
    <w:p w:rsidR="00E31B9E" w:rsidRPr="00E31B9E" w:rsidRDefault="00E31B9E" w:rsidP="00E31B9E">
      <w:pPr>
        <w:spacing w:after="0" w:line="240" w:lineRule="auto"/>
        <w:ind w:firstLine="708"/>
        <w:jc w:val="both"/>
        <w:rPr>
          <w:rFonts w:ascii="Arial" w:hAnsi="Arial" w:cs="Arial"/>
          <w:sz w:val="24"/>
          <w:szCs w:val="24"/>
        </w:rPr>
      </w:pPr>
      <w:bookmarkStart w:id="54" w:name="sub_215"/>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 xml:space="preserve">.1. Основанием для начала административной процедуры является подписание всеми членами Комиссии </w:t>
      </w:r>
      <w:r w:rsidR="001867C0">
        <w:rPr>
          <w:rFonts w:ascii="Arial" w:hAnsi="Arial" w:cs="Arial"/>
          <w:sz w:val="24"/>
          <w:szCs w:val="24"/>
        </w:rPr>
        <w:t>З</w:t>
      </w:r>
      <w:r w:rsidRPr="00E31B9E">
        <w:rPr>
          <w:rFonts w:ascii="Arial" w:hAnsi="Arial" w:cs="Arial"/>
          <w:sz w:val="24"/>
          <w:szCs w:val="24"/>
        </w:rPr>
        <w:t>аключения Комиссии, или уведомления об отказе в предоставлении муниципальной услуги.</w:t>
      </w:r>
    </w:p>
    <w:p w:rsidR="00E31B9E" w:rsidRPr="00E31B9E" w:rsidRDefault="00E31B9E" w:rsidP="00E31B9E">
      <w:pPr>
        <w:spacing w:after="0" w:line="240" w:lineRule="auto"/>
        <w:ind w:firstLine="708"/>
        <w:jc w:val="both"/>
        <w:rPr>
          <w:rFonts w:ascii="Arial" w:hAnsi="Arial" w:cs="Arial"/>
          <w:sz w:val="24"/>
          <w:szCs w:val="24"/>
        </w:rPr>
      </w:pPr>
      <w:bookmarkStart w:id="55" w:name="sub_216"/>
      <w:bookmarkEnd w:id="54"/>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 xml:space="preserve">.2. Секретарь Комиссии направляет заявителю по одному экземпляру заключения Комиссии и </w:t>
      </w:r>
      <w:r w:rsidR="00B8593B">
        <w:rPr>
          <w:rFonts w:ascii="Arial" w:hAnsi="Arial" w:cs="Arial"/>
          <w:sz w:val="24"/>
          <w:szCs w:val="24"/>
        </w:rPr>
        <w:t xml:space="preserve">Акта обследования помещения (многоквартирного дома) и </w:t>
      </w:r>
      <w:r w:rsidRPr="00E31B9E">
        <w:rPr>
          <w:rFonts w:ascii="Arial" w:hAnsi="Arial" w:cs="Arial"/>
          <w:sz w:val="24"/>
          <w:szCs w:val="24"/>
        </w:rPr>
        <w:t>(или) уведомление об отказе в предоставлении муниципальной услуги почтовым отправлением</w:t>
      </w:r>
      <w:r w:rsidR="004860BC">
        <w:rPr>
          <w:rFonts w:ascii="Arial" w:hAnsi="Arial" w:cs="Arial"/>
          <w:sz w:val="24"/>
          <w:szCs w:val="24"/>
        </w:rPr>
        <w:t xml:space="preserve"> с уведомлением о вручении</w:t>
      </w:r>
      <w:r w:rsidRPr="00E31B9E">
        <w:rPr>
          <w:rFonts w:ascii="Arial" w:hAnsi="Arial" w:cs="Arial"/>
          <w:sz w:val="24"/>
          <w:szCs w:val="24"/>
        </w:rPr>
        <w:t xml:space="preserve"> или вручает лично под роспись заявителю или его представителю.</w:t>
      </w:r>
    </w:p>
    <w:bookmarkEnd w:id="55"/>
    <w:p w:rsidR="00E31B9E" w:rsidRPr="00E31B9E" w:rsidRDefault="00E31B9E" w:rsidP="00E31B9E">
      <w:pPr>
        <w:spacing w:after="0" w:line="240" w:lineRule="auto"/>
        <w:ind w:firstLine="708"/>
        <w:jc w:val="both"/>
        <w:rPr>
          <w:rFonts w:ascii="Arial" w:hAnsi="Arial" w:cs="Arial"/>
          <w:sz w:val="24"/>
          <w:szCs w:val="24"/>
        </w:rPr>
      </w:pPr>
      <w:r w:rsidRPr="00E31B9E">
        <w:rPr>
          <w:rFonts w:ascii="Arial" w:hAnsi="Arial" w:cs="Arial"/>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секретарем Комиссии в ГАУ "МФЦ" для последующей выдачи заявителю.</w:t>
      </w:r>
    </w:p>
    <w:p w:rsidR="00E31B9E" w:rsidRPr="00E31B9E" w:rsidRDefault="00E31B9E" w:rsidP="00E31B9E">
      <w:pPr>
        <w:spacing w:after="0" w:line="240" w:lineRule="auto"/>
        <w:ind w:firstLine="708"/>
        <w:jc w:val="both"/>
        <w:rPr>
          <w:rFonts w:ascii="Arial" w:hAnsi="Arial" w:cs="Arial"/>
          <w:sz w:val="24"/>
          <w:szCs w:val="24"/>
        </w:rPr>
      </w:pPr>
      <w:bookmarkStart w:id="56" w:name="sub_217"/>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3.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заявителю не позднее рабочего дня, следующего за днем оформления заключения Комиссии.</w:t>
      </w:r>
    </w:p>
    <w:p w:rsidR="00B8593B" w:rsidRDefault="00E31B9E" w:rsidP="00E31B9E">
      <w:pPr>
        <w:spacing w:after="0" w:line="240" w:lineRule="auto"/>
        <w:ind w:firstLine="708"/>
        <w:jc w:val="both"/>
        <w:rPr>
          <w:rFonts w:ascii="Arial" w:hAnsi="Arial" w:cs="Arial"/>
          <w:sz w:val="24"/>
          <w:szCs w:val="24"/>
        </w:rPr>
      </w:pPr>
      <w:bookmarkStart w:id="57" w:name="sub_218"/>
      <w:bookmarkEnd w:id="56"/>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 xml:space="preserve">.4. Максимальный срок проведения настоящей административной </w:t>
      </w:r>
      <w:r w:rsidRPr="00B21E82">
        <w:rPr>
          <w:rFonts w:ascii="Arial" w:hAnsi="Arial" w:cs="Arial"/>
          <w:sz w:val="24"/>
          <w:szCs w:val="24"/>
        </w:rPr>
        <w:t xml:space="preserve">процедуры составляет </w:t>
      </w:r>
      <w:r w:rsidR="00B8593B">
        <w:rPr>
          <w:rFonts w:ascii="Arial" w:hAnsi="Arial" w:cs="Arial"/>
          <w:sz w:val="24"/>
          <w:szCs w:val="24"/>
        </w:rPr>
        <w:t>3</w:t>
      </w:r>
      <w:r w:rsidRPr="00B21E82">
        <w:rPr>
          <w:rFonts w:ascii="Arial" w:hAnsi="Arial" w:cs="Arial"/>
          <w:sz w:val="24"/>
          <w:szCs w:val="24"/>
        </w:rPr>
        <w:t xml:space="preserve"> дней</w:t>
      </w:r>
      <w:r w:rsidRPr="00E31B9E">
        <w:rPr>
          <w:rFonts w:ascii="Arial" w:hAnsi="Arial" w:cs="Arial"/>
          <w:sz w:val="24"/>
          <w:szCs w:val="24"/>
        </w:rPr>
        <w:t xml:space="preserve"> со дня </w:t>
      </w:r>
      <w:bookmarkStart w:id="58" w:name="sub_219"/>
      <w:bookmarkEnd w:id="57"/>
      <w:r w:rsidR="00012CD4" w:rsidRPr="00012CD4">
        <w:rPr>
          <w:rFonts w:ascii="Arial" w:hAnsi="Arial" w:cs="Arial"/>
          <w:sz w:val="24"/>
          <w:szCs w:val="24"/>
        </w:rPr>
        <w:t xml:space="preserve">принятого Комиссией </w:t>
      </w:r>
      <w:r w:rsidR="00C37187">
        <w:rPr>
          <w:rFonts w:ascii="Arial" w:hAnsi="Arial" w:cs="Arial"/>
          <w:sz w:val="24"/>
          <w:szCs w:val="24"/>
        </w:rPr>
        <w:t>Заключения</w:t>
      </w:r>
      <w:r w:rsidR="00012CD4">
        <w:rPr>
          <w:rFonts w:ascii="Arial" w:hAnsi="Arial" w:cs="Arial"/>
          <w:sz w:val="24"/>
          <w:szCs w:val="24"/>
        </w:rPr>
        <w:t>.</w:t>
      </w:r>
    </w:p>
    <w:p w:rsidR="00E31B9E" w:rsidRPr="00E31B9E" w:rsidRDefault="00E31B9E" w:rsidP="00E31B9E">
      <w:pPr>
        <w:spacing w:after="0" w:line="240" w:lineRule="auto"/>
        <w:ind w:firstLine="708"/>
        <w:jc w:val="both"/>
        <w:rPr>
          <w:rFonts w:ascii="Arial" w:hAnsi="Arial" w:cs="Arial"/>
          <w:sz w:val="24"/>
          <w:szCs w:val="24"/>
        </w:rPr>
      </w:pPr>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.5. Результатом административной процедуры является направление почтовым отправлением</w:t>
      </w:r>
      <w:r w:rsidR="00487E43">
        <w:rPr>
          <w:rFonts w:ascii="Arial" w:hAnsi="Arial" w:cs="Arial"/>
          <w:sz w:val="24"/>
          <w:szCs w:val="24"/>
        </w:rPr>
        <w:t xml:space="preserve"> с уведомлением о вручении</w:t>
      </w:r>
      <w:r w:rsidRPr="00E31B9E">
        <w:rPr>
          <w:rFonts w:ascii="Arial" w:hAnsi="Arial" w:cs="Arial"/>
          <w:sz w:val="24"/>
          <w:szCs w:val="24"/>
        </w:rPr>
        <w:t xml:space="preserve"> или выдача заявителю, его представителю под роспись заключения Комиссии и </w:t>
      </w:r>
      <w:r w:rsidR="00C37187">
        <w:rPr>
          <w:rFonts w:ascii="Arial" w:hAnsi="Arial" w:cs="Arial"/>
          <w:sz w:val="24"/>
          <w:szCs w:val="24"/>
        </w:rPr>
        <w:t xml:space="preserve">Акта обследования помещения (многоквартирного дома) и </w:t>
      </w:r>
      <w:r w:rsidRPr="00E31B9E">
        <w:rPr>
          <w:rFonts w:ascii="Arial" w:hAnsi="Arial" w:cs="Arial"/>
          <w:sz w:val="24"/>
          <w:szCs w:val="24"/>
        </w:rPr>
        <w:t>(или) уведомления об отказе в предоставлении муниципальной услуги.</w:t>
      </w:r>
    </w:p>
    <w:bookmarkEnd w:id="58"/>
    <w:p w:rsidR="000233DB" w:rsidRPr="00E31B9E" w:rsidRDefault="00E31B9E" w:rsidP="00E31B9E">
      <w:pPr>
        <w:spacing w:after="0" w:line="240" w:lineRule="auto"/>
        <w:ind w:firstLine="708"/>
        <w:jc w:val="both"/>
        <w:rPr>
          <w:rFonts w:ascii="Arial" w:hAnsi="Arial" w:cs="Arial"/>
          <w:bCs/>
          <w:sz w:val="24"/>
          <w:szCs w:val="24"/>
        </w:rPr>
      </w:pPr>
      <w:r w:rsidRPr="00E31B9E">
        <w:rPr>
          <w:rFonts w:ascii="Arial" w:hAnsi="Arial" w:cs="Arial"/>
          <w:bCs/>
          <w:sz w:val="24"/>
          <w:szCs w:val="24"/>
        </w:rPr>
        <w:t xml:space="preserve">3.5.6. </w:t>
      </w:r>
      <w:r w:rsidR="000233DB" w:rsidRPr="00E31B9E">
        <w:rPr>
          <w:rFonts w:ascii="Arial" w:hAnsi="Arial" w:cs="Arial"/>
          <w:bCs/>
          <w:sz w:val="24"/>
          <w:szCs w:val="24"/>
        </w:rPr>
        <w:t>Исправление допущенных опечаток и ошибок в документах, выданных в результате предоставления муниципальной услуги</w:t>
      </w:r>
      <w:r w:rsidRPr="00E31B9E">
        <w:rPr>
          <w:rFonts w:ascii="Arial" w:hAnsi="Arial" w:cs="Arial"/>
          <w:bCs/>
          <w:sz w:val="24"/>
          <w:szCs w:val="24"/>
        </w:rPr>
        <w:t>.</w:t>
      </w:r>
    </w:p>
    <w:p w:rsidR="000233DB" w:rsidRPr="00E31B9E" w:rsidRDefault="000233DB" w:rsidP="00E31B9E">
      <w:pPr>
        <w:spacing w:after="0" w:line="240" w:lineRule="auto"/>
        <w:ind w:firstLine="708"/>
        <w:jc w:val="both"/>
        <w:rPr>
          <w:rFonts w:ascii="Arial" w:hAnsi="Arial" w:cs="Arial"/>
          <w:sz w:val="24"/>
          <w:szCs w:val="24"/>
        </w:rPr>
      </w:pPr>
      <w:r w:rsidRPr="00E31B9E">
        <w:rPr>
          <w:rFonts w:ascii="Arial" w:hAnsi="Arial" w:cs="Arial"/>
          <w:sz w:val="24"/>
          <w:szCs w:val="24"/>
        </w:rPr>
        <w:t>3.</w:t>
      </w:r>
      <w:r w:rsidR="00E31B9E" w:rsidRPr="00E31B9E">
        <w:rPr>
          <w:rFonts w:ascii="Arial" w:hAnsi="Arial" w:cs="Arial"/>
          <w:sz w:val="24"/>
          <w:szCs w:val="24"/>
        </w:rPr>
        <w:t>5</w:t>
      </w:r>
      <w:r w:rsidRPr="00E31B9E">
        <w:rPr>
          <w:rFonts w:ascii="Arial" w:hAnsi="Arial" w:cs="Arial"/>
          <w:sz w:val="24"/>
          <w:szCs w:val="24"/>
        </w:rPr>
        <w:t>.</w:t>
      </w:r>
      <w:r w:rsidR="00E31B9E" w:rsidRPr="00E31B9E">
        <w:rPr>
          <w:rFonts w:ascii="Arial" w:hAnsi="Arial" w:cs="Arial"/>
          <w:sz w:val="24"/>
          <w:szCs w:val="24"/>
        </w:rPr>
        <w:t>6.1.</w:t>
      </w:r>
      <w:r w:rsidRPr="00E31B9E">
        <w:rPr>
          <w:rFonts w:ascii="Arial" w:hAnsi="Arial" w:cs="Arial"/>
          <w:sz w:val="24"/>
          <w:szCs w:val="24"/>
        </w:rPr>
        <w:t xml:space="preserve"> 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0233DB" w:rsidRPr="00E31B9E" w:rsidRDefault="000233DB" w:rsidP="00E31B9E">
      <w:pPr>
        <w:spacing w:after="0" w:line="240" w:lineRule="auto"/>
        <w:ind w:firstLine="708"/>
        <w:jc w:val="both"/>
        <w:rPr>
          <w:rFonts w:ascii="Arial" w:hAnsi="Arial" w:cs="Arial"/>
          <w:sz w:val="24"/>
          <w:szCs w:val="24"/>
        </w:rPr>
      </w:pPr>
      <w:r w:rsidRPr="00E31B9E">
        <w:rPr>
          <w:rFonts w:ascii="Arial" w:hAnsi="Arial" w:cs="Arial"/>
          <w:sz w:val="24"/>
          <w:szCs w:val="24"/>
        </w:rPr>
        <w:lastRenderedPageBreak/>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rsidR="000233DB" w:rsidRPr="006B19A2" w:rsidRDefault="000233DB" w:rsidP="0033431B">
      <w:pPr>
        <w:spacing w:after="0" w:line="240" w:lineRule="auto"/>
        <w:jc w:val="center"/>
        <w:rPr>
          <w:rFonts w:ascii="Arial" w:hAnsi="Arial" w:cs="Arial"/>
          <w:b/>
          <w:bCs/>
          <w:sz w:val="24"/>
          <w:szCs w:val="24"/>
        </w:rPr>
      </w:pPr>
      <w:r w:rsidRPr="00482BF2">
        <w:rPr>
          <w:b/>
          <w:bCs/>
          <w:color w:val="365F91" w:themeColor="accent1" w:themeShade="BF"/>
        </w:rPr>
        <w:br/>
      </w:r>
      <w:r w:rsidRPr="006B19A2">
        <w:rPr>
          <w:rFonts w:ascii="Arial" w:hAnsi="Arial" w:cs="Arial"/>
          <w:b/>
          <w:bCs/>
          <w:sz w:val="24"/>
          <w:szCs w:val="24"/>
        </w:rPr>
        <w:t>4. Формы контроля за предоставлением муниципальной услуги</w:t>
      </w:r>
    </w:p>
    <w:p w:rsidR="00A64328" w:rsidRPr="006B19A2" w:rsidRDefault="00A64328" w:rsidP="00A64328">
      <w:pPr>
        <w:spacing w:after="0" w:line="240" w:lineRule="auto"/>
        <w:ind w:firstLine="708"/>
        <w:jc w:val="both"/>
        <w:rPr>
          <w:rFonts w:ascii="Arial" w:hAnsi="Arial" w:cs="Arial"/>
          <w:b/>
          <w:bCs/>
          <w:sz w:val="24"/>
          <w:szCs w:val="24"/>
        </w:rPr>
      </w:pPr>
    </w:p>
    <w:p w:rsidR="000233DB" w:rsidRPr="006B19A2" w:rsidRDefault="00D83920" w:rsidP="00A64328">
      <w:pPr>
        <w:spacing w:after="0" w:line="240" w:lineRule="auto"/>
        <w:ind w:firstLine="708"/>
        <w:jc w:val="both"/>
        <w:rPr>
          <w:rFonts w:ascii="Arial" w:hAnsi="Arial" w:cs="Arial"/>
          <w:b/>
          <w:bCs/>
          <w:sz w:val="24"/>
          <w:szCs w:val="24"/>
        </w:rPr>
      </w:pPr>
      <w:r w:rsidRPr="006B19A2">
        <w:rPr>
          <w:rFonts w:ascii="Arial" w:hAnsi="Arial" w:cs="Arial"/>
          <w:b/>
          <w:bCs/>
          <w:sz w:val="24"/>
          <w:szCs w:val="24"/>
        </w:rPr>
        <w:t xml:space="preserve">4.1. </w:t>
      </w:r>
      <w:r w:rsidR="000233DB" w:rsidRPr="006B19A2">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B19A2">
        <w:rPr>
          <w:rFonts w:ascii="Arial" w:hAnsi="Arial" w:cs="Arial"/>
          <w:b/>
          <w:bCs/>
          <w:sz w:val="24"/>
          <w:szCs w:val="24"/>
        </w:rPr>
        <w:t>.</w:t>
      </w:r>
    </w:p>
    <w:p w:rsidR="00D83920" w:rsidRPr="006B19A2" w:rsidRDefault="00D83920" w:rsidP="00D83920">
      <w:pPr>
        <w:spacing w:after="0" w:line="240" w:lineRule="auto"/>
        <w:ind w:firstLine="708"/>
        <w:jc w:val="both"/>
        <w:rPr>
          <w:rFonts w:ascii="Arial" w:hAnsi="Arial" w:cs="Arial"/>
          <w:sz w:val="24"/>
          <w:szCs w:val="24"/>
        </w:rPr>
      </w:pPr>
      <w:r w:rsidRPr="006B19A2">
        <w:rPr>
          <w:rFonts w:ascii="Arial" w:hAnsi="Arial" w:cs="Arial"/>
          <w:sz w:val="24"/>
          <w:szCs w:val="24"/>
        </w:rPr>
        <w:t>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Спировского муниципального округа.</w:t>
      </w:r>
    </w:p>
    <w:p w:rsidR="00D83920" w:rsidRPr="006B19A2" w:rsidRDefault="00D83920" w:rsidP="00D83920">
      <w:pPr>
        <w:spacing w:after="0" w:line="240" w:lineRule="auto"/>
        <w:ind w:firstLine="708"/>
        <w:jc w:val="both"/>
        <w:rPr>
          <w:rFonts w:ascii="Arial" w:hAnsi="Arial" w:cs="Arial"/>
          <w:sz w:val="24"/>
          <w:szCs w:val="24"/>
        </w:rPr>
      </w:pPr>
      <w:r w:rsidRPr="006B19A2">
        <w:rPr>
          <w:rFonts w:ascii="Arial" w:hAnsi="Arial" w:cs="Arial"/>
          <w:sz w:val="24"/>
          <w:szCs w:val="24"/>
        </w:rPr>
        <w:t>По результатам проверок в случае нарушений Глава Спировского муниципального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A64328" w:rsidRPr="006B19A2" w:rsidRDefault="00A64328" w:rsidP="00A64328">
      <w:pPr>
        <w:spacing w:after="0" w:line="240" w:lineRule="auto"/>
        <w:ind w:firstLine="708"/>
        <w:jc w:val="both"/>
        <w:rPr>
          <w:rFonts w:ascii="Arial" w:hAnsi="Arial" w:cs="Arial"/>
          <w:b/>
          <w:bCs/>
          <w:sz w:val="24"/>
          <w:szCs w:val="24"/>
        </w:rPr>
      </w:pPr>
    </w:p>
    <w:p w:rsidR="000233DB" w:rsidRPr="006B19A2" w:rsidRDefault="00D83920" w:rsidP="00A64328">
      <w:pPr>
        <w:spacing w:after="0" w:line="240" w:lineRule="auto"/>
        <w:ind w:firstLine="708"/>
        <w:jc w:val="both"/>
        <w:rPr>
          <w:rFonts w:ascii="Arial" w:hAnsi="Arial" w:cs="Arial"/>
          <w:b/>
          <w:bCs/>
          <w:sz w:val="24"/>
          <w:szCs w:val="24"/>
        </w:rPr>
      </w:pPr>
      <w:r w:rsidRPr="006B19A2">
        <w:rPr>
          <w:rFonts w:ascii="Arial" w:hAnsi="Arial" w:cs="Arial"/>
          <w:b/>
          <w:bCs/>
          <w:sz w:val="24"/>
          <w:szCs w:val="24"/>
        </w:rPr>
        <w:t xml:space="preserve">4.2. </w:t>
      </w:r>
      <w:r w:rsidR="000233DB" w:rsidRPr="006B19A2">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 услуги</w:t>
      </w:r>
      <w:r w:rsidRPr="006B19A2">
        <w:rPr>
          <w:rFonts w:ascii="Arial" w:hAnsi="Arial" w:cs="Arial"/>
          <w:b/>
          <w:bCs/>
          <w:sz w:val="24"/>
          <w:szCs w:val="24"/>
        </w:rPr>
        <w:t>.</w:t>
      </w:r>
    </w:p>
    <w:p w:rsidR="00EA1082" w:rsidRPr="00EA1082" w:rsidRDefault="00EA1082" w:rsidP="00B660A6">
      <w:pPr>
        <w:spacing w:after="0" w:line="240" w:lineRule="auto"/>
        <w:ind w:firstLine="708"/>
        <w:jc w:val="both"/>
        <w:rPr>
          <w:rFonts w:ascii="Arial" w:hAnsi="Arial" w:cs="Arial"/>
          <w:sz w:val="24"/>
          <w:szCs w:val="24"/>
        </w:rPr>
      </w:pPr>
      <w:r w:rsidRPr="00EA1082">
        <w:rPr>
          <w:rFonts w:ascii="Arial" w:hAnsi="Arial" w:cs="Arial"/>
          <w:sz w:val="24"/>
          <w:szCs w:val="24"/>
        </w:rPr>
        <w:t>Плановые и внеплановые проверки проводятся должностными лицами администрации, уполномоченными главой округа на их проведение.</w:t>
      </w:r>
    </w:p>
    <w:p w:rsidR="00EA1082" w:rsidRPr="00EA1082" w:rsidRDefault="00EA1082" w:rsidP="00B660A6">
      <w:pPr>
        <w:spacing w:after="0" w:line="240" w:lineRule="auto"/>
        <w:ind w:firstLine="708"/>
        <w:jc w:val="both"/>
        <w:rPr>
          <w:rFonts w:ascii="Arial" w:hAnsi="Arial" w:cs="Arial"/>
          <w:sz w:val="24"/>
          <w:szCs w:val="24"/>
        </w:rPr>
      </w:pPr>
      <w:r w:rsidRPr="00EA1082">
        <w:rPr>
          <w:rFonts w:ascii="Arial" w:hAnsi="Arial" w:cs="Arial"/>
          <w:sz w:val="24"/>
          <w:szCs w:val="24"/>
        </w:rPr>
        <w:t>Внеплановая проверка проводится по конкретному письменному обращению заявителя в администрацию на решения, действия (бездействие) специалистов администрации, ответственных за предоставление муниципальной услуги, либо в связи с истечением сроков, установленных для устранения ранее выявленных нарушений.</w:t>
      </w:r>
    </w:p>
    <w:p w:rsidR="00D83920" w:rsidRPr="00D83920" w:rsidRDefault="00D83920" w:rsidP="00B660A6">
      <w:pPr>
        <w:spacing w:after="0" w:line="240" w:lineRule="auto"/>
        <w:ind w:firstLine="708"/>
        <w:jc w:val="both"/>
        <w:rPr>
          <w:rFonts w:ascii="Arial" w:hAnsi="Arial" w:cs="Arial"/>
          <w:sz w:val="24"/>
          <w:szCs w:val="24"/>
        </w:rPr>
      </w:pPr>
      <w:r w:rsidRPr="00D83920">
        <w:rPr>
          <w:rFonts w:ascii="Arial" w:hAnsi="Arial" w:cs="Arial"/>
          <w:sz w:val="24"/>
          <w:szCs w:val="24"/>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D83920" w:rsidRPr="00D83920" w:rsidRDefault="00D83920" w:rsidP="00D83920">
      <w:pPr>
        <w:spacing w:after="0" w:line="240" w:lineRule="auto"/>
        <w:ind w:firstLine="708"/>
        <w:jc w:val="both"/>
        <w:rPr>
          <w:rFonts w:ascii="Arial" w:hAnsi="Arial" w:cs="Arial"/>
          <w:sz w:val="24"/>
          <w:szCs w:val="24"/>
        </w:rPr>
      </w:pPr>
      <w:r w:rsidRPr="00D83920">
        <w:rPr>
          <w:rFonts w:ascii="Arial" w:hAnsi="Arial" w:cs="Arial"/>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D83920" w:rsidRPr="00D83920" w:rsidRDefault="00D83920" w:rsidP="00D83920">
      <w:pPr>
        <w:spacing w:after="0" w:line="240" w:lineRule="auto"/>
        <w:ind w:firstLine="708"/>
        <w:jc w:val="both"/>
        <w:rPr>
          <w:rFonts w:ascii="Arial" w:hAnsi="Arial" w:cs="Arial"/>
          <w:sz w:val="24"/>
          <w:szCs w:val="24"/>
        </w:rPr>
      </w:pPr>
      <w:r w:rsidRPr="00D83920">
        <w:rPr>
          <w:rFonts w:ascii="Arial" w:hAnsi="Arial" w:cs="Arial"/>
          <w:sz w:val="24"/>
          <w:szCs w:val="24"/>
        </w:rPr>
        <w:t>Заявители (а также граждане, их объединения) вправе контролировать выполнение муниципальной услуги.</w:t>
      </w:r>
    </w:p>
    <w:p w:rsidR="00F42498" w:rsidRPr="00F42498" w:rsidRDefault="00F42498" w:rsidP="00F42498">
      <w:pPr>
        <w:spacing w:after="0" w:line="240" w:lineRule="auto"/>
        <w:ind w:firstLine="708"/>
        <w:jc w:val="both"/>
        <w:rPr>
          <w:rFonts w:ascii="Arial" w:hAnsi="Arial" w:cs="Arial"/>
          <w:sz w:val="24"/>
          <w:szCs w:val="24"/>
        </w:rPr>
      </w:pPr>
      <w:r w:rsidRPr="00F42498">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 включают в себя:</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lastRenderedPageBreak/>
        <w:t>- рассмотрение всех вопросов, связанных с предоставлением Услуги при проведении текущего контроля и плановых проверок;</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рассмотрение отдельных вопросов при проведении внеплановых проверок;</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выявление и устранение нарушений прав заявителей;</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Физические, юридические лица, индивидуальные предприниматели в рамках контроля за предоставлением муниципальной услуги:</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вправе предоставлять дополнительные документы и материалы либо обращаться с просьбой об их истребовании;</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233DB" w:rsidRPr="006B19A2" w:rsidRDefault="00A64328" w:rsidP="008B6135">
      <w:pPr>
        <w:spacing w:after="0" w:line="240" w:lineRule="auto"/>
        <w:ind w:firstLine="708"/>
        <w:jc w:val="both"/>
        <w:rPr>
          <w:rFonts w:ascii="Arial" w:hAnsi="Arial" w:cs="Arial"/>
          <w:b/>
          <w:bCs/>
          <w:sz w:val="24"/>
          <w:szCs w:val="24"/>
        </w:rPr>
      </w:pPr>
      <w:r w:rsidRPr="006B19A2">
        <w:rPr>
          <w:rFonts w:ascii="Arial" w:hAnsi="Arial" w:cs="Arial"/>
          <w:b/>
          <w:bCs/>
          <w:sz w:val="24"/>
          <w:szCs w:val="24"/>
        </w:rPr>
        <w:t xml:space="preserve">4.3. </w:t>
      </w:r>
      <w:r w:rsidR="000233DB" w:rsidRPr="006B19A2">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8B6135" w:rsidRPr="006B19A2">
        <w:rPr>
          <w:rFonts w:ascii="Arial" w:hAnsi="Arial" w:cs="Arial"/>
          <w:b/>
          <w:bCs/>
          <w:sz w:val="24"/>
          <w:szCs w:val="24"/>
        </w:rPr>
        <w:t>.</w:t>
      </w:r>
    </w:p>
    <w:p w:rsidR="000233DB" w:rsidRPr="006B19A2" w:rsidRDefault="000233DB" w:rsidP="008B6135">
      <w:pPr>
        <w:spacing w:after="0" w:line="240" w:lineRule="auto"/>
        <w:ind w:firstLine="708"/>
        <w:jc w:val="both"/>
        <w:rPr>
          <w:rFonts w:ascii="Arial" w:hAnsi="Arial" w:cs="Arial"/>
          <w:sz w:val="24"/>
          <w:szCs w:val="24"/>
        </w:rPr>
      </w:pPr>
      <w:r w:rsidRPr="006B19A2">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0233DB" w:rsidRDefault="000233DB" w:rsidP="008B6135">
      <w:pPr>
        <w:spacing w:after="0" w:line="240" w:lineRule="auto"/>
        <w:ind w:firstLine="708"/>
        <w:jc w:val="both"/>
        <w:rPr>
          <w:rFonts w:ascii="Arial" w:hAnsi="Arial" w:cs="Arial"/>
          <w:sz w:val="24"/>
          <w:szCs w:val="24"/>
        </w:rPr>
      </w:pPr>
      <w:r w:rsidRPr="006B19A2">
        <w:rPr>
          <w:rFonts w:ascii="Arial" w:hAnsi="Arial" w:cs="Arial"/>
          <w:sz w:val="24"/>
          <w:szCs w:val="24"/>
        </w:rPr>
        <w:t>Персональная ответственность работников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F3FBA" w:rsidRDefault="00AF3FBA" w:rsidP="00AF3FBA">
      <w:pPr>
        <w:spacing w:after="0" w:line="240" w:lineRule="auto"/>
        <w:ind w:firstLine="708"/>
        <w:rPr>
          <w:b/>
          <w:bCs/>
        </w:rPr>
      </w:pPr>
    </w:p>
    <w:p w:rsidR="000233DB" w:rsidRPr="006B19A2" w:rsidRDefault="000233DB" w:rsidP="00AF3FBA">
      <w:pPr>
        <w:spacing w:after="0" w:line="240" w:lineRule="auto"/>
        <w:ind w:firstLine="708"/>
        <w:rPr>
          <w:rFonts w:ascii="Arial" w:hAnsi="Arial" w:cs="Arial"/>
          <w:b/>
          <w:bCs/>
          <w:sz w:val="24"/>
          <w:szCs w:val="24"/>
        </w:rPr>
      </w:pPr>
      <w:r w:rsidRPr="006B19A2">
        <w:rPr>
          <w:rFonts w:ascii="Arial" w:hAnsi="Arial" w:cs="Arial"/>
          <w:b/>
          <w:bCs/>
          <w:sz w:val="24"/>
          <w:szCs w:val="24"/>
        </w:rPr>
        <w:t>5. Досудебный (внесудебный) порядок обжалования решений и действий (бездействия) Администрации, предоставляющей муниципальную услугу, а также должностных лиц, муниципальных служащих</w:t>
      </w:r>
    </w:p>
    <w:p w:rsidR="00AC4F26" w:rsidRPr="006B19A2" w:rsidRDefault="00AC4F26" w:rsidP="00AC4F26">
      <w:pPr>
        <w:spacing w:after="0" w:line="240" w:lineRule="auto"/>
        <w:jc w:val="both"/>
        <w:rPr>
          <w:b/>
          <w:bCs/>
        </w:rPr>
      </w:pPr>
    </w:p>
    <w:p w:rsidR="0046322C" w:rsidRPr="006B19A2" w:rsidRDefault="000233DB" w:rsidP="00AC4F26">
      <w:pPr>
        <w:spacing w:after="0" w:line="240" w:lineRule="auto"/>
        <w:ind w:firstLine="708"/>
        <w:jc w:val="both"/>
        <w:rPr>
          <w:rFonts w:ascii="Arial" w:hAnsi="Arial" w:cs="Arial"/>
          <w:b/>
          <w:bCs/>
          <w:sz w:val="24"/>
          <w:szCs w:val="24"/>
        </w:rPr>
      </w:pPr>
      <w:r w:rsidRPr="006B19A2">
        <w:rPr>
          <w:rFonts w:ascii="Arial" w:hAnsi="Arial" w:cs="Arial"/>
          <w:b/>
          <w:sz w:val="24"/>
          <w:szCs w:val="24"/>
        </w:rPr>
        <w:t>5.1.</w:t>
      </w:r>
      <w:r w:rsidRPr="006B19A2">
        <w:rPr>
          <w:rFonts w:ascii="Arial" w:hAnsi="Arial" w:cs="Arial"/>
          <w:sz w:val="24"/>
          <w:szCs w:val="24"/>
        </w:rPr>
        <w:t xml:space="preserve"> </w:t>
      </w:r>
      <w:r w:rsidR="0046322C" w:rsidRPr="006B19A2">
        <w:rPr>
          <w:rFonts w:ascii="Arial" w:hAnsi="Arial" w:cs="Arial"/>
          <w:b/>
          <w:bCs/>
          <w:sz w:val="24"/>
          <w:szCs w:val="24"/>
        </w:rPr>
        <w:t>Информация для заявителя о его праве подать жалобу на решение и (или) действие (бездействия) Администрации, а также должностных лиц, муниципальных служащих при предоставлении муниципальной услуги (далее - жалоба).</w:t>
      </w:r>
    </w:p>
    <w:p w:rsidR="000233DB" w:rsidRPr="006B19A2" w:rsidRDefault="000233DB" w:rsidP="0046322C">
      <w:pPr>
        <w:spacing w:after="0" w:line="240" w:lineRule="auto"/>
        <w:ind w:firstLine="708"/>
        <w:jc w:val="both"/>
        <w:rPr>
          <w:rFonts w:ascii="Arial" w:hAnsi="Arial" w:cs="Arial"/>
          <w:sz w:val="24"/>
          <w:szCs w:val="24"/>
        </w:rPr>
      </w:pPr>
      <w:r w:rsidRPr="006B19A2">
        <w:rPr>
          <w:rFonts w:ascii="Arial" w:hAnsi="Arial" w:cs="Arial"/>
          <w:sz w:val="24"/>
          <w:szCs w:val="24"/>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r w:rsidR="000E11DF">
        <w:rPr>
          <w:rFonts w:ascii="Arial" w:hAnsi="Arial" w:cs="Arial"/>
          <w:sz w:val="24"/>
          <w:szCs w:val="24"/>
        </w:rPr>
        <w:t>, путем подачи жалобы</w:t>
      </w:r>
      <w:r w:rsidRPr="006B19A2">
        <w:rPr>
          <w:rFonts w:ascii="Arial" w:hAnsi="Arial" w:cs="Arial"/>
          <w:sz w:val="24"/>
          <w:szCs w:val="24"/>
        </w:rPr>
        <w:t>.</w:t>
      </w:r>
    </w:p>
    <w:p w:rsidR="000233DB" w:rsidRPr="006B19A2" w:rsidRDefault="000233DB" w:rsidP="0046322C">
      <w:pPr>
        <w:spacing w:after="0" w:line="240" w:lineRule="auto"/>
        <w:ind w:firstLine="708"/>
        <w:jc w:val="both"/>
        <w:rPr>
          <w:rFonts w:ascii="Arial" w:hAnsi="Arial" w:cs="Arial"/>
          <w:sz w:val="24"/>
          <w:szCs w:val="24"/>
        </w:rPr>
      </w:pPr>
      <w:r w:rsidRPr="006B19A2">
        <w:rPr>
          <w:rFonts w:ascii="Arial"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61274F" w:rsidRPr="006B19A2">
        <w:rPr>
          <w:rFonts w:ascii="Arial" w:hAnsi="Arial" w:cs="Arial"/>
          <w:sz w:val="24"/>
          <w:szCs w:val="24"/>
        </w:rPr>
        <w:t>Администрации - spirovoraion.ru</w:t>
      </w:r>
      <w:r w:rsidRPr="006B19A2">
        <w:rPr>
          <w:rFonts w:ascii="Arial" w:hAnsi="Arial" w:cs="Arial"/>
          <w:sz w:val="24"/>
          <w:szCs w:val="24"/>
        </w:rPr>
        <w:t xml:space="preserve">, </w:t>
      </w:r>
      <w:r w:rsidR="00DA14D1">
        <w:rPr>
          <w:rFonts w:ascii="Arial" w:hAnsi="Arial" w:cs="Arial"/>
          <w:sz w:val="24"/>
          <w:szCs w:val="24"/>
        </w:rPr>
        <w:t>Е</w:t>
      </w:r>
      <w:r w:rsidRPr="006B19A2">
        <w:rPr>
          <w:rFonts w:ascii="Arial" w:hAnsi="Arial" w:cs="Arial"/>
          <w:sz w:val="24"/>
          <w:szCs w:val="24"/>
        </w:rPr>
        <w:t>диного портала государств</w:t>
      </w:r>
      <w:r w:rsidR="0061274F" w:rsidRPr="006B19A2">
        <w:rPr>
          <w:rFonts w:ascii="Arial" w:hAnsi="Arial" w:cs="Arial"/>
          <w:sz w:val="24"/>
          <w:szCs w:val="24"/>
        </w:rPr>
        <w:t xml:space="preserve">енных и муниципальных услуг - </w:t>
      </w:r>
      <w:r w:rsidRPr="006B19A2">
        <w:rPr>
          <w:rFonts w:ascii="Arial" w:hAnsi="Arial" w:cs="Arial"/>
          <w:sz w:val="24"/>
          <w:szCs w:val="24"/>
        </w:rPr>
        <w:t>gosuslugi.ru, а также может быть принята при личном приеме заявителя.</w:t>
      </w:r>
    </w:p>
    <w:p w:rsidR="0046322C" w:rsidRPr="006B19A2" w:rsidRDefault="0046322C" w:rsidP="00D2223A">
      <w:pPr>
        <w:spacing w:after="0" w:line="240" w:lineRule="auto"/>
        <w:ind w:firstLine="708"/>
        <w:jc w:val="both"/>
        <w:rPr>
          <w:rFonts w:ascii="Arial" w:hAnsi="Arial" w:cs="Arial"/>
          <w:b/>
          <w:bCs/>
          <w:sz w:val="24"/>
          <w:szCs w:val="24"/>
        </w:rPr>
      </w:pPr>
      <w:r w:rsidRPr="006B19A2">
        <w:rPr>
          <w:rFonts w:ascii="Arial" w:hAnsi="Arial" w:cs="Arial"/>
          <w:b/>
          <w:bCs/>
          <w:sz w:val="24"/>
          <w:szCs w:val="24"/>
        </w:rPr>
        <w:t>Предмет жалобы.</w:t>
      </w:r>
    </w:p>
    <w:p w:rsidR="000233DB" w:rsidRPr="006B19A2" w:rsidRDefault="000233DB" w:rsidP="00D2223A">
      <w:pPr>
        <w:spacing w:after="0" w:line="240" w:lineRule="auto"/>
        <w:ind w:firstLine="708"/>
        <w:jc w:val="both"/>
        <w:rPr>
          <w:rFonts w:ascii="Arial" w:hAnsi="Arial" w:cs="Arial"/>
          <w:sz w:val="24"/>
          <w:szCs w:val="24"/>
        </w:rPr>
      </w:pPr>
      <w:r w:rsidRPr="006B19A2">
        <w:rPr>
          <w:rFonts w:ascii="Arial" w:hAnsi="Arial" w:cs="Arial"/>
          <w:sz w:val="24"/>
          <w:szCs w:val="24"/>
        </w:rPr>
        <w:t>Предметом досудебного обжалования могут являться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0233DB" w:rsidRPr="006B19A2" w:rsidRDefault="000233DB" w:rsidP="00D2223A">
      <w:pPr>
        <w:spacing w:after="0" w:line="240" w:lineRule="auto"/>
        <w:ind w:firstLine="708"/>
        <w:jc w:val="both"/>
        <w:rPr>
          <w:rFonts w:ascii="Arial" w:hAnsi="Arial" w:cs="Arial"/>
          <w:sz w:val="24"/>
          <w:szCs w:val="24"/>
        </w:rPr>
      </w:pPr>
      <w:r w:rsidRPr="006B19A2">
        <w:rPr>
          <w:rFonts w:ascii="Arial" w:hAnsi="Arial" w:cs="Arial"/>
          <w:sz w:val="24"/>
          <w:szCs w:val="24"/>
        </w:rPr>
        <w:t>Заявитель может обратиться с жалобой, в том числе в следующих случаях:</w:t>
      </w:r>
    </w:p>
    <w:p w:rsidR="000233DB" w:rsidRPr="006B19A2" w:rsidRDefault="000233DB" w:rsidP="00D2223A">
      <w:pPr>
        <w:spacing w:after="0" w:line="240" w:lineRule="auto"/>
        <w:jc w:val="both"/>
        <w:rPr>
          <w:rFonts w:ascii="Arial" w:hAnsi="Arial" w:cs="Arial"/>
          <w:sz w:val="24"/>
          <w:szCs w:val="24"/>
        </w:rPr>
      </w:pPr>
      <w:r w:rsidRPr="006B19A2">
        <w:rPr>
          <w:rFonts w:ascii="Arial" w:hAnsi="Arial" w:cs="Arial"/>
          <w:sz w:val="24"/>
          <w:szCs w:val="24"/>
        </w:rPr>
        <w:t>- нарушения срока регистрации обращения заявителя о предоставлении муниципальной услуги;</w:t>
      </w:r>
    </w:p>
    <w:p w:rsidR="000233DB" w:rsidRPr="006B19A2" w:rsidRDefault="000233DB" w:rsidP="00D2223A">
      <w:pPr>
        <w:spacing w:after="0" w:line="240" w:lineRule="auto"/>
        <w:jc w:val="both"/>
        <w:rPr>
          <w:rFonts w:ascii="Arial" w:hAnsi="Arial" w:cs="Arial"/>
          <w:sz w:val="24"/>
          <w:szCs w:val="24"/>
        </w:rPr>
      </w:pPr>
      <w:r w:rsidRPr="006B19A2">
        <w:rPr>
          <w:rFonts w:ascii="Arial" w:hAnsi="Arial" w:cs="Arial"/>
          <w:sz w:val="24"/>
          <w:szCs w:val="24"/>
        </w:rPr>
        <w:t>- нарушения срока предоставления муниципальной услуги;</w:t>
      </w:r>
    </w:p>
    <w:p w:rsidR="000233DB" w:rsidRPr="006B19A2" w:rsidRDefault="000233DB" w:rsidP="00D2223A">
      <w:pPr>
        <w:spacing w:after="0" w:line="240" w:lineRule="auto"/>
        <w:jc w:val="both"/>
        <w:rPr>
          <w:rFonts w:ascii="Arial" w:hAnsi="Arial" w:cs="Arial"/>
          <w:sz w:val="24"/>
          <w:szCs w:val="24"/>
        </w:rPr>
      </w:pPr>
      <w:r w:rsidRPr="006B19A2">
        <w:rPr>
          <w:rFonts w:ascii="Arial" w:hAnsi="Arial" w:cs="Arial"/>
          <w:sz w:val="24"/>
          <w:szCs w:val="24"/>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lastRenderedPageBreak/>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33DB" w:rsidRDefault="000233DB" w:rsidP="00D2223A">
      <w:pPr>
        <w:spacing w:after="0" w:line="240" w:lineRule="auto"/>
        <w:jc w:val="both"/>
        <w:rPr>
          <w:rFonts w:ascii="Arial" w:hAnsi="Arial" w:cs="Arial"/>
          <w:sz w:val="24"/>
          <w:szCs w:val="24"/>
        </w:rPr>
      </w:pPr>
      <w:r w:rsidRPr="00D2223A">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1" w:anchor="7D20K3" w:history="1">
        <w:r w:rsidRPr="00D2223A">
          <w:rPr>
            <w:rStyle w:val="a3"/>
            <w:rFonts w:ascii="Arial" w:hAnsi="Arial" w:cs="Arial"/>
            <w:color w:val="auto"/>
            <w:sz w:val="24"/>
            <w:szCs w:val="24"/>
          </w:rPr>
          <w:t>Федерального закона N 210-ФЗ от 27.07.2010 "Об организации предоставления государственных и муниципальных услуг"</w:t>
        </w:r>
      </w:hyperlink>
      <w:r w:rsidRPr="00D2223A">
        <w:rPr>
          <w:rFonts w:ascii="Arial" w:hAnsi="Arial" w:cs="Arial"/>
          <w:sz w:val="24"/>
          <w:szCs w:val="24"/>
        </w:rPr>
        <w:t>.</w:t>
      </w:r>
    </w:p>
    <w:p w:rsidR="00DA14D1" w:rsidRPr="00DA14D1" w:rsidRDefault="00DA14D1" w:rsidP="00DA14D1">
      <w:pPr>
        <w:spacing w:after="0" w:line="240" w:lineRule="auto"/>
        <w:ind w:firstLine="708"/>
        <w:jc w:val="both"/>
        <w:rPr>
          <w:rFonts w:ascii="Arial" w:hAnsi="Arial" w:cs="Arial"/>
          <w:sz w:val="24"/>
          <w:szCs w:val="24"/>
        </w:rPr>
      </w:pPr>
      <w:r w:rsidRPr="00DA14D1">
        <w:rPr>
          <w:rFonts w:ascii="Arial" w:hAnsi="Arial" w:cs="Arial"/>
          <w:sz w:val="24"/>
          <w:szCs w:val="24"/>
        </w:rPr>
        <w:t>Жалоба на действие (бездействие) или решение должностного лица отдела должна содержать:</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5) иные сведения, которые заявитель считает необходимым сообщить.</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В подтверждение своих доводов заявитель прилагает к письменной жалобе документы и материалы либо их копии.</w:t>
      </w:r>
    </w:p>
    <w:p w:rsidR="000233DB" w:rsidRPr="006B19A2" w:rsidRDefault="00D2223A" w:rsidP="00DA14D1">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2</w:t>
      </w:r>
      <w:r w:rsidRPr="006B19A2">
        <w:rPr>
          <w:rFonts w:ascii="Arial" w:hAnsi="Arial" w:cs="Arial"/>
          <w:b/>
          <w:sz w:val="24"/>
          <w:szCs w:val="24"/>
        </w:rPr>
        <w:t xml:space="preserve">. </w:t>
      </w:r>
      <w:r w:rsidR="000233DB" w:rsidRPr="006B19A2">
        <w:rPr>
          <w:rFonts w:ascii="Arial" w:hAnsi="Arial" w:cs="Arial"/>
          <w:b/>
          <w:bCs/>
          <w:sz w:val="24"/>
          <w:szCs w:val="24"/>
        </w:rPr>
        <w:t>Органы власти и уполномоченные на рассмотрение жалобы должностные лица, которым может быть направлена жалоба</w:t>
      </w:r>
      <w:r w:rsidRPr="006B19A2">
        <w:rPr>
          <w:rFonts w:ascii="Arial" w:hAnsi="Arial" w:cs="Arial"/>
          <w:b/>
          <w:bCs/>
          <w:sz w:val="24"/>
          <w:szCs w:val="24"/>
        </w:rPr>
        <w:t>.</w:t>
      </w:r>
    </w:p>
    <w:p w:rsidR="000233DB" w:rsidRPr="006B19A2" w:rsidRDefault="000233DB" w:rsidP="00D2223A">
      <w:pPr>
        <w:spacing w:after="0" w:line="240" w:lineRule="auto"/>
        <w:ind w:firstLine="708"/>
        <w:jc w:val="both"/>
        <w:rPr>
          <w:rFonts w:ascii="Arial" w:hAnsi="Arial" w:cs="Arial"/>
          <w:sz w:val="24"/>
          <w:szCs w:val="24"/>
        </w:rPr>
      </w:pPr>
      <w:r w:rsidRPr="006B19A2">
        <w:rPr>
          <w:rFonts w:ascii="Arial" w:hAnsi="Arial" w:cs="Arial"/>
          <w:sz w:val="24"/>
          <w:szCs w:val="24"/>
        </w:rPr>
        <w:t xml:space="preserve">Заявитель обращается с жалобой на действия (бездействие) и решения, принятые в ходе предоставления муниципальной услуги, в Администрацию </w:t>
      </w:r>
      <w:r w:rsidR="00D2223A" w:rsidRPr="006B19A2">
        <w:rPr>
          <w:rFonts w:ascii="Arial" w:hAnsi="Arial" w:cs="Arial"/>
          <w:sz w:val="24"/>
          <w:szCs w:val="24"/>
        </w:rPr>
        <w:t>Спировского муниципального</w:t>
      </w:r>
      <w:r w:rsidR="00FD2957" w:rsidRPr="006B19A2">
        <w:rPr>
          <w:rFonts w:ascii="Arial" w:hAnsi="Arial" w:cs="Arial"/>
          <w:sz w:val="24"/>
          <w:szCs w:val="24"/>
        </w:rPr>
        <w:t xml:space="preserve"> округа</w:t>
      </w:r>
      <w:r w:rsidR="00D2223A" w:rsidRPr="006B19A2">
        <w:rPr>
          <w:rFonts w:ascii="Arial" w:hAnsi="Arial" w:cs="Arial"/>
          <w:sz w:val="24"/>
          <w:szCs w:val="24"/>
        </w:rPr>
        <w:t xml:space="preserve"> </w:t>
      </w:r>
      <w:r w:rsidR="009E3E77" w:rsidRPr="006B19A2">
        <w:rPr>
          <w:rFonts w:ascii="Arial" w:hAnsi="Arial" w:cs="Arial"/>
          <w:sz w:val="24"/>
          <w:szCs w:val="24"/>
        </w:rPr>
        <w:t xml:space="preserve">на имя </w:t>
      </w:r>
      <w:r w:rsidR="00FD2957" w:rsidRPr="006B19A2">
        <w:rPr>
          <w:rFonts w:ascii="Arial" w:hAnsi="Arial" w:cs="Arial"/>
          <w:sz w:val="24"/>
          <w:szCs w:val="24"/>
        </w:rPr>
        <w:t>Г</w:t>
      </w:r>
      <w:r w:rsidR="009E3E77" w:rsidRPr="006B19A2">
        <w:rPr>
          <w:rFonts w:ascii="Arial" w:hAnsi="Arial" w:cs="Arial"/>
          <w:sz w:val="24"/>
          <w:szCs w:val="24"/>
        </w:rPr>
        <w:t xml:space="preserve">лавы </w:t>
      </w:r>
      <w:r w:rsidR="00FD2957" w:rsidRPr="006B19A2">
        <w:rPr>
          <w:rFonts w:ascii="Arial" w:hAnsi="Arial" w:cs="Arial"/>
          <w:sz w:val="24"/>
          <w:szCs w:val="24"/>
        </w:rPr>
        <w:t>Спировского муниципального округа Тверской области</w:t>
      </w:r>
      <w:r w:rsidR="009E3E77" w:rsidRPr="006B19A2">
        <w:rPr>
          <w:rFonts w:ascii="Arial" w:hAnsi="Arial" w:cs="Arial"/>
          <w:sz w:val="24"/>
          <w:szCs w:val="24"/>
        </w:rPr>
        <w:t>.</w:t>
      </w:r>
    </w:p>
    <w:p w:rsidR="00D2223A" w:rsidRPr="006B19A2" w:rsidRDefault="000233DB" w:rsidP="00DC6795">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3</w:t>
      </w:r>
      <w:r w:rsidRPr="006B19A2">
        <w:rPr>
          <w:rFonts w:ascii="Arial" w:hAnsi="Arial" w:cs="Arial"/>
          <w:b/>
          <w:sz w:val="24"/>
          <w:szCs w:val="24"/>
        </w:rPr>
        <w:t>.</w:t>
      </w:r>
      <w:r w:rsidRPr="006B19A2">
        <w:rPr>
          <w:rFonts w:ascii="Arial" w:hAnsi="Arial" w:cs="Arial"/>
          <w:sz w:val="24"/>
          <w:szCs w:val="24"/>
        </w:rPr>
        <w:t xml:space="preserve"> </w:t>
      </w:r>
      <w:r w:rsidR="00D2223A" w:rsidRPr="006B19A2">
        <w:rPr>
          <w:rFonts w:ascii="Arial" w:hAnsi="Arial" w:cs="Arial"/>
          <w:b/>
          <w:bCs/>
          <w:sz w:val="24"/>
          <w:szCs w:val="24"/>
        </w:rPr>
        <w:t>Порядок подачи и рассмотрения жалобы.</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lastRenderedPageBreak/>
        <w:t>Порядок подачи жалобы установлен п. 5.1 настоящего Регламента.</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Поступившая жалоба заявителя является основанием для ее рассмотрения.</w:t>
      </w:r>
    </w:p>
    <w:p w:rsidR="000233DB" w:rsidRPr="006B19A2" w:rsidRDefault="000233DB" w:rsidP="00777B31">
      <w:pPr>
        <w:spacing w:after="0" w:line="240" w:lineRule="auto"/>
        <w:ind w:firstLine="708"/>
        <w:jc w:val="both"/>
        <w:rPr>
          <w:rFonts w:ascii="Arial" w:hAnsi="Arial" w:cs="Arial"/>
          <w:sz w:val="24"/>
          <w:szCs w:val="24"/>
        </w:rPr>
      </w:pPr>
      <w:r w:rsidRPr="006B19A2">
        <w:rPr>
          <w:rFonts w:ascii="Arial" w:hAnsi="Arial" w:cs="Arial"/>
          <w:sz w:val="24"/>
          <w:szCs w:val="24"/>
        </w:rPr>
        <w:t xml:space="preserve">Рассмотрение жалоб осуществляется </w:t>
      </w:r>
      <w:r w:rsidR="008E77AA" w:rsidRPr="006B19A2">
        <w:rPr>
          <w:rFonts w:ascii="Arial" w:hAnsi="Arial" w:cs="Arial"/>
          <w:sz w:val="24"/>
          <w:szCs w:val="24"/>
        </w:rPr>
        <w:t>Г</w:t>
      </w:r>
      <w:r w:rsidRPr="006B19A2">
        <w:rPr>
          <w:rFonts w:ascii="Arial" w:hAnsi="Arial" w:cs="Arial"/>
          <w:sz w:val="24"/>
          <w:szCs w:val="24"/>
        </w:rPr>
        <w:t xml:space="preserve">лавой </w:t>
      </w:r>
      <w:r w:rsidR="008E77AA" w:rsidRPr="006B19A2">
        <w:rPr>
          <w:rFonts w:ascii="Arial" w:hAnsi="Arial" w:cs="Arial"/>
          <w:sz w:val="24"/>
          <w:szCs w:val="24"/>
        </w:rPr>
        <w:t>Спировского муниципального округа Тверской области.</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 xml:space="preserve">При рассмотрении жалобы </w:t>
      </w:r>
      <w:r w:rsidR="00436CE5" w:rsidRPr="006B19A2">
        <w:rPr>
          <w:rFonts w:ascii="Arial" w:hAnsi="Arial" w:cs="Arial"/>
          <w:sz w:val="24"/>
          <w:szCs w:val="24"/>
        </w:rPr>
        <w:t>Г</w:t>
      </w:r>
      <w:r w:rsidRPr="006B19A2">
        <w:rPr>
          <w:rFonts w:ascii="Arial" w:hAnsi="Arial" w:cs="Arial"/>
          <w:sz w:val="24"/>
          <w:szCs w:val="24"/>
        </w:rPr>
        <w:t xml:space="preserve">лава </w:t>
      </w:r>
      <w:r w:rsidR="00436CE5" w:rsidRPr="006B19A2">
        <w:rPr>
          <w:rFonts w:ascii="Arial" w:hAnsi="Arial" w:cs="Arial"/>
          <w:sz w:val="24"/>
          <w:szCs w:val="24"/>
        </w:rPr>
        <w:t>Спировского муниципального округа Тверской области</w:t>
      </w:r>
      <w:r w:rsidRPr="006B19A2">
        <w:rPr>
          <w:rFonts w:ascii="Arial" w:hAnsi="Arial" w:cs="Arial"/>
          <w:sz w:val="24"/>
          <w:szCs w:val="24"/>
        </w:rPr>
        <w:t>:</w:t>
      </w:r>
    </w:p>
    <w:p w:rsidR="000233DB" w:rsidRPr="006B19A2" w:rsidRDefault="000233DB" w:rsidP="00DC6795">
      <w:pPr>
        <w:spacing w:after="0" w:line="240" w:lineRule="auto"/>
        <w:jc w:val="both"/>
        <w:rPr>
          <w:rFonts w:ascii="Arial" w:hAnsi="Arial" w:cs="Arial"/>
          <w:sz w:val="24"/>
          <w:szCs w:val="24"/>
        </w:rPr>
      </w:pPr>
      <w:r w:rsidRPr="006B19A2">
        <w:rPr>
          <w:rFonts w:ascii="Arial" w:hAnsi="Arial" w:cs="Arial"/>
          <w:sz w:val="24"/>
          <w:szCs w:val="24"/>
        </w:rPr>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0233DB" w:rsidRPr="006B19A2" w:rsidRDefault="000233DB" w:rsidP="00DC6795">
      <w:pPr>
        <w:spacing w:after="0" w:line="240" w:lineRule="auto"/>
        <w:jc w:val="both"/>
        <w:rPr>
          <w:rFonts w:ascii="Arial" w:hAnsi="Arial" w:cs="Arial"/>
          <w:sz w:val="24"/>
          <w:szCs w:val="24"/>
        </w:rPr>
      </w:pPr>
      <w:r w:rsidRPr="006B19A2">
        <w:rPr>
          <w:rFonts w:ascii="Arial" w:hAnsi="Arial" w:cs="Arial"/>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233DB" w:rsidRPr="006B19A2" w:rsidRDefault="000233DB" w:rsidP="00DC6795">
      <w:pPr>
        <w:spacing w:after="0" w:line="240" w:lineRule="auto"/>
        <w:jc w:val="both"/>
        <w:rPr>
          <w:rFonts w:ascii="Arial" w:hAnsi="Arial" w:cs="Arial"/>
          <w:sz w:val="24"/>
          <w:szCs w:val="24"/>
        </w:rPr>
      </w:pPr>
      <w:r w:rsidRPr="006B19A2">
        <w:rPr>
          <w:rFonts w:ascii="Arial" w:hAnsi="Arial" w:cs="Arial"/>
          <w:sz w:val="24"/>
          <w:szCs w:val="24"/>
        </w:rPr>
        <w:t>- при необходимости назначает проверку в порядке, предусмотренном разделом 4 настоящего Административного регламента.</w:t>
      </w:r>
    </w:p>
    <w:p w:rsidR="00BA1751" w:rsidRPr="00A42503" w:rsidRDefault="000233DB" w:rsidP="00DC6795">
      <w:pPr>
        <w:spacing w:after="0" w:line="240" w:lineRule="auto"/>
        <w:ind w:firstLine="708"/>
        <w:jc w:val="both"/>
        <w:rPr>
          <w:rFonts w:ascii="Arial" w:hAnsi="Arial" w:cs="Arial"/>
          <w:b/>
          <w:bCs/>
          <w:sz w:val="24"/>
          <w:szCs w:val="24"/>
        </w:rPr>
      </w:pPr>
      <w:r w:rsidRPr="00A42503">
        <w:rPr>
          <w:rFonts w:ascii="Arial" w:hAnsi="Arial" w:cs="Arial"/>
          <w:b/>
          <w:sz w:val="24"/>
          <w:szCs w:val="24"/>
        </w:rPr>
        <w:t>5.</w:t>
      </w:r>
      <w:r w:rsidR="00DC6795" w:rsidRPr="00A42503">
        <w:rPr>
          <w:rFonts w:ascii="Arial" w:hAnsi="Arial" w:cs="Arial"/>
          <w:b/>
          <w:sz w:val="24"/>
          <w:szCs w:val="24"/>
        </w:rPr>
        <w:t>4</w:t>
      </w:r>
      <w:r w:rsidRPr="00A42503">
        <w:rPr>
          <w:rFonts w:ascii="Arial" w:hAnsi="Arial" w:cs="Arial"/>
          <w:b/>
          <w:sz w:val="24"/>
          <w:szCs w:val="24"/>
        </w:rPr>
        <w:t>.</w:t>
      </w:r>
      <w:r w:rsidRPr="00A42503">
        <w:rPr>
          <w:rFonts w:ascii="Arial" w:hAnsi="Arial" w:cs="Arial"/>
          <w:sz w:val="24"/>
          <w:szCs w:val="24"/>
        </w:rPr>
        <w:t xml:space="preserve"> </w:t>
      </w:r>
      <w:r w:rsidR="00BA1751" w:rsidRPr="00A42503">
        <w:rPr>
          <w:rFonts w:ascii="Arial" w:hAnsi="Arial" w:cs="Arial"/>
          <w:b/>
          <w:bCs/>
          <w:sz w:val="24"/>
          <w:szCs w:val="24"/>
        </w:rPr>
        <w:t>Сроки рассмотрения жалобы.</w:t>
      </w:r>
    </w:p>
    <w:p w:rsidR="000233DB" w:rsidRPr="006B19A2" w:rsidRDefault="000233DB" w:rsidP="00695775">
      <w:pPr>
        <w:spacing w:after="0" w:line="240" w:lineRule="auto"/>
        <w:ind w:firstLine="708"/>
        <w:jc w:val="both"/>
        <w:rPr>
          <w:rFonts w:ascii="Arial" w:hAnsi="Arial" w:cs="Arial"/>
          <w:sz w:val="24"/>
          <w:szCs w:val="24"/>
        </w:rPr>
      </w:pPr>
      <w:r w:rsidRPr="00A42503">
        <w:rPr>
          <w:rFonts w:ascii="Arial" w:hAnsi="Arial" w:cs="Arial"/>
          <w:sz w:val="24"/>
          <w:szCs w:val="24"/>
        </w:rPr>
        <w:t xml:space="preserve">Жалоба, поступившая в Администрацию, подлежит рассмотрению </w:t>
      </w:r>
      <w:r w:rsidR="00BA1751" w:rsidRPr="00A42503">
        <w:rPr>
          <w:rFonts w:ascii="Arial" w:hAnsi="Arial" w:cs="Arial"/>
          <w:sz w:val="24"/>
          <w:szCs w:val="24"/>
        </w:rPr>
        <w:t>Г</w:t>
      </w:r>
      <w:r w:rsidRPr="00A42503">
        <w:rPr>
          <w:rFonts w:ascii="Arial" w:hAnsi="Arial" w:cs="Arial"/>
          <w:sz w:val="24"/>
          <w:szCs w:val="24"/>
        </w:rPr>
        <w:t xml:space="preserve">лавой </w:t>
      </w:r>
      <w:r w:rsidR="00BA1751" w:rsidRPr="00A42503">
        <w:rPr>
          <w:rFonts w:ascii="Arial" w:hAnsi="Arial" w:cs="Arial"/>
          <w:sz w:val="24"/>
          <w:szCs w:val="24"/>
        </w:rPr>
        <w:t>Спировского муниципального округа Тверской области</w:t>
      </w:r>
      <w:r w:rsidR="00695775" w:rsidRPr="00A42503">
        <w:rPr>
          <w:rFonts w:ascii="Arial" w:hAnsi="Arial" w:cs="Arial"/>
          <w:sz w:val="24"/>
          <w:szCs w:val="24"/>
        </w:rPr>
        <w:t xml:space="preserve"> </w:t>
      </w:r>
      <w:r w:rsidRPr="00A42503">
        <w:rPr>
          <w:rFonts w:ascii="Arial" w:hAnsi="Arial" w:cs="Arial"/>
          <w:sz w:val="24"/>
          <w:szCs w:val="24"/>
        </w:rPr>
        <w:t>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751" w:rsidRPr="006B19A2" w:rsidRDefault="000233DB" w:rsidP="00BA1751">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5</w:t>
      </w:r>
      <w:r w:rsidRPr="006B19A2">
        <w:rPr>
          <w:rFonts w:ascii="Arial" w:hAnsi="Arial" w:cs="Arial"/>
          <w:b/>
          <w:sz w:val="24"/>
          <w:szCs w:val="24"/>
        </w:rPr>
        <w:t>.</w:t>
      </w:r>
      <w:r w:rsidRPr="006B19A2">
        <w:rPr>
          <w:rFonts w:ascii="Arial" w:hAnsi="Arial" w:cs="Arial"/>
          <w:sz w:val="24"/>
          <w:szCs w:val="24"/>
        </w:rPr>
        <w:t xml:space="preserve"> </w:t>
      </w:r>
      <w:r w:rsidR="00BA1751" w:rsidRPr="006B19A2">
        <w:rPr>
          <w:rFonts w:ascii="Arial" w:hAnsi="Arial" w:cs="Arial"/>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233DB" w:rsidRPr="006B19A2" w:rsidRDefault="000233DB" w:rsidP="00BA1751">
      <w:pPr>
        <w:spacing w:after="0" w:line="240" w:lineRule="auto"/>
        <w:ind w:firstLine="708"/>
        <w:jc w:val="both"/>
        <w:rPr>
          <w:rFonts w:ascii="Arial" w:hAnsi="Arial" w:cs="Arial"/>
          <w:sz w:val="24"/>
          <w:szCs w:val="24"/>
        </w:rPr>
      </w:pPr>
      <w:r w:rsidRPr="006B19A2">
        <w:rPr>
          <w:rFonts w:ascii="Arial" w:hAnsi="Arial" w:cs="Arial"/>
          <w:sz w:val="24"/>
          <w:szCs w:val="24"/>
        </w:rPr>
        <w:t>Оснований для приостановления рассмотрения жалобы не имеется.</w:t>
      </w:r>
    </w:p>
    <w:p w:rsidR="00695775" w:rsidRPr="006B19A2" w:rsidRDefault="000233DB" w:rsidP="00695775">
      <w:pPr>
        <w:spacing w:after="0" w:line="240" w:lineRule="auto"/>
        <w:ind w:firstLine="708"/>
        <w:jc w:val="both"/>
        <w:rPr>
          <w:rFonts w:ascii="Arial" w:hAnsi="Arial" w:cs="Arial"/>
          <w:b/>
          <w:bCs/>
          <w:sz w:val="24"/>
          <w:szCs w:val="24"/>
        </w:rPr>
      </w:pPr>
      <w:r w:rsidRPr="00A42503">
        <w:rPr>
          <w:rFonts w:ascii="Arial" w:hAnsi="Arial" w:cs="Arial"/>
          <w:b/>
          <w:sz w:val="24"/>
          <w:szCs w:val="24"/>
        </w:rPr>
        <w:t>5.</w:t>
      </w:r>
      <w:r w:rsidR="00DC6795" w:rsidRPr="00A42503">
        <w:rPr>
          <w:rFonts w:ascii="Arial" w:hAnsi="Arial" w:cs="Arial"/>
          <w:b/>
          <w:sz w:val="24"/>
          <w:szCs w:val="24"/>
        </w:rPr>
        <w:t>6</w:t>
      </w:r>
      <w:r w:rsidRPr="00A42503">
        <w:rPr>
          <w:rFonts w:ascii="Arial" w:hAnsi="Arial" w:cs="Arial"/>
          <w:b/>
          <w:sz w:val="24"/>
          <w:szCs w:val="24"/>
        </w:rPr>
        <w:t>.</w:t>
      </w:r>
      <w:r w:rsidRPr="00A42503">
        <w:rPr>
          <w:rFonts w:ascii="Arial" w:hAnsi="Arial" w:cs="Arial"/>
          <w:sz w:val="24"/>
          <w:szCs w:val="24"/>
        </w:rPr>
        <w:t xml:space="preserve"> </w:t>
      </w:r>
      <w:r w:rsidR="00695775" w:rsidRPr="00A42503">
        <w:rPr>
          <w:rFonts w:ascii="Arial" w:hAnsi="Arial" w:cs="Arial"/>
          <w:b/>
          <w:bCs/>
          <w:sz w:val="24"/>
          <w:szCs w:val="24"/>
        </w:rPr>
        <w:t>Результат рассмотрения жалобы.</w:t>
      </w:r>
    </w:p>
    <w:p w:rsidR="000233DB" w:rsidRPr="006B19A2" w:rsidRDefault="000233DB" w:rsidP="00695775">
      <w:pPr>
        <w:spacing w:after="0" w:line="240" w:lineRule="auto"/>
        <w:ind w:firstLine="708"/>
        <w:jc w:val="both"/>
        <w:rPr>
          <w:rFonts w:ascii="Arial" w:hAnsi="Arial" w:cs="Arial"/>
          <w:sz w:val="24"/>
          <w:szCs w:val="24"/>
        </w:rPr>
      </w:pPr>
      <w:r w:rsidRPr="006B19A2">
        <w:rPr>
          <w:rFonts w:ascii="Arial" w:hAnsi="Arial" w:cs="Arial"/>
          <w:sz w:val="24"/>
          <w:szCs w:val="24"/>
        </w:rPr>
        <w:t>По результата</w:t>
      </w:r>
      <w:r w:rsidR="00057582" w:rsidRPr="006B19A2">
        <w:rPr>
          <w:rFonts w:ascii="Arial" w:hAnsi="Arial" w:cs="Arial"/>
          <w:sz w:val="24"/>
          <w:szCs w:val="24"/>
        </w:rPr>
        <w:t xml:space="preserve">м рассмотрения жалобы </w:t>
      </w:r>
      <w:r w:rsidR="00695775" w:rsidRPr="006B19A2">
        <w:rPr>
          <w:rFonts w:ascii="Arial" w:hAnsi="Arial" w:cs="Arial"/>
          <w:sz w:val="24"/>
          <w:szCs w:val="24"/>
        </w:rPr>
        <w:t>Г</w:t>
      </w:r>
      <w:r w:rsidR="00057582" w:rsidRPr="006B19A2">
        <w:rPr>
          <w:rFonts w:ascii="Arial" w:hAnsi="Arial" w:cs="Arial"/>
          <w:sz w:val="24"/>
          <w:szCs w:val="24"/>
        </w:rPr>
        <w:t xml:space="preserve">лава </w:t>
      </w:r>
      <w:r w:rsidR="00695775" w:rsidRPr="006B19A2">
        <w:rPr>
          <w:rFonts w:ascii="Arial" w:hAnsi="Arial" w:cs="Arial"/>
          <w:sz w:val="24"/>
          <w:szCs w:val="24"/>
        </w:rPr>
        <w:t>Спировского муниципального округа Тверской области</w:t>
      </w:r>
      <w:r w:rsidR="00057582" w:rsidRPr="006B19A2">
        <w:rPr>
          <w:rFonts w:ascii="Arial" w:hAnsi="Arial" w:cs="Arial"/>
          <w:sz w:val="24"/>
          <w:szCs w:val="24"/>
        </w:rPr>
        <w:t xml:space="preserve"> </w:t>
      </w:r>
      <w:r w:rsidRPr="006B19A2">
        <w:rPr>
          <w:rFonts w:ascii="Arial" w:hAnsi="Arial" w:cs="Arial"/>
          <w:sz w:val="24"/>
          <w:szCs w:val="24"/>
        </w:rPr>
        <w:t xml:space="preserve"> принимает одно из следующих решений:</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 отказывает в удовлетворении жалобы.</w:t>
      </w:r>
    </w:p>
    <w:p w:rsidR="00226218" w:rsidRPr="00A42503" w:rsidRDefault="00226218" w:rsidP="00CE611C">
      <w:pPr>
        <w:spacing w:after="0" w:line="240" w:lineRule="auto"/>
        <w:ind w:firstLine="708"/>
        <w:jc w:val="both"/>
        <w:rPr>
          <w:rFonts w:ascii="Arial" w:hAnsi="Arial" w:cs="Arial"/>
          <w:sz w:val="24"/>
          <w:szCs w:val="24"/>
        </w:rPr>
      </w:pPr>
      <w:r w:rsidRPr="00A42503">
        <w:rPr>
          <w:rFonts w:ascii="Arial" w:hAnsi="Arial" w:cs="Arial"/>
          <w:sz w:val="24"/>
          <w:szCs w:val="24"/>
        </w:rPr>
        <w:t>Отказ в рассмотрении жалобы допускается, если:</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в письменном обращении не указаны фамилия гражданина, направившего обращение, и почтовый адрес, электронный адрес по которому должен быть направлен ответ;</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текст письменного обращения не поддается прочтению, ответ на обращение не дается;</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рассмотрение данной жалобы судом либо наличие вынесенного судебного решения по ней с разъяснением порядка обжалования данного судебного решения, направленного заявителю, обратившемуся в администрацию с жалобой;</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26218" w:rsidRPr="00E80425"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lastRenderedPageBreak/>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0233DB" w:rsidRPr="006B19A2" w:rsidRDefault="000233DB" w:rsidP="00226218">
      <w:pPr>
        <w:spacing w:after="0" w:line="240" w:lineRule="auto"/>
        <w:ind w:firstLine="708"/>
        <w:jc w:val="both"/>
        <w:rPr>
          <w:rFonts w:ascii="Arial" w:hAnsi="Arial" w:cs="Arial"/>
          <w:sz w:val="24"/>
          <w:szCs w:val="24"/>
        </w:rPr>
      </w:pPr>
      <w:r w:rsidRPr="006B19A2">
        <w:rPr>
          <w:rFonts w:ascii="Arial" w:hAnsi="Arial" w:cs="Arial"/>
          <w:sz w:val="24"/>
          <w:szCs w:val="24"/>
        </w:rPr>
        <w:t>Если в результате рассмотрения жалоба признана обоснованной, то принимается решение о применении мер ответственности, установленных законодательством, к лицу, ответственному за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 и повлекшие за собой жалобу заинтересованного лица.</w:t>
      </w:r>
    </w:p>
    <w:p w:rsidR="00C41628" w:rsidRPr="006B19A2" w:rsidRDefault="000233DB" w:rsidP="00C41628">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7</w:t>
      </w:r>
      <w:r w:rsidRPr="006B19A2">
        <w:rPr>
          <w:rFonts w:ascii="Arial" w:hAnsi="Arial" w:cs="Arial"/>
          <w:b/>
          <w:sz w:val="24"/>
          <w:szCs w:val="24"/>
        </w:rPr>
        <w:t>.</w:t>
      </w:r>
      <w:r w:rsidRPr="006B19A2">
        <w:rPr>
          <w:rFonts w:ascii="Arial" w:hAnsi="Arial" w:cs="Arial"/>
          <w:sz w:val="24"/>
          <w:szCs w:val="24"/>
        </w:rPr>
        <w:t xml:space="preserve"> </w:t>
      </w:r>
      <w:r w:rsidR="00C41628" w:rsidRPr="006B19A2">
        <w:rPr>
          <w:rFonts w:ascii="Arial" w:hAnsi="Arial" w:cs="Arial"/>
          <w:sz w:val="24"/>
          <w:szCs w:val="24"/>
        </w:rPr>
        <w:t xml:space="preserve"> </w:t>
      </w:r>
      <w:r w:rsidR="00C41628" w:rsidRPr="006B19A2">
        <w:rPr>
          <w:rFonts w:ascii="Arial" w:hAnsi="Arial" w:cs="Arial"/>
          <w:b/>
          <w:bCs/>
          <w:sz w:val="24"/>
          <w:szCs w:val="24"/>
        </w:rPr>
        <w:t>Порядок информирования заявителя о результатах рассмотрения жалобы.</w:t>
      </w:r>
    </w:p>
    <w:p w:rsidR="000233DB" w:rsidRPr="006B19A2" w:rsidRDefault="000233DB" w:rsidP="00E51099">
      <w:pPr>
        <w:spacing w:after="0" w:line="240" w:lineRule="auto"/>
        <w:ind w:firstLine="708"/>
        <w:jc w:val="both"/>
        <w:rPr>
          <w:rFonts w:ascii="Arial" w:hAnsi="Arial" w:cs="Arial"/>
          <w:sz w:val="24"/>
          <w:szCs w:val="24"/>
        </w:rPr>
      </w:pPr>
      <w:r w:rsidRPr="00A42503">
        <w:rPr>
          <w:rFonts w:ascii="Arial" w:hAnsi="Arial" w:cs="Arial"/>
          <w:sz w:val="24"/>
          <w:szCs w:val="24"/>
        </w:rPr>
        <w:t>Не позднее дня, следующего за днем принятия решения, указанного в пункте</w:t>
      </w:r>
      <w:r w:rsidR="00E51099">
        <w:rPr>
          <w:rFonts w:ascii="Arial" w:hAnsi="Arial" w:cs="Arial"/>
          <w:sz w:val="24"/>
          <w:szCs w:val="24"/>
        </w:rPr>
        <w:t xml:space="preserve"> </w:t>
      </w:r>
      <w:r w:rsidRPr="00E51099">
        <w:rPr>
          <w:rFonts w:ascii="Arial" w:hAnsi="Arial" w:cs="Arial"/>
          <w:sz w:val="24"/>
          <w:szCs w:val="24"/>
        </w:rPr>
        <w:t>5.</w:t>
      </w:r>
      <w:r w:rsidR="00777B31" w:rsidRPr="00E51099">
        <w:rPr>
          <w:rFonts w:ascii="Arial" w:hAnsi="Arial" w:cs="Arial"/>
          <w:sz w:val="24"/>
          <w:szCs w:val="24"/>
        </w:rPr>
        <w:t>6.</w:t>
      </w:r>
      <w:r w:rsidRPr="00A42503">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D7B" w:rsidRPr="006B19A2" w:rsidRDefault="000233DB" w:rsidP="002C4D7B">
      <w:pPr>
        <w:spacing w:after="0" w:line="240" w:lineRule="auto"/>
        <w:ind w:firstLine="708"/>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8</w:t>
      </w:r>
      <w:r w:rsidRPr="006B19A2">
        <w:rPr>
          <w:rFonts w:ascii="Arial" w:hAnsi="Arial" w:cs="Arial"/>
          <w:b/>
          <w:sz w:val="24"/>
          <w:szCs w:val="24"/>
        </w:rPr>
        <w:t>.</w:t>
      </w:r>
      <w:r w:rsidRPr="006B19A2">
        <w:rPr>
          <w:rFonts w:ascii="Arial" w:hAnsi="Arial" w:cs="Arial"/>
          <w:sz w:val="24"/>
          <w:szCs w:val="24"/>
        </w:rPr>
        <w:t xml:space="preserve"> </w:t>
      </w:r>
      <w:r w:rsidR="002C4D7B" w:rsidRPr="006B19A2">
        <w:rPr>
          <w:rFonts w:ascii="Arial" w:hAnsi="Arial" w:cs="Arial"/>
          <w:b/>
          <w:bCs/>
          <w:sz w:val="24"/>
          <w:szCs w:val="24"/>
        </w:rPr>
        <w:t>Право заявителя на получение информации и документов, необходимых для обоснования и рассмотрения жалобы.</w:t>
      </w:r>
    </w:p>
    <w:p w:rsidR="002C4D7B" w:rsidRPr="006B19A2" w:rsidRDefault="002C4D7B" w:rsidP="002C4D7B">
      <w:pPr>
        <w:spacing w:after="0" w:line="240" w:lineRule="auto"/>
        <w:ind w:firstLine="708"/>
        <w:rPr>
          <w:rFonts w:ascii="Arial" w:hAnsi="Arial" w:cs="Arial"/>
          <w:sz w:val="24"/>
          <w:szCs w:val="24"/>
        </w:rPr>
      </w:pPr>
      <w:r w:rsidRPr="006B19A2">
        <w:rPr>
          <w:rFonts w:ascii="Arial" w:hAnsi="Arial" w:cs="Arial"/>
          <w:sz w:val="24"/>
          <w:szCs w:val="24"/>
        </w:rPr>
        <w:t>Заинтересованное лицо имеет право на получение информации и документов, необходимых для обоснования и рассмотрения жалобы.</w:t>
      </w:r>
    </w:p>
    <w:p w:rsidR="002C4D7B" w:rsidRPr="00EA732C" w:rsidRDefault="002C4D7B" w:rsidP="002C4D7B">
      <w:pPr>
        <w:spacing w:after="0" w:line="240" w:lineRule="auto"/>
        <w:ind w:firstLine="708"/>
        <w:jc w:val="both"/>
        <w:rPr>
          <w:rFonts w:ascii="Arial" w:hAnsi="Arial" w:cs="Arial"/>
          <w:sz w:val="24"/>
          <w:szCs w:val="24"/>
        </w:rPr>
      </w:pPr>
      <w:r w:rsidRPr="00EA732C">
        <w:rPr>
          <w:rFonts w:ascii="Arial" w:hAnsi="Arial" w:cs="Arial"/>
          <w:sz w:val="24"/>
          <w:szCs w:val="24"/>
        </w:rPr>
        <w:t xml:space="preserve">В случае признания жалобы подлежащей удовлетворению в ответе заявителю, указанном в </w:t>
      </w:r>
      <w:hyperlink w:anchor="sub_513" w:history="1">
        <w:r w:rsidRPr="00EA732C">
          <w:rPr>
            <w:rStyle w:val="a8"/>
            <w:rFonts w:ascii="Arial" w:hAnsi="Arial" w:cs="Arial"/>
            <w:color w:val="auto"/>
            <w:sz w:val="24"/>
            <w:szCs w:val="24"/>
          </w:rPr>
          <w:t>подпункте 5.</w:t>
        </w:r>
      </w:hyperlink>
      <w:r w:rsidR="00DB7CF4">
        <w:rPr>
          <w:rFonts w:ascii="Arial" w:hAnsi="Arial" w:cs="Arial"/>
          <w:sz w:val="24"/>
          <w:szCs w:val="24"/>
        </w:rPr>
        <w:t>6</w:t>
      </w:r>
      <w:proofErr w:type="gramStart"/>
      <w:r w:rsidRPr="00EA732C">
        <w:rPr>
          <w:rFonts w:ascii="Arial" w:hAnsi="Arial" w:cs="Arial"/>
          <w:sz w:val="24"/>
          <w:szCs w:val="24"/>
        </w:rPr>
        <w:t>. дается</w:t>
      </w:r>
      <w:proofErr w:type="gramEnd"/>
      <w:r w:rsidRPr="00EA732C">
        <w:rPr>
          <w:rFonts w:ascii="Arial" w:hAnsi="Arial" w:cs="Arial"/>
          <w:sz w:val="24"/>
          <w:szCs w:val="24"/>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4D7B" w:rsidRPr="00C435A1" w:rsidRDefault="002C4D7B" w:rsidP="002C4D7B">
      <w:pPr>
        <w:spacing w:after="0" w:line="240" w:lineRule="auto"/>
        <w:ind w:firstLine="708"/>
        <w:jc w:val="both"/>
        <w:rPr>
          <w:rFonts w:ascii="Arial" w:hAnsi="Arial" w:cs="Arial"/>
          <w:sz w:val="24"/>
          <w:szCs w:val="24"/>
        </w:rPr>
      </w:pPr>
      <w:r w:rsidRPr="00C435A1">
        <w:rPr>
          <w:rFonts w:ascii="Arial" w:hAnsi="Arial" w:cs="Arial"/>
          <w:sz w:val="24"/>
          <w:szCs w:val="24"/>
        </w:rPr>
        <w:t xml:space="preserve">В случае признания жалобы не подлежащей удовлетворению в ответе заявителю, указанном в </w:t>
      </w:r>
      <w:hyperlink w:anchor="sub_513" w:history="1">
        <w:r w:rsidRPr="002C4D7B">
          <w:rPr>
            <w:rStyle w:val="a8"/>
            <w:rFonts w:ascii="Arial" w:hAnsi="Arial" w:cs="Arial"/>
            <w:color w:val="auto"/>
            <w:sz w:val="24"/>
            <w:szCs w:val="24"/>
          </w:rPr>
          <w:t xml:space="preserve">подпункте </w:t>
        </w:r>
        <w:proofErr w:type="gramStart"/>
        <w:r w:rsidRPr="002C4D7B">
          <w:rPr>
            <w:rStyle w:val="a8"/>
            <w:rFonts w:ascii="Arial" w:hAnsi="Arial" w:cs="Arial"/>
            <w:color w:val="auto"/>
            <w:sz w:val="24"/>
            <w:szCs w:val="24"/>
          </w:rPr>
          <w:t>5.</w:t>
        </w:r>
        <w:r w:rsidR="00DB7CF4">
          <w:rPr>
            <w:rStyle w:val="a8"/>
            <w:rFonts w:ascii="Arial" w:hAnsi="Arial" w:cs="Arial"/>
            <w:color w:val="auto"/>
            <w:sz w:val="24"/>
            <w:szCs w:val="24"/>
          </w:rPr>
          <w:t>6</w:t>
        </w:r>
      </w:hyperlink>
      <w:r w:rsidRPr="00C435A1">
        <w:rPr>
          <w:rFonts w:ascii="Arial" w:hAnsi="Arial" w:cs="Arial"/>
          <w:sz w:val="24"/>
          <w:szCs w:val="24"/>
        </w:rPr>
        <w:t>.,</w:t>
      </w:r>
      <w:proofErr w:type="gramEnd"/>
      <w:r w:rsidRPr="00C435A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2C4D7B" w:rsidRPr="006B19A2" w:rsidRDefault="000233DB" w:rsidP="002C4D7B">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9</w:t>
      </w:r>
      <w:r w:rsidRPr="006B19A2">
        <w:rPr>
          <w:rFonts w:ascii="Arial" w:hAnsi="Arial" w:cs="Arial"/>
          <w:b/>
          <w:sz w:val="24"/>
          <w:szCs w:val="24"/>
        </w:rPr>
        <w:t>.</w:t>
      </w:r>
      <w:r w:rsidRPr="006B19A2">
        <w:rPr>
          <w:rFonts w:ascii="Arial" w:hAnsi="Arial" w:cs="Arial"/>
          <w:sz w:val="24"/>
          <w:szCs w:val="24"/>
        </w:rPr>
        <w:t xml:space="preserve"> </w:t>
      </w:r>
      <w:r w:rsidR="002C4D7B" w:rsidRPr="006B19A2">
        <w:rPr>
          <w:rFonts w:ascii="Arial" w:hAnsi="Arial" w:cs="Arial"/>
          <w:b/>
          <w:bCs/>
          <w:sz w:val="24"/>
          <w:szCs w:val="24"/>
        </w:rPr>
        <w:t>Порядок обжалования решения по жалобе.</w:t>
      </w:r>
    </w:p>
    <w:p w:rsidR="002C4D7B" w:rsidRPr="006B19A2" w:rsidRDefault="002C4D7B" w:rsidP="002C4D7B">
      <w:pPr>
        <w:spacing w:after="0" w:line="240" w:lineRule="auto"/>
        <w:ind w:firstLine="708"/>
        <w:jc w:val="both"/>
        <w:rPr>
          <w:rFonts w:ascii="Arial" w:hAnsi="Arial" w:cs="Arial"/>
          <w:sz w:val="24"/>
          <w:szCs w:val="24"/>
        </w:rPr>
      </w:pPr>
      <w:r w:rsidRPr="006B19A2">
        <w:rPr>
          <w:rFonts w:ascii="Arial" w:hAnsi="Arial" w:cs="Arial"/>
          <w:sz w:val="24"/>
          <w:szCs w:val="24"/>
        </w:rPr>
        <w:t>В случае если заявитель не удовлетворен решением, принятым в ходе рассмотрения жалобы, или непринятия по ней решения, заявитель вправе обжаловать принятое решение в судебном порядке в соответствии с законодательством Российской Федерации.</w:t>
      </w:r>
    </w:p>
    <w:p w:rsidR="00361599" w:rsidRPr="00A42503" w:rsidRDefault="000233DB" w:rsidP="00361599">
      <w:pPr>
        <w:spacing w:after="0" w:line="240" w:lineRule="auto"/>
        <w:ind w:firstLine="708"/>
        <w:jc w:val="both"/>
        <w:rPr>
          <w:rFonts w:ascii="Arial" w:hAnsi="Arial" w:cs="Arial"/>
          <w:sz w:val="24"/>
          <w:szCs w:val="24"/>
        </w:rPr>
      </w:pPr>
      <w:r w:rsidRPr="00A42503">
        <w:rPr>
          <w:rFonts w:ascii="Arial" w:hAnsi="Arial" w:cs="Arial"/>
          <w:b/>
          <w:sz w:val="24"/>
          <w:szCs w:val="24"/>
        </w:rPr>
        <w:t>5.1</w:t>
      </w:r>
      <w:r w:rsidR="00DC6795" w:rsidRPr="00A42503">
        <w:rPr>
          <w:rFonts w:ascii="Arial" w:hAnsi="Arial" w:cs="Arial"/>
          <w:b/>
          <w:sz w:val="24"/>
          <w:szCs w:val="24"/>
        </w:rPr>
        <w:t>0</w:t>
      </w:r>
      <w:r w:rsidRPr="00A42503">
        <w:rPr>
          <w:rFonts w:ascii="Arial" w:hAnsi="Arial" w:cs="Arial"/>
          <w:b/>
          <w:sz w:val="24"/>
          <w:szCs w:val="24"/>
        </w:rPr>
        <w:t>.</w:t>
      </w:r>
      <w:r w:rsidRPr="00A42503">
        <w:rPr>
          <w:rFonts w:ascii="Arial" w:hAnsi="Arial" w:cs="Arial"/>
          <w:sz w:val="24"/>
          <w:szCs w:val="24"/>
        </w:rPr>
        <w:t xml:space="preserve"> </w:t>
      </w:r>
      <w:r w:rsidR="00361599" w:rsidRPr="00A42503">
        <w:rPr>
          <w:rFonts w:ascii="Arial" w:hAnsi="Arial" w:cs="Arial"/>
          <w:b/>
          <w:bCs/>
          <w:sz w:val="24"/>
          <w:szCs w:val="24"/>
        </w:rPr>
        <w:t>Способы информирования заявителей о порядке подачи и рассмотрения жалобы</w:t>
      </w:r>
      <w:r w:rsidR="00361599" w:rsidRPr="00A42503">
        <w:rPr>
          <w:rFonts w:ascii="Arial" w:hAnsi="Arial" w:cs="Arial"/>
          <w:sz w:val="24"/>
          <w:szCs w:val="24"/>
        </w:rPr>
        <w:t>.</w:t>
      </w:r>
    </w:p>
    <w:p w:rsidR="000233DB" w:rsidRPr="006B19A2" w:rsidRDefault="000233DB" w:rsidP="00361599">
      <w:pPr>
        <w:spacing w:after="0" w:line="240" w:lineRule="auto"/>
        <w:ind w:firstLine="708"/>
        <w:jc w:val="both"/>
        <w:rPr>
          <w:rFonts w:ascii="Arial" w:hAnsi="Arial" w:cs="Arial"/>
          <w:sz w:val="24"/>
          <w:szCs w:val="24"/>
        </w:rPr>
      </w:pPr>
      <w:r w:rsidRPr="00A42503">
        <w:rPr>
          <w:rFonts w:ascii="Arial" w:hAnsi="Arial" w:cs="Arial"/>
          <w:sz w:val="24"/>
          <w:szCs w:val="24"/>
        </w:rPr>
        <w:t>Информация о порядке подачи и рассмотрения жалобы размещается в информационно-телекоммуникационной сети "Интернет", на стендах в местах предоставления муниципальной услуги, а также может быть сообщена заявителю при личном контакте с муниципальными служащими, с использованием средств информационно-телекоммуникационной сети "Интернет", почтовой, телефонной связи, посредством электронной почты.</w:t>
      </w:r>
    </w:p>
    <w:p w:rsidR="008866F2" w:rsidRPr="006B19A2" w:rsidRDefault="000233DB" w:rsidP="008866F2">
      <w:pPr>
        <w:spacing w:after="0" w:line="240" w:lineRule="auto"/>
        <w:jc w:val="both"/>
        <w:sectPr w:rsidR="008866F2" w:rsidRPr="006B19A2" w:rsidSect="00E01EF2">
          <w:pgSz w:w="11906" w:h="16838"/>
          <w:pgMar w:top="709" w:right="707" w:bottom="709" w:left="1560" w:header="708" w:footer="708" w:gutter="0"/>
          <w:cols w:space="708"/>
          <w:docGrid w:linePitch="360"/>
        </w:sectPr>
      </w:pPr>
      <w:r w:rsidRPr="006B19A2">
        <w:rPr>
          <w:b/>
          <w:bCs/>
        </w:rPr>
        <w:br/>
      </w:r>
    </w:p>
    <w:tbl>
      <w:tblPr>
        <w:tblStyle w:val="a6"/>
        <w:tblpPr w:leftFromText="180" w:rightFromText="180" w:vertAnchor="text" w:horzAnchor="margin" w:tblpY="-2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4"/>
      </w:tblGrid>
      <w:tr w:rsidR="00CE5E0B" w:rsidTr="00CE5E0B">
        <w:tc>
          <w:tcPr>
            <w:tcW w:w="4361" w:type="dxa"/>
          </w:tcPr>
          <w:p w:rsidR="00CE5E0B" w:rsidRDefault="00CE5E0B" w:rsidP="00906FE3">
            <w:pPr>
              <w:jc w:val="right"/>
            </w:pPr>
          </w:p>
        </w:tc>
        <w:tc>
          <w:tcPr>
            <w:tcW w:w="5494" w:type="dxa"/>
          </w:tcPr>
          <w:p w:rsidR="00CE5E0B" w:rsidRPr="00906FE3" w:rsidRDefault="00CE5E0B" w:rsidP="00BC150F">
            <w:pPr>
              <w:tabs>
                <w:tab w:val="left" w:pos="1843"/>
              </w:tabs>
              <w:jc w:val="center"/>
              <w:rPr>
                <w:rFonts w:ascii="Arial" w:hAnsi="Arial" w:cs="Arial"/>
                <w:sz w:val="24"/>
                <w:szCs w:val="24"/>
              </w:rPr>
            </w:pPr>
            <w:r w:rsidRPr="00906FE3">
              <w:rPr>
                <w:rFonts w:ascii="Arial" w:hAnsi="Arial" w:cs="Arial"/>
                <w:bCs/>
                <w:sz w:val="24"/>
                <w:szCs w:val="24"/>
              </w:rPr>
              <w:t>Приложение N 1</w:t>
            </w:r>
            <w:r w:rsidRPr="00906FE3">
              <w:rPr>
                <w:rFonts w:ascii="Arial" w:hAnsi="Arial" w:cs="Arial"/>
                <w:bCs/>
                <w:sz w:val="24"/>
                <w:szCs w:val="24"/>
              </w:rPr>
              <w:br/>
              <w:t>к Административному регламенту</w:t>
            </w:r>
            <w:r w:rsidR="00906FE3">
              <w:rPr>
                <w:rFonts w:ascii="Arial" w:hAnsi="Arial" w:cs="Arial"/>
                <w:bCs/>
                <w:sz w:val="24"/>
                <w:szCs w:val="24"/>
              </w:rPr>
              <w:t xml:space="preserve"> </w:t>
            </w:r>
            <w:r w:rsidRPr="00906FE3">
              <w:rPr>
                <w:rFonts w:ascii="Arial" w:hAnsi="Arial" w:cs="Arial"/>
                <w:bCs/>
                <w:sz w:val="24"/>
                <w:szCs w:val="24"/>
              </w:rPr>
              <w:t>по предоставлению муниципальной услуги</w:t>
            </w:r>
            <w:r w:rsidR="00906FE3">
              <w:rPr>
                <w:rFonts w:ascii="Arial" w:hAnsi="Arial" w:cs="Arial"/>
                <w:bCs/>
                <w:sz w:val="24"/>
                <w:szCs w:val="24"/>
              </w:rPr>
              <w:t xml:space="preserve"> </w:t>
            </w:r>
            <w:r w:rsidRPr="00906FE3">
              <w:rPr>
                <w:rFonts w:ascii="Arial" w:hAnsi="Arial" w:cs="Arial"/>
                <w:bCs/>
                <w:sz w:val="24"/>
                <w:szCs w:val="24"/>
              </w:rPr>
              <w:t>"Признание помещения жилым помещением,</w:t>
            </w:r>
            <w:r w:rsidR="00906FE3">
              <w:rPr>
                <w:rFonts w:ascii="Arial" w:hAnsi="Arial" w:cs="Arial"/>
                <w:bCs/>
                <w:sz w:val="24"/>
                <w:szCs w:val="24"/>
              </w:rPr>
              <w:t xml:space="preserve"> </w:t>
            </w:r>
            <w:r w:rsidRPr="00906FE3">
              <w:rPr>
                <w:rFonts w:ascii="Arial" w:hAnsi="Arial" w:cs="Arial"/>
                <w:bCs/>
                <w:sz w:val="24"/>
                <w:szCs w:val="24"/>
              </w:rPr>
              <w:t>жилого помещения непригодным для проживания</w:t>
            </w:r>
            <w:r w:rsidR="00906FE3">
              <w:rPr>
                <w:rFonts w:ascii="Arial" w:hAnsi="Arial" w:cs="Arial"/>
                <w:bCs/>
                <w:sz w:val="24"/>
                <w:szCs w:val="24"/>
              </w:rPr>
              <w:t xml:space="preserve"> </w:t>
            </w:r>
            <w:r w:rsidRPr="00906FE3">
              <w:rPr>
                <w:rFonts w:ascii="Arial" w:hAnsi="Arial" w:cs="Arial"/>
                <w:bCs/>
                <w:sz w:val="24"/>
                <w:szCs w:val="24"/>
              </w:rPr>
              <w:t>многоквартирного дома аварийным и подлежащим</w:t>
            </w:r>
            <w:r w:rsidR="00906FE3">
              <w:rPr>
                <w:rFonts w:ascii="Arial" w:hAnsi="Arial" w:cs="Arial"/>
                <w:bCs/>
                <w:sz w:val="24"/>
                <w:szCs w:val="24"/>
              </w:rPr>
              <w:t xml:space="preserve"> </w:t>
            </w:r>
            <w:r w:rsidRPr="00906FE3">
              <w:rPr>
                <w:rFonts w:ascii="Arial" w:hAnsi="Arial" w:cs="Arial"/>
                <w:bCs/>
                <w:sz w:val="24"/>
                <w:szCs w:val="24"/>
              </w:rPr>
              <w:t>сносу или реконструкции"</w:t>
            </w:r>
          </w:p>
        </w:tc>
      </w:tr>
    </w:tbl>
    <w:p w:rsidR="00906FE3" w:rsidRDefault="00906FE3" w:rsidP="00906FE3">
      <w:pPr>
        <w:spacing w:line="240" w:lineRule="auto"/>
        <w:jc w:val="right"/>
      </w:pPr>
    </w:p>
    <w:p w:rsidR="00906FE3" w:rsidRPr="00906FE3" w:rsidRDefault="00906FE3" w:rsidP="0096645D">
      <w:pPr>
        <w:spacing w:after="0" w:line="240" w:lineRule="auto"/>
        <w:jc w:val="center"/>
        <w:rPr>
          <w:rFonts w:ascii="Arial" w:hAnsi="Arial" w:cs="Arial"/>
          <w:sz w:val="24"/>
          <w:szCs w:val="24"/>
        </w:rPr>
      </w:pPr>
      <w:r w:rsidRPr="00906FE3">
        <w:rPr>
          <w:rFonts w:ascii="Arial" w:hAnsi="Arial" w:cs="Arial"/>
          <w:sz w:val="24"/>
          <w:szCs w:val="24"/>
        </w:rPr>
        <w:t>Блок-схема</w:t>
      </w:r>
    </w:p>
    <w:p w:rsidR="00906FE3" w:rsidRPr="00906FE3" w:rsidRDefault="00906FE3" w:rsidP="0096645D">
      <w:pPr>
        <w:spacing w:after="0" w:line="240" w:lineRule="auto"/>
        <w:jc w:val="center"/>
        <w:rPr>
          <w:rFonts w:ascii="Arial" w:hAnsi="Arial" w:cs="Arial"/>
          <w:sz w:val="24"/>
          <w:szCs w:val="24"/>
        </w:rPr>
      </w:pPr>
      <w:r w:rsidRPr="00906FE3">
        <w:rPr>
          <w:rFonts w:ascii="Arial" w:hAnsi="Arial" w:cs="Arial"/>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06FE3" w:rsidRPr="00906FE3" w:rsidRDefault="00906FE3" w:rsidP="00906FE3">
      <w:pPr>
        <w:spacing w:after="0" w:line="240" w:lineRule="auto"/>
        <w:jc w:val="right"/>
      </w:pPr>
    </w:p>
    <w:tbl>
      <w:tblPr>
        <w:tblStyle w:val="a6"/>
        <w:tblW w:w="0" w:type="auto"/>
        <w:tblLook w:val="04A0" w:firstRow="1" w:lastRow="0" w:firstColumn="1" w:lastColumn="0" w:noHBand="0" w:noVBand="1"/>
      </w:tblPr>
      <w:tblGrid>
        <w:gridCol w:w="9855"/>
      </w:tblGrid>
      <w:tr w:rsidR="00906FE3" w:rsidRPr="0096645D" w:rsidTr="007D0018">
        <w:tc>
          <w:tcPr>
            <w:tcW w:w="9855" w:type="dxa"/>
          </w:tcPr>
          <w:p w:rsidR="00906FE3" w:rsidRPr="0096645D" w:rsidRDefault="00906FE3" w:rsidP="0096645D">
            <w:pPr>
              <w:jc w:val="center"/>
              <w:rPr>
                <w:rFonts w:ascii="Arial" w:hAnsi="Arial" w:cs="Arial"/>
              </w:rPr>
            </w:pPr>
          </w:p>
          <w:p w:rsidR="00906FE3" w:rsidRPr="0096645D" w:rsidRDefault="00906FE3" w:rsidP="0096645D">
            <w:pPr>
              <w:jc w:val="center"/>
              <w:rPr>
                <w:rFonts w:ascii="Arial" w:hAnsi="Arial" w:cs="Arial"/>
              </w:rPr>
            </w:pPr>
            <w:r w:rsidRPr="0096645D">
              <w:rPr>
                <w:rFonts w:ascii="Arial" w:hAnsi="Arial" w:cs="Arial"/>
              </w:rPr>
              <w:t>Прием и регистрация заявления и приложенных  к нему документов</w:t>
            </w:r>
          </w:p>
          <w:p w:rsidR="00906FE3" w:rsidRPr="0096645D" w:rsidRDefault="00906FE3" w:rsidP="0096645D">
            <w:pPr>
              <w:jc w:val="center"/>
              <w:rPr>
                <w:rFonts w:ascii="Arial" w:hAnsi="Arial" w:cs="Arial"/>
              </w:rPr>
            </w:pPr>
          </w:p>
        </w:tc>
      </w:tr>
    </w:tbl>
    <w:p w:rsidR="00906FE3" w:rsidRPr="0096645D" w:rsidRDefault="00213034" w:rsidP="0096645D">
      <w:pPr>
        <w:spacing w:after="0" w:line="240" w:lineRule="auto"/>
        <w:jc w:val="center"/>
        <w:rPr>
          <w:rFonts w:ascii="Arial" w:hAnsi="Arial" w:cs="Arial"/>
        </w:rPr>
      </w:pPr>
      <w:r>
        <w:rPr>
          <w:rFonts w:ascii="Arial" w:hAnsi="Arial" w:cs="Arial"/>
        </w:rPr>
        <w:pict>
          <v:shapetype id="_x0000_t32" coordsize="21600,21600" o:spt="32" o:oned="t" path="m,l21600,21600e" filled="f">
            <v:path arrowok="t" fillok="f" o:connecttype="none"/>
            <o:lock v:ext="edit" shapetype="t"/>
          </v:shapetype>
          <v:shape id="_x0000_s1042" type="#_x0000_t32" style="position:absolute;left:0;text-align:left;margin-left:232.5pt;margin-top:.2pt;width:0;height:14.25pt;z-index:251660288;mso-position-horizontal-relative:text;mso-position-vertical-relative:text" o:connectortype="straight">
            <v:stroke endarrow="block"/>
          </v:shape>
        </w:pict>
      </w:r>
    </w:p>
    <w:tbl>
      <w:tblPr>
        <w:tblStyle w:val="a6"/>
        <w:tblW w:w="0" w:type="auto"/>
        <w:jc w:val="center"/>
        <w:tblLook w:val="04A0" w:firstRow="1" w:lastRow="0" w:firstColumn="1" w:lastColumn="0" w:noHBand="0" w:noVBand="1"/>
      </w:tblPr>
      <w:tblGrid>
        <w:gridCol w:w="9855"/>
      </w:tblGrid>
      <w:tr w:rsidR="00906FE3" w:rsidRPr="0096645D" w:rsidTr="007D0018">
        <w:trPr>
          <w:jc w:val="center"/>
        </w:trPr>
        <w:tc>
          <w:tcPr>
            <w:tcW w:w="9855" w:type="dxa"/>
          </w:tcPr>
          <w:p w:rsidR="00906FE3" w:rsidRPr="0096645D" w:rsidRDefault="00906FE3" w:rsidP="0096645D">
            <w:pPr>
              <w:jc w:val="center"/>
              <w:rPr>
                <w:rFonts w:ascii="Arial" w:hAnsi="Arial" w:cs="Arial"/>
              </w:rPr>
            </w:pPr>
          </w:p>
          <w:p w:rsidR="00906FE3" w:rsidRPr="0096645D" w:rsidRDefault="00906FE3" w:rsidP="0096645D">
            <w:pPr>
              <w:jc w:val="center"/>
              <w:rPr>
                <w:rFonts w:ascii="Arial" w:hAnsi="Arial" w:cs="Arial"/>
              </w:rPr>
            </w:pPr>
            <w:r w:rsidRPr="0096645D">
              <w:rPr>
                <w:rFonts w:ascii="Arial" w:hAnsi="Arial" w:cs="Arial"/>
              </w:rPr>
              <w:t>Рассмотрение заявления, в том числе поступившего в электронной форме</w:t>
            </w:r>
          </w:p>
          <w:p w:rsidR="00906FE3" w:rsidRPr="0096645D" w:rsidRDefault="00213034" w:rsidP="0096645D">
            <w:pPr>
              <w:jc w:val="center"/>
              <w:rPr>
                <w:rFonts w:ascii="Arial" w:hAnsi="Arial" w:cs="Arial"/>
              </w:rPr>
            </w:pPr>
            <w:r>
              <w:rPr>
                <w:rFonts w:ascii="Arial" w:hAnsi="Arial" w:cs="Arial"/>
              </w:rPr>
              <w:pict>
                <v:shape id="_x0000_s1043" type="#_x0000_t32" style="position:absolute;left:0;text-align:left;margin-left:232.55pt;margin-top:12.65pt;width:0;height:15pt;z-index:251661312" o:connectortype="straight">
                  <v:stroke endarrow="block"/>
                </v:shape>
              </w:pict>
            </w:r>
          </w:p>
        </w:tc>
      </w:tr>
    </w:tbl>
    <w:p w:rsidR="00906FE3" w:rsidRPr="0096645D" w:rsidRDefault="00906FE3" w:rsidP="0096645D">
      <w:pPr>
        <w:spacing w:after="0" w:line="240" w:lineRule="auto"/>
        <w:jc w:val="center"/>
        <w:rPr>
          <w:rFonts w:ascii="Arial" w:hAnsi="Arial" w:cs="Arial"/>
        </w:rPr>
      </w:pPr>
    </w:p>
    <w:tbl>
      <w:tblPr>
        <w:tblStyle w:val="a6"/>
        <w:tblW w:w="0" w:type="auto"/>
        <w:tblLook w:val="04A0" w:firstRow="1" w:lastRow="0" w:firstColumn="1" w:lastColumn="0" w:noHBand="0" w:noVBand="1"/>
      </w:tblPr>
      <w:tblGrid>
        <w:gridCol w:w="9855"/>
      </w:tblGrid>
      <w:tr w:rsidR="00906FE3" w:rsidRPr="0096645D" w:rsidTr="007D0018">
        <w:tc>
          <w:tcPr>
            <w:tcW w:w="9855" w:type="dxa"/>
          </w:tcPr>
          <w:p w:rsidR="00906FE3" w:rsidRPr="0096645D" w:rsidRDefault="00906FE3" w:rsidP="0096645D">
            <w:pPr>
              <w:jc w:val="center"/>
              <w:rPr>
                <w:rFonts w:ascii="Arial" w:hAnsi="Arial" w:cs="Arial"/>
              </w:rPr>
            </w:pPr>
          </w:p>
          <w:p w:rsidR="00906FE3" w:rsidRPr="0096645D" w:rsidRDefault="00906FE3" w:rsidP="0096645D">
            <w:pPr>
              <w:jc w:val="center"/>
              <w:rPr>
                <w:rFonts w:ascii="Arial" w:hAnsi="Arial" w:cs="Arial"/>
              </w:rPr>
            </w:pPr>
            <w:r w:rsidRPr="0096645D">
              <w:rPr>
                <w:rFonts w:ascii="Arial" w:hAnsi="Arial" w:cs="Arial"/>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06FE3" w:rsidRPr="0096645D" w:rsidRDefault="00906FE3" w:rsidP="0096645D">
            <w:pPr>
              <w:jc w:val="center"/>
              <w:rPr>
                <w:rFonts w:ascii="Arial" w:hAnsi="Arial" w:cs="Arial"/>
              </w:rPr>
            </w:pPr>
          </w:p>
        </w:tc>
      </w:tr>
    </w:tbl>
    <w:p w:rsidR="00906FE3" w:rsidRPr="0096645D" w:rsidRDefault="00213034" w:rsidP="0096645D">
      <w:pPr>
        <w:spacing w:after="0" w:line="240" w:lineRule="auto"/>
        <w:jc w:val="center"/>
        <w:rPr>
          <w:rFonts w:ascii="Arial" w:hAnsi="Arial" w:cs="Arial"/>
        </w:rPr>
      </w:pPr>
      <w:r>
        <w:rPr>
          <w:rFonts w:ascii="Arial" w:hAnsi="Arial" w:cs="Arial"/>
        </w:rPr>
        <w:pict>
          <v:shape id="_x0000_s1044" type="#_x0000_t32" style="position:absolute;left:0;text-align:left;margin-left:232.5pt;margin-top:-.3pt;width:.05pt;height:60pt;z-index:251662336;mso-position-horizontal-relative:text;mso-position-vertical-relative:text" o:connectortype="straight">
            <v:stroke endarrow="block"/>
          </v:shape>
        </w:pict>
      </w:r>
    </w:p>
    <w:p w:rsidR="00906FE3" w:rsidRDefault="00906FE3" w:rsidP="0096645D">
      <w:pPr>
        <w:spacing w:after="0" w:line="240" w:lineRule="auto"/>
        <w:jc w:val="center"/>
        <w:rPr>
          <w:rFonts w:ascii="Arial" w:hAnsi="Arial" w:cs="Arial"/>
        </w:rPr>
      </w:pPr>
    </w:p>
    <w:p w:rsidR="00B91987" w:rsidRPr="0096645D" w:rsidRDefault="00B91987" w:rsidP="0096645D">
      <w:pPr>
        <w:spacing w:after="0" w:line="240" w:lineRule="auto"/>
        <w:jc w:val="center"/>
        <w:rPr>
          <w:rFonts w:ascii="Arial" w:hAnsi="Arial" w:cs="Arial"/>
        </w:rPr>
      </w:pPr>
    </w:p>
    <w:p w:rsidR="00B91987" w:rsidRDefault="00B91987" w:rsidP="0096645D">
      <w:pPr>
        <w:spacing w:after="0" w:line="240" w:lineRule="auto"/>
        <w:jc w:val="center"/>
        <w:rPr>
          <w:rFonts w:ascii="Arial" w:hAnsi="Arial" w:cs="Arial"/>
        </w:rPr>
      </w:pPr>
    </w:p>
    <w:p w:rsidR="00B91987" w:rsidRPr="0096645D" w:rsidRDefault="00B91987" w:rsidP="0096645D">
      <w:pPr>
        <w:spacing w:after="0" w:line="240" w:lineRule="auto"/>
        <w:jc w:val="center"/>
        <w:rPr>
          <w:rFonts w:ascii="Arial" w:hAnsi="Arial" w:cs="Arial"/>
        </w:rPr>
      </w:pPr>
    </w:p>
    <w:tbl>
      <w:tblPr>
        <w:tblStyle w:val="a6"/>
        <w:tblW w:w="0" w:type="auto"/>
        <w:tblLook w:val="04A0" w:firstRow="1" w:lastRow="0" w:firstColumn="1" w:lastColumn="0" w:noHBand="0" w:noVBand="1"/>
      </w:tblPr>
      <w:tblGrid>
        <w:gridCol w:w="9855"/>
      </w:tblGrid>
      <w:tr w:rsidR="00906FE3" w:rsidRPr="0096645D" w:rsidTr="007D0018">
        <w:tc>
          <w:tcPr>
            <w:tcW w:w="9855" w:type="dxa"/>
          </w:tcPr>
          <w:p w:rsidR="00906FE3" w:rsidRPr="0096645D" w:rsidRDefault="00906FE3" w:rsidP="0096645D">
            <w:pPr>
              <w:jc w:val="center"/>
              <w:rPr>
                <w:rFonts w:ascii="Arial" w:hAnsi="Arial" w:cs="Arial"/>
              </w:rPr>
            </w:pPr>
            <w:r w:rsidRPr="0096645D">
              <w:rPr>
                <w:rFonts w:ascii="Arial" w:hAnsi="Arial" w:cs="Arial"/>
              </w:rPr>
              <w:t>Рассмотрение заявления на заседании межведомственной комиссии, оценка соответствия помещения требованиям, предъявляемым к жилым помещениям многоквартирного дома в целях признания его аварийным и подлежащим сносу или реконструкции</w:t>
            </w:r>
          </w:p>
        </w:tc>
      </w:tr>
    </w:tbl>
    <w:p w:rsidR="00906FE3" w:rsidRDefault="00213034" w:rsidP="0096645D">
      <w:pPr>
        <w:spacing w:after="0" w:line="240" w:lineRule="auto"/>
        <w:jc w:val="center"/>
        <w:rPr>
          <w:rFonts w:ascii="Arial" w:hAnsi="Arial" w:cs="Arial"/>
        </w:rPr>
      </w:pPr>
      <w:r>
        <w:rPr>
          <w:rFonts w:ascii="Arial" w:hAnsi="Arial" w:cs="Arial"/>
        </w:rPr>
        <w:pict>
          <v:shape id="_x0000_s1047" type="#_x0000_t32" style="position:absolute;left:0;text-align:left;margin-left:374.35pt;margin-top:9.15pt;width:.05pt;height:15pt;z-index:251665408;mso-position-horizontal-relative:text;mso-position-vertical-relative:text" o:connectortype="straight">
            <v:stroke endarrow="block"/>
          </v:shape>
        </w:pict>
      </w:r>
      <w:r>
        <w:rPr>
          <w:rFonts w:ascii="Arial" w:hAnsi="Arial" w:cs="Arial"/>
        </w:rPr>
        <w:pict>
          <v:shape id="_x0000_s1048" type="#_x0000_t32" style="position:absolute;left:0;text-align:left;margin-left:80.25pt;margin-top:9.15pt;width:0;height:15pt;z-index:251666432;mso-position-horizontal-relative:text;mso-position-vertical-relative:text" o:connectortype="straight">
            <v:stroke endarrow="block"/>
          </v:shape>
        </w:pict>
      </w:r>
    </w:p>
    <w:p w:rsidR="00B91987" w:rsidRDefault="00B91987" w:rsidP="0096645D">
      <w:pPr>
        <w:spacing w:after="0" w:line="240" w:lineRule="auto"/>
        <w:jc w:val="center"/>
        <w:rPr>
          <w:rFonts w:ascii="Arial" w:hAnsi="Arial" w:cs="Arial"/>
        </w:rPr>
      </w:pPr>
    </w:p>
    <w:p w:rsidR="00B91987" w:rsidRPr="0096645D" w:rsidRDefault="00B91987" w:rsidP="0096645D">
      <w:pPr>
        <w:spacing w:after="0" w:line="240" w:lineRule="auto"/>
        <w:jc w:val="center"/>
        <w:rPr>
          <w:rFonts w:ascii="Arial" w:hAnsi="Arial" w:cs="Arial"/>
        </w:rPr>
      </w:pPr>
    </w:p>
    <w:tbl>
      <w:tblPr>
        <w:tblStyle w:val="a6"/>
        <w:tblpPr w:leftFromText="180" w:rightFromText="180" w:vertAnchor="text" w:tblpY="1"/>
        <w:tblOverlap w:val="never"/>
        <w:tblW w:w="0" w:type="auto"/>
        <w:tblLook w:val="04A0" w:firstRow="1" w:lastRow="0" w:firstColumn="1" w:lastColumn="0" w:noHBand="0" w:noVBand="1"/>
      </w:tblPr>
      <w:tblGrid>
        <w:gridCol w:w="4219"/>
      </w:tblGrid>
      <w:tr w:rsidR="00906FE3" w:rsidRPr="0096645D" w:rsidTr="007D0018">
        <w:tc>
          <w:tcPr>
            <w:tcW w:w="4219" w:type="dxa"/>
          </w:tcPr>
          <w:p w:rsidR="00906FE3" w:rsidRPr="0096645D" w:rsidRDefault="00906FE3" w:rsidP="0096645D">
            <w:pPr>
              <w:jc w:val="center"/>
              <w:rPr>
                <w:rFonts w:ascii="Arial" w:hAnsi="Arial" w:cs="Arial"/>
              </w:rPr>
            </w:pPr>
            <w:r w:rsidRPr="0096645D">
              <w:rPr>
                <w:rFonts w:ascii="Arial" w:hAnsi="Arial" w:cs="Arial"/>
              </w:rPr>
              <w:t>Выдача Заявителю заключения межведомственной комиссии</w:t>
            </w:r>
          </w:p>
        </w:tc>
      </w:tr>
    </w:tbl>
    <w:tbl>
      <w:tblPr>
        <w:tblStyle w:val="a6"/>
        <w:tblW w:w="0" w:type="auto"/>
        <w:tblInd w:w="1526" w:type="dxa"/>
        <w:tblLook w:val="04A0" w:firstRow="1" w:lastRow="0" w:firstColumn="1" w:lastColumn="0" w:noHBand="0" w:noVBand="1"/>
      </w:tblPr>
      <w:tblGrid>
        <w:gridCol w:w="4033"/>
      </w:tblGrid>
      <w:tr w:rsidR="00906FE3" w:rsidRPr="0096645D" w:rsidTr="007D0018">
        <w:tc>
          <w:tcPr>
            <w:tcW w:w="4033" w:type="dxa"/>
          </w:tcPr>
          <w:p w:rsidR="00906FE3" w:rsidRPr="0096645D" w:rsidRDefault="00906FE3" w:rsidP="0096645D">
            <w:pPr>
              <w:jc w:val="center"/>
              <w:rPr>
                <w:rFonts w:ascii="Arial" w:hAnsi="Arial" w:cs="Arial"/>
              </w:rPr>
            </w:pPr>
            <w:r w:rsidRPr="0096645D">
              <w:rPr>
                <w:rFonts w:ascii="Arial" w:hAnsi="Arial" w:cs="Arial"/>
              </w:rPr>
              <w:t>Подготовка мотивированного отказа и направление ответа заявителю</w:t>
            </w:r>
          </w:p>
        </w:tc>
      </w:tr>
    </w:tbl>
    <w:p w:rsidR="00906FE3" w:rsidRDefault="00213034" w:rsidP="0096645D">
      <w:pPr>
        <w:spacing w:after="0" w:line="240" w:lineRule="auto"/>
        <w:jc w:val="center"/>
        <w:rPr>
          <w:rFonts w:ascii="Arial" w:hAnsi="Arial" w:cs="Arial"/>
        </w:rPr>
      </w:pPr>
      <w:r>
        <w:rPr>
          <w:rFonts w:ascii="Arial" w:hAnsi="Arial" w:cs="Arial"/>
        </w:rPr>
        <w:pict>
          <v:shape id="_x0000_s1049" type="#_x0000_t32" style="position:absolute;left:0;text-align:left;margin-left:-134.55pt;margin-top:2.15pt;width:0;height:15pt;z-index:251667456;mso-position-horizontal-relative:text;mso-position-vertical-relative:text" o:connectortype="straight">
            <v:stroke endarrow="block"/>
          </v:shape>
        </w:pict>
      </w:r>
    </w:p>
    <w:p w:rsidR="00B91987" w:rsidRPr="0096645D" w:rsidRDefault="00B91987" w:rsidP="0096645D">
      <w:pPr>
        <w:spacing w:after="0" w:line="240" w:lineRule="auto"/>
        <w:jc w:val="center"/>
        <w:rPr>
          <w:rFonts w:ascii="Arial" w:hAnsi="Arial" w:cs="Arial"/>
        </w:rPr>
      </w:pPr>
    </w:p>
    <w:tbl>
      <w:tblPr>
        <w:tblStyle w:val="a6"/>
        <w:tblW w:w="0" w:type="auto"/>
        <w:tblLook w:val="04A0" w:firstRow="1" w:lastRow="0" w:firstColumn="1" w:lastColumn="0" w:noHBand="0" w:noVBand="1"/>
      </w:tblPr>
      <w:tblGrid>
        <w:gridCol w:w="5211"/>
      </w:tblGrid>
      <w:tr w:rsidR="00906FE3" w:rsidRPr="0096645D" w:rsidTr="0096645D">
        <w:trPr>
          <w:trHeight w:val="2026"/>
        </w:trPr>
        <w:tc>
          <w:tcPr>
            <w:tcW w:w="5211" w:type="dxa"/>
          </w:tcPr>
          <w:p w:rsidR="00906FE3" w:rsidRPr="0096645D" w:rsidRDefault="00906FE3" w:rsidP="0096645D">
            <w:pPr>
              <w:jc w:val="center"/>
              <w:rPr>
                <w:rFonts w:ascii="Arial" w:hAnsi="Arial" w:cs="Arial"/>
              </w:rPr>
            </w:pPr>
            <w:r w:rsidRPr="0096645D">
              <w:rPr>
                <w:rFonts w:ascii="Arial" w:hAnsi="Arial" w:cs="Arial"/>
              </w:rPr>
              <w:t>Распоряжение Администрации МО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r>
    </w:tbl>
    <w:p w:rsidR="00906FE3" w:rsidRPr="0096645D" w:rsidRDefault="00906FE3" w:rsidP="0096645D">
      <w:pPr>
        <w:spacing w:after="0" w:line="240" w:lineRule="auto"/>
        <w:jc w:val="center"/>
        <w:rPr>
          <w:rFonts w:ascii="Arial" w:hAnsi="Arial" w:cs="Arial"/>
        </w:rPr>
      </w:pPr>
    </w:p>
    <w:p w:rsidR="00A401D3" w:rsidRDefault="000233DB" w:rsidP="00AB1AE7">
      <w:pPr>
        <w:spacing w:after="0" w:line="240" w:lineRule="auto"/>
        <w:rPr>
          <w:b/>
          <w:bCs/>
        </w:rPr>
        <w:sectPr w:rsidR="00A401D3" w:rsidSect="00E01EF2">
          <w:pgSz w:w="11906" w:h="16838"/>
          <w:pgMar w:top="709" w:right="707" w:bottom="709" w:left="1560" w:header="708" w:footer="708" w:gutter="0"/>
          <w:cols w:space="708"/>
          <w:docGrid w:linePitch="360"/>
        </w:sectPr>
      </w:pPr>
      <w:r w:rsidRPr="000233DB">
        <w:br/>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3"/>
      </w:tblGrid>
      <w:tr w:rsidR="00CE5E0B" w:rsidRPr="003E1E3D" w:rsidTr="003948CE">
        <w:tc>
          <w:tcPr>
            <w:tcW w:w="3652" w:type="dxa"/>
          </w:tcPr>
          <w:p w:rsidR="00CE5E0B" w:rsidRPr="003E1E3D" w:rsidRDefault="00CE5E0B" w:rsidP="00A401D3">
            <w:pPr>
              <w:jc w:val="right"/>
              <w:rPr>
                <w:rFonts w:ascii="Arial" w:hAnsi="Arial" w:cs="Arial"/>
                <w:bCs/>
                <w:sz w:val="24"/>
                <w:szCs w:val="24"/>
              </w:rPr>
            </w:pPr>
          </w:p>
        </w:tc>
        <w:tc>
          <w:tcPr>
            <w:tcW w:w="6203" w:type="dxa"/>
          </w:tcPr>
          <w:p w:rsidR="00CE5E0B" w:rsidRDefault="00CE5E0B" w:rsidP="00541829">
            <w:pPr>
              <w:jc w:val="center"/>
              <w:rPr>
                <w:rFonts w:ascii="Arial" w:hAnsi="Arial" w:cs="Arial"/>
                <w:bCs/>
                <w:sz w:val="24"/>
                <w:szCs w:val="24"/>
              </w:rPr>
            </w:pPr>
            <w:r w:rsidRPr="003E1E3D">
              <w:rPr>
                <w:rFonts w:ascii="Arial" w:hAnsi="Arial" w:cs="Arial"/>
                <w:bCs/>
                <w:sz w:val="24"/>
                <w:szCs w:val="24"/>
              </w:rPr>
              <w:t>Приложение 2</w:t>
            </w:r>
            <w:r w:rsidRPr="003E1E3D">
              <w:rPr>
                <w:rFonts w:ascii="Arial" w:hAnsi="Arial" w:cs="Arial"/>
                <w:bCs/>
                <w:sz w:val="24"/>
                <w:szCs w:val="24"/>
              </w:rPr>
              <w:br/>
              <w:t>к Административному регламенту</w:t>
            </w:r>
            <w:r w:rsidRPr="003E1E3D">
              <w:rPr>
                <w:rFonts w:ascii="Arial" w:hAnsi="Arial" w:cs="Arial"/>
                <w:bCs/>
                <w:sz w:val="24"/>
                <w:szCs w:val="24"/>
              </w:rPr>
              <w:br/>
              <w:t>по предоставлению муниципальной услуги</w:t>
            </w:r>
            <w:r w:rsidRPr="003E1E3D">
              <w:rPr>
                <w:rFonts w:ascii="Arial" w:hAnsi="Arial" w:cs="Arial"/>
                <w:bCs/>
                <w:sz w:val="24"/>
                <w:szCs w:val="24"/>
              </w:rPr>
              <w:br/>
              <w:t>"Признание помещения жилым помещением,</w:t>
            </w:r>
            <w:r w:rsidRPr="003E1E3D">
              <w:rPr>
                <w:rFonts w:ascii="Arial" w:hAnsi="Arial" w:cs="Arial"/>
                <w:bCs/>
                <w:sz w:val="24"/>
                <w:szCs w:val="24"/>
              </w:rPr>
              <w:br/>
              <w:t>жилого помещения непригодным для проживания</w:t>
            </w:r>
            <w:r w:rsidRPr="003E1E3D">
              <w:rPr>
                <w:rFonts w:ascii="Arial" w:hAnsi="Arial" w:cs="Arial"/>
                <w:bCs/>
                <w:sz w:val="24"/>
                <w:szCs w:val="24"/>
              </w:rPr>
              <w:br/>
              <w:t>многоквартирного дома аварийным и подлежащим</w:t>
            </w:r>
            <w:r w:rsidRPr="003E1E3D">
              <w:rPr>
                <w:rFonts w:ascii="Arial" w:hAnsi="Arial" w:cs="Arial"/>
                <w:bCs/>
                <w:sz w:val="24"/>
                <w:szCs w:val="24"/>
              </w:rPr>
              <w:br/>
              <w:t>сносу или реконструкции"</w:t>
            </w:r>
          </w:p>
          <w:p w:rsidR="003948CE" w:rsidRDefault="003948CE" w:rsidP="003948CE">
            <w:pPr>
              <w:jc w:val="center"/>
              <w:rPr>
                <w:rFonts w:ascii="Arial" w:hAnsi="Arial" w:cs="Arial"/>
                <w:bCs/>
                <w:sz w:val="24"/>
                <w:szCs w:val="24"/>
              </w:rPr>
            </w:pPr>
          </w:p>
          <w:p w:rsidR="003948CE" w:rsidRPr="003E1E3D" w:rsidRDefault="003948CE" w:rsidP="003948CE">
            <w:pPr>
              <w:jc w:val="center"/>
              <w:rPr>
                <w:rFonts w:ascii="Arial" w:hAnsi="Arial" w:cs="Arial"/>
                <w:bCs/>
                <w:sz w:val="24"/>
                <w:szCs w:val="24"/>
              </w:rPr>
            </w:pPr>
          </w:p>
        </w:tc>
      </w:tr>
    </w:tbl>
    <w:p w:rsidR="000233DB" w:rsidRPr="003E1E3D" w:rsidRDefault="000233DB" w:rsidP="00A401D3">
      <w:pPr>
        <w:spacing w:after="0" w:line="240" w:lineRule="auto"/>
        <w:jc w:val="right"/>
        <w:rPr>
          <w:rFonts w:ascii="Arial" w:hAnsi="Arial" w:cs="Arial"/>
          <w:bCs/>
          <w:sz w:val="24"/>
          <w:szCs w:val="24"/>
        </w:rPr>
      </w:pPr>
    </w:p>
    <w:p w:rsidR="00791DB0" w:rsidRPr="003E1E3D" w:rsidRDefault="000233DB" w:rsidP="00906FE3">
      <w:pPr>
        <w:spacing w:after="0" w:line="240" w:lineRule="auto"/>
        <w:jc w:val="center"/>
        <w:rPr>
          <w:rFonts w:ascii="Arial" w:hAnsi="Arial" w:cs="Arial"/>
          <w:sz w:val="24"/>
          <w:szCs w:val="24"/>
        </w:rPr>
      </w:pPr>
      <w:r w:rsidRPr="003E1E3D">
        <w:rPr>
          <w:rFonts w:ascii="Arial" w:hAnsi="Arial" w:cs="Arial"/>
          <w:sz w:val="24"/>
          <w:szCs w:val="24"/>
        </w:rPr>
        <w:br/>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xml:space="preserve">                                              Главе  Администрации </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____________________________________</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____________________________________</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(Ф.И.О. гражданина, адрес,</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контактный телефон)</w:t>
      </w:r>
    </w:p>
    <w:p w:rsidR="003E1E3D" w:rsidRPr="003E1E3D" w:rsidRDefault="003E1E3D" w:rsidP="003E1E3D">
      <w:pPr>
        <w:spacing w:after="0" w:line="240" w:lineRule="auto"/>
        <w:jc w:val="center"/>
        <w:rPr>
          <w:rFonts w:ascii="Arial" w:hAnsi="Arial" w:cs="Arial"/>
          <w:sz w:val="24"/>
          <w:szCs w:val="24"/>
        </w:rPr>
      </w:pPr>
      <w:r w:rsidRPr="003E1E3D">
        <w:rPr>
          <w:rFonts w:ascii="Arial" w:hAnsi="Arial" w:cs="Arial"/>
          <w:sz w:val="24"/>
          <w:szCs w:val="24"/>
        </w:rPr>
        <w:br/>
        <w:t>ЗАЯВЛЕНИЕ</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br/>
        <w:t>    Прошу рассмотреть вопрос 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                          </w:t>
      </w:r>
      <w:r w:rsidR="00BB2A22">
        <w:rPr>
          <w:rFonts w:ascii="Arial" w:hAnsi="Arial" w:cs="Arial"/>
          <w:sz w:val="24"/>
          <w:szCs w:val="24"/>
        </w:rPr>
        <w:t xml:space="preserve">                      </w:t>
      </w:r>
      <w:r w:rsidRPr="003E1E3D">
        <w:rPr>
          <w:rFonts w:ascii="Arial" w:hAnsi="Arial" w:cs="Arial"/>
          <w:sz w:val="24"/>
          <w:szCs w:val="24"/>
        </w:rPr>
        <w:t>    (</w:t>
      </w:r>
      <w:proofErr w:type="gramStart"/>
      <w:r w:rsidRPr="003E1E3D">
        <w:rPr>
          <w:rFonts w:ascii="Arial" w:hAnsi="Arial" w:cs="Arial"/>
          <w:sz w:val="24"/>
          <w:szCs w:val="24"/>
        </w:rPr>
        <w:t>о</w:t>
      </w:r>
      <w:proofErr w:type="gramEnd"/>
      <w:r w:rsidRPr="003E1E3D">
        <w:rPr>
          <w:rFonts w:ascii="Arial" w:hAnsi="Arial" w:cs="Arial"/>
          <w:sz w:val="24"/>
          <w:szCs w:val="24"/>
        </w:rPr>
        <w:t xml:space="preserve"> пригодности (непригодности) помещения для </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_____________________________________________________________________</w:t>
      </w:r>
      <w:r>
        <w:rPr>
          <w:rFonts w:ascii="Arial" w:hAnsi="Arial" w:cs="Arial"/>
          <w:sz w:val="24"/>
          <w:szCs w:val="24"/>
        </w:rPr>
        <w:t>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 xml:space="preserve"> Проживания / признания многоквартирного дома аварийным и подлежащим сносу </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 xml:space="preserve">                            или реконструкции/ </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___________________________________________</w:t>
      </w:r>
      <w:r>
        <w:rPr>
          <w:rFonts w:ascii="Arial" w:hAnsi="Arial" w:cs="Arial"/>
          <w:sz w:val="24"/>
          <w:szCs w:val="24"/>
        </w:rPr>
        <w:t>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нужное указать)</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_________________________________________________</w:t>
      </w:r>
      <w:r>
        <w:rPr>
          <w:rFonts w:ascii="Arial" w:hAnsi="Arial" w:cs="Arial"/>
          <w:sz w:val="24"/>
          <w:szCs w:val="24"/>
        </w:rPr>
        <w:t>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br/>
        <w:t>К заявлению прилагаются необходимые документы:</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1. ________________________________________________________________________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2. ________________________________________________________________________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3. ________________________________________________________________________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br/>
        <w:t>Заявитель:  ______________ _____________________________</w:t>
      </w:r>
    </w:p>
    <w:p w:rsidR="003E1E3D" w:rsidRPr="003E1E3D" w:rsidRDefault="003E1E3D" w:rsidP="003E1E3D">
      <w:pPr>
        <w:spacing w:after="0" w:line="240" w:lineRule="auto"/>
        <w:rPr>
          <w:rFonts w:ascii="Arial" w:hAnsi="Arial" w:cs="Arial"/>
          <w:sz w:val="20"/>
          <w:szCs w:val="20"/>
        </w:rPr>
      </w:pPr>
      <w:r w:rsidRPr="003E1E3D">
        <w:rPr>
          <w:rFonts w:ascii="Arial" w:hAnsi="Arial" w:cs="Arial"/>
          <w:sz w:val="20"/>
          <w:szCs w:val="20"/>
        </w:rPr>
        <w:t>             </w:t>
      </w:r>
      <w:r>
        <w:rPr>
          <w:rFonts w:ascii="Arial" w:hAnsi="Arial" w:cs="Arial"/>
          <w:sz w:val="20"/>
          <w:szCs w:val="20"/>
        </w:rPr>
        <w:t xml:space="preserve">                        </w:t>
      </w:r>
      <w:r w:rsidRPr="003E1E3D">
        <w:rPr>
          <w:rFonts w:ascii="Arial" w:hAnsi="Arial" w:cs="Arial"/>
          <w:sz w:val="20"/>
          <w:szCs w:val="20"/>
        </w:rPr>
        <w:t> (подпись)       (расшифровка подписи)</w:t>
      </w:r>
    </w:p>
    <w:p w:rsidR="003E1E3D" w:rsidRDefault="003E1E3D" w:rsidP="003E1E3D">
      <w:pPr>
        <w:spacing w:after="0" w:line="240" w:lineRule="auto"/>
        <w:rPr>
          <w:rFonts w:ascii="Arial" w:hAnsi="Arial" w:cs="Arial"/>
          <w:sz w:val="24"/>
          <w:szCs w:val="24"/>
        </w:rPr>
      </w:pP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Дата обращения: "____" _____________ 20___ г.".</w:t>
      </w:r>
    </w:p>
    <w:p w:rsidR="000233DB" w:rsidRPr="000233DB" w:rsidRDefault="003E1E3D" w:rsidP="003E1E3D">
      <w:pPr>
        <w:spacing w:after="0" w:line="240" w:lineRule="auto"/>
        <w:jc w:val="center"/>
      </w:pPr>
      <w:r w:rsidRPr="003E1E3D">
        <w:rPr>
          <w:b/>
          <w:bCs/>
        </w:rPr>
        <w:br/>
      </w:r>
      <w:r w:rsidR="00791DB0">
        <w:br w:type="textWrapping" w:clear="all"/>
        <w:t xml:space="preserve">  </w:t>
      </w:r>
      <w:r w:rsidR="000233DB" w:rsidRPr="000233DB">
        <w:br/>
      </w:r>
    </w:p>
    <w:p w:rsidR="008866F2" w:rsidRDefault="008866F2" w:rsidP="00A401D3">
      <w:pPr>
        <w:jc w:val="right"/>
        <w:rPr>
          <w:bCs/>
        </w:rPr>
        <w:sectPr w:rsidR="008866F2" w:rsidSect="00E01EF2">
          <w:pgSz w:w="11906" w:h="16838"/>
          <w:pgMar w:top="709" w:right="707" w:bottom="709" w:left="1560"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6"/>
      </w:tblGrid>
      <w:tr w:rsidR="00021FCA" w:rsidRPr="008866F2" w:rsidTr="00657672">
        <w:tc>
          <w:tcPr>
            <w:tcW w:w="4219" w:type="dxa"/>
          </w:tcPr>
          <w:p w:rsidR="00021FCA" w:rsidRPr="008866F2" w:rsidRDefault="00021FCA" w:rsidP="00A401D3">
            <w:pPr>
              <w:jc w:val="right"/>
              <w:rPr>
                <w:bCs/>
              </w:rPr>
            </w:pPr>
          </w:p>
        </w:tc>
        <w:tc>
          <w:tcPr>
            <w:tcW w:w="5636" w:type="dxa"/>
          </w:tcPr>
          <w:p w:rsidR="00021FCA" w:rsidRPr="00BB2A22" w:rsidRDefault="00021FCA" w:rsidP="002C717F">
            <w:pPr>
              <w:jc w:val="center"/>
              <w:rPr>
                <w:rFonts w:ascii="Arial" w:hAnsi="Arial" w:cs="Arial"/>
                <w:bCs/>
                <w:sz w:val="24"/>
                <w:szCs w:val="24"/>
              </w:rPr>
            </w:pPr>
            <w:r w:rsidRPr="00BB2A22">
              <w:rPr>
                <w:rFonts w:ascii="Arial" w:hAnsi="Arial" w:cs="Arial"/>
                <w:bCs/>
                <w:sz w:val="24"/>
                <w:szCs w:val="24"/>
              </w:rPr>
              <w:t>Приложение 3</w:t>
            </w:r>
            <w:r w:rsidRPr="00BB2A22">
              <w:rPr>
                <w:rFonts w:ascii="Arial" w:hAnsi="Arial" w:cs="Arial"/>
                <w:bCs/>
                <w:sz w:val="24"/>
                <w:szCs w:val="24"/>
              </w:rPr>
              <w:br/>
              <w:t>к Административному регламенту</w:t>
            </w:r>
            <w:r w:rsidR="00BB2A22">
              <w:rPr>
                <w:rFonts w:ascii="Arial" w:hAnsi="Arial" w:cs="Arial"/>
                <w:bCs/>
                <w:sz w:val="24"/>
                <w:szCs w:val="24"/>
              </w:rPr>
              <w:t xml:space="preserve"> </w:t>
            </w:r>
            <w:r w:rsidRPr="00BB2A22">
              <w:rPr>
                <w:rFonts w:ascii="Arial" w:hAnsi="Arial" w:cs="Arial"/>
                <w:bCs/>
                <w:sz w:val="24"/>
                <w:szCs w:val="24"/>
              </w:rPr>
              <w:t>по предоставлению муниципальной услуги</w:t>
            </w:r>
            <w:r w:rsidR="00BB2A22">
              <w:rPr>
                <w:rFonts w:ascii="Arial" w:hAnsi="Arial" w:cs="Arial"/>
                <w:bCs/>
                <w:sz w:val="24"/>
                <w:szCs w:val="24"/>
              </w:rPr>
              <w:t xml:space="preserve"> </w:t>
            </w:r>
            <w:r w:rsidRPr="00BB2A22">
              <w:rPr>
                <w:rFonts w:ascii="Arial" w:hAnsi="Arial" w:cs="Arial"/>
                <w:bCs/>
                <w:sz w:val="24"/>
                <w:szCs w:val="24"/>
              </w:rPr>
              <w:t>"Признание помещения жилым помещением,</w:t>
            </w:r>
            <w:r w:rsidR="00BB2A22">
              <w:rPr>
                <w:rFonts w:ascii="Arial" w:hAnsi="Arial" w:cs="Arial"/>
                <w:bCs/>
                <w:sz w:val="24"/>
                <w:szCs w:val="24"/>
              </w:rPr>
              <w:t xml:space="preserve"> </w:t>
            </w:r>
            <w:r w:rsidRPr="00BB2A22">
              <w:rPr>
                <w:rFonts w:ascii="Arial" w:hAnsi="Arial" w:cs="Arial"/>
                <w:bCs/>
                <w:sz w:val="24"/>
                <w:szCs w:val="24"/>
              </w:rPr>
              <w:t>жилого помещения непригодным для проживания</w:t>
            </w:r>
            <w:r w:rsidR="00BB2A22">
              <w:rPr>
                <w:rFonts w:ascii="Arial" w:hAnsi="Arial" w:cs="Arial"/>
                <w:bCs/>
                <w:sz w:val="24"/>
                <w:szCs w:val="24"/>
              </w:rPr>
              <w:t xml:space="preserve"> </w:t>
            </w:r>
            <w:r w:rsidRPr="00BB2A22">
              <w:rPr>
                <w:rFonts w:ascii="Arial" w:hAnsi="Arial" w:cs="Arial"/>
                <w:bCs/>
                <w:sz w:val="24"/>
                <w:szCs w:val="24"/>
              </w:rPr>
              <w:t>многоквартирного дома аварийным и подлежащим</w:t>
            </w:r>
            <w:r w:rsidR="00BB2A22">
              <w:rPr>
                <w:rFonts w:ascii="Arial" w:hAnsi="Arial" w:cs="Arial"/>
                <w:bCs/>
                <w:sz w:val="24"/>
                <w:szCs w:val="24"/>
              </w:rPr>
              <w:t xml:space="preserve"> </w:t>
            </w:r>
            <w:r w:rsidR="002C717F">
              <w:rPr>
                <w:rFonts w:ascii="Arial" w:hAnsi="Arial" w:cs="Arial"/>
                <w:bCs/>
                <w:sz w:val="24"/>
                <w:szCs w:val="24"/>
              </w:rPr>
              <w:t>сносу или реконструкции</w:t>
            </w:r>
            <w:r w:rsidRPr="00BB2A22">
              <w:rPr>
                <w:rFonts w:ascii="Arial" w:hAnsi="Arial" w:cs="Arial"/>
                <w:bCs/>
                <w:sz w:val="24"/>
                <w:szCs w:val="24"/>
              </w:rPr>
              <w:t>"</w:t>
            </w:r>
          </w:p>
        </w:tc>
      </w:tr>
      <w:tr w:rsidR="00657672" w:rsidRPr="008866F2" w:rsidTr="00657672">
        <w:tc>
          <w:tcPr>
            <w:tcW w:w="4219" w:type="dxa"/>
          </w:tcPr>
          <w:p w:rsidR="00657672" w:rsidRPr="008866F2" w:rsidRDefault="00657672" w:rsidP="00A401D3">
            <w:pPr>
              <w:jc w:val="right"/>
              <w:rPr>
                <w:bCs/>
              </w:rPr>
            </w:pPr>
          </w:p>
        </w:tc>
        <w:tc>
          <w:tcPr>
            <w:tcW w:w="5636" w:type="dxa"/>
          </w:tcPr>
          <w:p w:rsidR="007411C3" w:rsidRDefault="007411C3" w:rsidP="00BB2A22">
            <w:pPr>
              <w:jc w:val="center"/>
              <w:rPr>
                <w:rFonts w:ascii="Arial" w:hAnsi="Arial" w:cs="Arial"/>
                <w:bCs/>
                <w:sz w:val="24"/>
                <w:szCs w:val="24"/>
              </w:rPr>
            </w:pPr>
          </w:p>
          <w:p w:rsidR="00657672" w:rsidRPr="00BB2A22" w:rsidRDefault="007411C3" w:rsidP="007411C3">
            <w:pPr>
              <w:jc w:val="center"/>
              <w:rPr>
                <w:rFonts w:ascii="Arial" w:hAnsi="Arial" w:cs="Arial"/>
                <w:bCs/>
                <w:sz w:val="24"/>
                <w:szCs w:val="24"/>
              </w:rPr>
            </w:pPr>
            <w:r w:rsidRPr="007411C3">
              <w:rPr>
                <w:rFonts w:ascii="Arial" w:hAnsi="Arial" w:cs="Arial"/>
                <w:bCs/>
                <w:sz w:val="24"/>
                <w:szCs w:val="24"/>
              </w:rPr>
              <w:t>Приложение N 2</w:t>
            </w:r>
            <w:r w:rsidRPr="007411C3">
              <w:rPr>
                <w:rFonts w:ascii="Arial" w:hAnsi="Arial" w:cs="Arial"/>
                <w:bCs/>
                <w:sz w:val="24"/>
                <w:szCs w:val="24"/>
              </w:rPr>
              <w:br/>
            </w:r>
            <w:r w:rsidRPr="00B21E82">
              <w:rPr>
                <w:rFonts w:ascii="Arial" w:hAnsi="Arial" w:cs="Arial"/>
                <w:bCs/>
                <w:sz w:val="24"/>
                <w:szCs w:val="24"/>
              </w:rPr>
              <w:t xml:space="preserve">к </w:t>
            </w:r>
            <w:hyperlink r:id="rId32" w:anchor="block_1000" w:history="1">
              <w:r w:rsidRPr="00B21E82">
                <w:rPr>
                  <w:rStyle w:val="a3"/>
                  <w:rFonts w:ascii="Arial" w:hAnsi="Arial" w:cs="Arial"/>
                  <w:bCs/>
                  <w:color w:val="auto"/>
                  <w:sz w:val="24"/>
                  <w:szCs w:val="24"/>
                </w:rPr>
                <w:t>Положению</w:t>
              </w:r>
            </w:hyperlink>
            <w:r w:rsidRPr="00B21E82">
              <w:rPr>
                <w:rFonts w:ascii="Arial" w:hAnsi="Arial" w:cs="Arial"/>
                <w:bCs/>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hyperlink r:id="rId33" w:history="1">
              <w:r w:rsidRPr="00B21E82">
                <w:rPr>
                  <w:rStyle w:val="a3"/>
                  <w:rFonts w:ascii="Arial" w:hAnsi="Arial" w:cs="Arial"/>
                  <w:bCs/>
                  <w:color w:val="auto"/>
                  <w:sz w:val="24"/>
                  <w:szCs w:val="24"/>
                </w:rPr>
                <w:t>постановлением</w:t>
              </w:r>
            </w:hyperlink>
            <w:r w:rsidRPr="007411C3">
              <w:rPr>
                <w:rFonts w:ascii="Arial" w:hAnsi="Arial" w:cs="Arial"/>
                <w:bCs/>
                <w:sz w:val="24"/>
                <w:szCs w:val="24"/>
              </w:rPr>
              <w:t xml:space="preserve"> Правительства РФ</w:t>
            </w:r>
            <w:r>
              <w:rPr>
                <w:rFonts w:ascii="Arial" w:hAnsi="Arial" w:cs="Arial"/>
                <w:bCs/>
                <w:sz w:val="24"/>
                <w:szCs w:val="24"/>
              </w:rPr>
              <w:t xml:space="preserve"> </w:t>
            </w:r>
            <w:r w:rsidRPr="007411C3">
              <w:rPr>
                <w:rFonts w:ascii="Arial" w:hAnsi="Arial" w:cs="Arial"/>
                <w:bCs/>
                <w:sz w:val="24"/>
                <w:szCs w:val="24"/>
              </w:rPr>
              <w:t>от 28 января 2006 г. N 47</w:t>
            </w:r>
            <w:r>
              <w:rPr>
                <w:rFonts w:ascii="Arial" w:hAnsi="Arial" w:cs="Arial"/>
                <w:bCs/>
                <w:sz w:val="24"/>
                <w:szCs w:val="24"/>
              </w:rPr>
              <w:t xml:space="preserve"> </w:t>
            </w:r>
            <w:r w:rsidRPr="007411C3">
              <w:rPr>
                <w:rFonts w:ascii="Arial" w:hAnsi="Arial" w:cs="Arial"/>
                <w:bCs/>
                <w:sz w:val="24"/>
                <w:szCs w:val="24"/>
              </w:rPr>
              <w:t>(с изменениями от 24 декабря 2018 г., 29 ноября 2019 г.)</w:t>
            </w:r>
          </w:p>
        </w:tc>
      </w:tr>
    </w:tbl>
    <w:p w:rsidR="000233DB" w:rsidRPr="000233DB" w:rsidRDefault="000233DB" w:rsidP="00A401D3">
      <w:pPr>
        <w:spacing w:after="0" w:line="240" w:lineRule="auto"/>
        <w:jc w:val="right"/>
        <w:rPr>
          <w:b/>
          <w:bCs/>
        </w:rPr>
      </w:pPr>
      <w:r w:rsidRPr="000233DB">
        <w:rPr>
          <w:b/>
          <w:bCs/>
        </w:rPr>
        <w:br/>
      </w:r>
    </w:p>
    <w:p w:rsidR="000233DB" w:rsidRPr="00BB2A22" w:rsidRDefault="000233DB" w:rsidP="00A401D3">
      <w:pPr>
        <w:spacing w:after="0" w:line="240" w:lineRule="auto"/>
        <w:jc w:val="center"/>
        <w:rPr>
          <w:rFonts w:ascii="Arial" w:hAnsi="Arial" w:cs="Arial"/>
          <w:sz w:val="24"/>
          <w:szCs w:val="24"/>
        </w:rPr>
      </w:pPr>
      <w:r w:rsidRPr="000233DB">
        <w:br/>
      </w:r>
      <w:r w:rsidRPr="00BB2A22">
        <w:rPr>
          <w:rFonts w:ascii="Arial" w:hAnsi="Arial" w:cs="Arial"/>
          <w:sz w:val="24"/>
          <w:szCs w:val="24"/>
        </w:rPr>
        <w:t>АКТ</w:t>
      </w:r>
    </w:p>
    <w:p w:rsidR="000233DB" w:rsidRPr="00BB2A22" w:rsidRDefault="000233DB" w:rsidP="00A401D3">
      <w:pPr>
        <w:spacing w:after="0" w:line="240" w:lineRule="auto"/>
        <w:jc w:val="center"/>
        <w:rPr>
          <w:rFonts w:ascii="Arial" w:hAnsi="Arial" w:cs="Arial"/>
          <w:sz w:val="24"/>
          <w:szCs w:val="24"/>
        </w:rPr>
      </w:pPr>
      <w:r w:rsidRPr="00BB2A22">
        <w:rPr>
          <w:rFonts w:ascii="Arial" w:hAnsi="Arial" w:cs="Arial"/>
          <w:sz w:val="24"/>
          <w:szCs w:val="24"/>
        </w:rPr>
        <w:t>обследования помещения</w:t>
      </w:r>
    </w:p>
    <w:p w:rsidR="000233DB" w:rsidRPr="00BB2A22" w:rsidRDefault="000233DB" w:rsidP="00A401D3">
      <w:pPr>
        <w:spacing w:after="0" w:line="240" w:lineRule="auto"/>
        <w:jc w:val="center"/>
        <w:rPr>
          <w:rFonts w:ascii="Arial" w:hAnsi="Arial" w:cs="Arial"/>
          <w:sz w:val="24"/>
          <w:szCs w:val="24"/>
        </w:rPr>
      </w:pPr>
      <w:r w:rsidRPr="00BB2A22">
        <w:rPr>
          <w:rFonts w:ascii="Arial" w:hAnsi="Arial" w:cs="Arial"/>
          <w:sz w:val="24"/>
          <w:szCs w:val="24"/>
        </w:rPr>
        <w:br/>
        <w:t>N________________________                       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r w:rsidR="00BB2A22">
        <w:rPr>
          <w:rFonts w:ascii="Arial" w:hAnsi="Arial" w:cs="Arial"/>
          <w:sz w:val="24"/>
          <w:szCs w:val="24"/>
        </w:rPr>
        <w:t xml:space="preserve">                                              </w:t>
      </w:r>
      <w:r w:rsidRPr="00BB2A22">
        <w:rPr>
          <w:rFonts w:ascii="Arial" w:hAnsi="Arial" w:cs="Arial"/>
          <w:sz w:val="24"/>
          <w:szCs w:val="24"/>
        </w:rPr>
        <w:t>    (дата)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месторасположение</w:t>
      </w:r>
      <w:proofErr w:type="gramEnd"/>
      <w:r w:rsidRPr="00BB2A22">
        <w:rPr>
          <w:rFonts w:ascii="Arial" w:hAnsi="Arial" w:cs="Arial"/>
          <w:sz w:val="24"/>
          <w:szCs w:val="24"/>
        </w:rPr>
        <w:t xml:space="preserve"> помещения, в том числе наименования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населенного пункта и улицы, номера дома и квартиры)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Межведомственная комиссия, назначенная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кем</w:t>
      </w:r>
      <w:proofErr w:type="gramEnd"/>
      <w:r w:rsidRPr="00BB2A22">
        <w:rPr>
          <w:rFonts w:ascii="Arial" w:hAnsi="Arial" w:cs="Arial"/>
          <w:sz w:val="24"/>
          <w:szCs w:val="24"/>
        </w:rPr>
        <w:t xml:space="preserve"> назначена, наименование федерального органа исполнительной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власти, органа исполнительной власти субъекта Российской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Федерации, органа местного самоуправления, дата,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номер решения о созыве комиссии)</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в составе председателя 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и членов комиссии 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при участии приглашенных экспертов ________________________________________</w:t>
      </w:r>
    </w:p>
    <w:p w:rsid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w:t>
      </w:r>
      <w:r w:rsidR="00BB2A22">
        <w:rPr>
          <w:rFonts w:ascii="Arial" w:hAnsi="Arial" w:cs="Arial"/>
          <w:sz w:val="24"/>
          <w:szCs w:val="24"/>
        </w:rPr>
        <w:t>__________________________</w:t>
      </w:r>
      <w:r w:rsidRPr="00BB2A22">
        <w:rPr>
          <w:rFonts w:ascii="Arial" w:hAnsi="Arial" w:cs="Arial"/>
          <w:sz w:val="24"/>
          <w:szCs w:val="24"/>
        </w:rPr>
        <w:t>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w:t>
      </w:r>
      <w:r w:rsidR="00BB2A22">
        <w:rPr>
          <w:rFonts w:ascii="Arial" w:hAnsi="Arial" w:cs="Arial"/>
          <w:sz w:val="24"/>
          <w:szCs w:val="24"/>
        </w:rPr>
        <w:t>____________________________________________________</w:t>
      </w:r>
      <w:r w:rsidRPr="00BB2A22">
        <w:rPr>
          <w:rFonts w:ascii="Arial" w:hAnsi="Arial" w:cs="Arial"/>
          <w:sz w:val="24"/>
          <w:szCs w:val="24"/>
        </w:rPr>
        <w:t>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и приглашенного собственника помещения или уполномоченного им лица 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произвела обследование помещения по заявлению 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реквизиты</w:t>
      </w:r>
      <w:proofErr w:type="gramEnd"/>
      <w:r w:rsidRPr="00BB2A22">
        <w:rPr>
          <w:rFonts w:ascii="Arial" w:hAnsi="Arial" w:cs="Arial"/>
          <w:sz w:val="24"/>
          <w:szCs w:val="24"/>
        </w:rPr>
        <w:t xml:space="preserve"> заявителя: ф.и.о. и адрес - для физического лица,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наименование организации и занимаемая должность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для юридического лица)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и составила настоящий акт обследования помещения 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lastRenderedPageBreak/>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адрес</w:t>
      </w:r>
      <w:proofErr w:type="gramEnd"/>
      <w:r w:rsidRPr="00BB2A22">
        <w:rPr>
          <w:rFonts w:ascii="Arial" w:hAnsi="Arial" w:cs="Arial"/>
          <w:sz w:val="24"/>
          <w:szCs w:val="24"/>
        </w:rPr>
        <w:t xml:space="preserve">, принадлежность помещения, кадастровый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номер, год ввода в эксплуатацию)</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Краткое описание состояния жилого помещения, инженерных систем здания,</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оборудования и механизмов и прилегающей к зданию территории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Сведения   о  несоответствиях  установленным  требованиям  с  указанием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фактических значений показателя или описанием конкретного несоответствия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Оценка  результатов  проведенного  инструментального  контроля и других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видов  контроля и  исследований 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кем</w:t>
      </w:r>
      <w:proofErr w:type="gramEnd"/>
      <w:r w:rsidRPr="00BB2A22">
        <w:rPr>
          <w:rFonts w:ascii="Arial" w:hAnsi="Arial" w:cs="Arial"/>
          <w:sz w:val="24"/>
          <w:szCs w:val="24"/>
        </w:rPr>
        <w:t xml:space="preserve"> проведен контроль (испытание), по каким показателям, какие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фактические значения получены)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Рекомендации  межведомственной  комиссии  и  предлагаемые меры, которые </w:t>
      </w:r>
    </w:p>
    <w:p w:rsidR="000233DB" w:rsidRPr="00BB2A22" w:rsidRDefault="000233DB" w:rsidP="00AB1AE7">
      <w:pPr>
        <w:spacing w:after="0" w:line="240" w:lineRule="auto"/>
        <w:rPr>
          <w:rFonts w:ascii="Arial" w:hAnsi="Arial" w:cs="Arial"/>
          <w:sz w:val="24"/>
          <w:szCs w:val="24"/>
        </w:rPr>
      </w:pPr>
      <w:proofErr w:type="gramStart"/>
      <w:r w:rsidRPr="00BB2A22">
        <w:rPr>
          <w:rFonts w:ascii="Arial" w:hAnsi="Arial" w:cs="Arial"/>
          <w:sz w:val="24"/>
          <w:szCs w:val="24"/>
        </w:rPr>
        <w:t>необходимо  принять</w:t>
      </w:r>
      <w:proofErr w:type="gramEnd"/>
      <w:r w:rsidRPr="00BB2A22">
        <w:rPr>
          <w:rFonts w:ascii="Arial" w:hAnsi="Arial" w:cs="Arial"/>
          <w:sz w:val="24"/>
          <w:szCs w:val="24"/>
        </w:rPr>
        <w:t xml:space="preserve">  для  обеспечения  безопасности или создания нормальных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условий для  постоянного  проживания 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Заключение   межведомственной   комиссии  по  результатам  обследования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помещения 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Приложение к акту:</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а) результаты инструментального контроля;</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б) результаты лабораторных испытаний;</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в) результаты исследований;</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г) заключения экспертов проектно-изыскательских и специализированных организаций;</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д) другие материалы по решению межведомственной комиссии.</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xml:space="preserve">Председатель межведомственной комиссии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xml:space="preserve">Члены межведомственной комиссии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1A255E" w:rsidRPr="00BB2A22" w:rsidRDefault="001A255E" w:rsidP="001A255E">
      <w:pPr>
        <w:spacing w:after="0" w:line="240" w:lineRule="auto"/>
        <w:rPr>
          <w:rFonts w:ascii="Arial" w:hAnsi="Arial" w:cs="Arial"/>
          <w:b/>
          <w:bCs/>
          <w:sz w:val="24"/>
          <w:szCs w:val="24"/>
        </w:rPr>
      </w:pPr>
    </w:p>
    <w:p w:rsidR="001A255E" w:rsidRDefault="001A255E" w:rsidP="001A255E">
      <w:pPr>
        <w:spacing w:after="0" w:line="240" w:lineRule="auto"/>
        <w:rPr>
          <w:b/>
          <w:bCs/>
        </w:rPr>
        <w:sectPr w:rsidR="001A255E" w:rsidSect="00E01EF2">
          <w:pgSz w:w="11906" w:h="16838"/>
          <w:pgMar w:top="709" w:right="707" w:bottom="709" w:left="1560"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1A255E" w:rsidRPr="001A255E" w:rsidTr="007D0018">
        <w:tc>
          <w:tcPr>
            <w:tcW w:w="4503" w:type="dxa"/>
          </w:tcPr>
          <w:p w:rsidR="001A255E" w:rsidRPr="001A255E" w:rsidRDefault="001A255E" w:rsidP="001A255E">
            <w:pPr>
              <w:rPr>
                <w:b/>
                <w:bCs/>
              </w:rPr>
            </w:pPr>
          </w:p>
        </w:tc>
        <w:tc>
          <w:tcPr>
            <w:tcW w:w="5352" w:type="dxa"/>
          </w:tcPr>
          <w:p w:rsidR="001A255E" w:rsidRPr="001A255E" w:rsidRDefault="001A255E" w:rsidP="001A255E">
            <w:pPr>
              <w:jc w:val="center"/>
              <w:rPr>
                <w:rFonts w:ascii="Arial" w:hAnsi="Arial" w:cs="Arial"/>
                <w:bCs/>
                <w:sz w:val="24"/>
                <w:szCs w:val="24"/>
              </w:rPr>
            </w:pPr>
            <w:r w:rsidRPr="001A255E">
              <w:rPr>
                <w:rFonts w:ascii="Arial" w:hAnsi="Arial" w:cs="Arial"/>
                <w:bCs/>
                <w:sz w:val="24"/>
                <w:szCs w:val="24"/>
              </w:rPr>
              <w:t>Приложение 4</w:t>
            </w:r>
            <w:r w:rsidRPr="001A255E">
              <w:rPr>
                <w:rFonts w:ascii="Arial" w:hAnsi="Arial" w:cs="Arial"/>
                <w:bCs/>
                <w:sz w:val="24"/>
                <w:szCs w:val="24"/>
              </w:rPr>
              <w:br/>
              <w:t>к Административному регламенту</w:t>
            </w:r>
            <w:r>
              <w:rPr>
                <w:rFonts w:ascii="Arial" w:hAnsi="Arial" w:cs="Arial"/>
                <w:bCs/>
                <w:sz w:val="24"/>
                <w:szCs w:val="24"/>
              </w:rPr>
              <w:t xml:space="preserve"> </w:t>
            </w:r>
            <w:r w:rsidRPr="001A255E">
              <w:rPr>
                <w:rFonts w:ascii="Arial" w:hAnsi="Arial" w:cs="Arial"/>
                <w:bCs/>
                <w:sz w:val="24"/>
                <w:szCs w:val="24"/>
              </w:rPr>
              <w:t>по предоставлению муниципальной услуги</w:t>
            </w:r>
            <w:r>
              <w:rPr>
                <w:rFonts w:ascii="Arial" w:hAnsi="Arial" w:cs="Arial"/>
                <w:bCs/>
                <w:sz w:val="24"/>
                <w:szCs w:val="24"/>
              </w:rPr>
              <w:t xml:space="preserve"> </w:t>
            </w:r>
            <w:r w:rsidRPr="001A255E">
              <w:rPr>
                <w:rFonts w:ascii="Arial" w:hAnsi="Arial" w:cs="Arial"/>
                <w:bCs/>
                <w:sz w:val="24"/>
                <w:szCs w:val="24"/>
              </w:rPr>
              <w:t>"Признание помещения жилым помещением,</w:t>
            </w:r>
            <w:r>
              <w:rPr>
                <w:rFonts w:ascii="Arial" w:hAnsi="Arial" w:cs="Arial"/>
                <w:bCs/>
                <w:sz w:val="24"/>
                <w:szCs w:val="24"/>
              </w:rPr>
              <w:t xml:space="preserve"> </w:t>
            </w:r>
            <w:r w:rsidRPr="001A255E">
              <w:rPr>
                <w:rFonts w:ascii="Arial" w:hAnsi="Arial" w:cs="Arial"/>
                <w:bCs/>
                <w:sz w:val="24"/>
                <w:szCs w:val="24"/>
              </w:rPr>
              <w:t>жилого помещения непригодным для проживания</w:t>
            </w:r>
            <w:r>
              <w:rPr>
                <w:rFonts w:ascii="Arial" w:hAnsi="Arial" w:cs="Arial"/>
                <w:bCs/>
                <w:sz w:val="24"/>
                <w:szCs w:val="24"/>
              </w:rPr>
              <w:t xml:space="preserve"> </w:t>
            </w:r>
            <w:r w:rsidRPr="001A255E">
              <w:rPr>
                <w:rFonts w:ascii="Arial" w:hAnsi="Arial" w:cs="Arial"/>
                <w:bCs/>
                <w:sz w:val="24"/>
                <w:szCs w:val="24"/>
              </w:rPr>
              <w:t>многоквартирного дома аварийным и подлежащим</w:t>
            </w:r>
            <w:r>
              <w:rPr>
                <w:rFonts w:ascii="Arial" w:hAnsi="Arial" w:cs="Arial"/>
                <w:bCs/>
                <w:sz w:val="24"/>
                <w:szCs w:val="24"/>
              </w:rPr>
              <w:t xml:space="preserve"> </w:t>
            </w:r>
            <w:r w:rsidRPr="001A255E">
              <w:rPr>
                <w:rFonts w:ascii="Arial" w:hAnsi="Arial" w:cs="Arial"/>
                <w:bCs/>
                <w:sz w:val="24"/>
                <w:szCs w:val="24"/>
              </w:rPr>
              <w:t>сносу или реконструкции</w:t>
            </w:r>
            <w:r w:rsidR="00BB2A22" w:rsidRPr="001A255E">
              <w:rPr>
                <w:rFonts w:ascii="Arial" w:hAnsi="Arial" w:cs="Arial"/>
                <w:bCs/>
                <w:sz w:val="24"/>
                <w:szCs w:val="24"/>
              </w:rPr>
              <w:t xml:space="preserve"> </w:t>
            </w:r>
            <w:r w:rsidRPr="001A255E">
              <w:rPr>
                <w:rFonts w:ascii="Arial" w:hAnsi="Arial" w:cs="Arial"/>
                <w:bCs/>
                <w:sz w:val="24"/>
                <w:szCs w:val="24"/>
              </w:rPr>
              <w:t>"</w:t>
            </w:r>
          </w:p>
          <w:p w:rsidR="001A255E" w:rsidRPr="001A255E" w:rsidRDefault="001A255E" w:rsidP="001B3224">
            <w:pPr>
              <w:jc w:val="center"/>
              <w:rPr>
                <w:b/>
                <w:bCs/>
              </w:rPr>
            </w:pPr>
          </w:p>
        </w:tc>
      </w:tr>
      <w:tr w:rsidR="001B3224" w:rsidRPr="001A255E" w:rsidTr="007D0018">
        <w:tc>
          <w:tcPr>
            <w:tcW w:w="4503" w:type="dxa"/>
          </w:tcPr>
          <w:p w:rsidR="001B3224" w:rsidRPr="001A255E" w:rsidRDefault="001B3224" w:rsidP="001A255E">
            <w:pPr>
              <w:rPr>
                <w:b/>
                <w:bCs/>
              </w:rPr>
            </w:pPr>
          </w:p>
        </w:tc>
        <w:tc>
          <w:tcPr>
            <w:tcW w:w="5352" w:type="dxa"/>
          </w:tcPr>
          <w:p w:rsidR="001B3224" w:rsidRPr="001A255E" w:rsidRDefault="001B3224" w:rsidP="001B3224">
            <w:pPr>
              <w:jc w:val="center"/>
              <w:rPr>
                <w:rFonts w:ascii="Arial" w:hAnsi="Arial" w:cs="Arial"/>
                <w:bCs/>
                <w:sz w:val="24"/>
                <w:szCs w:val="24"/>
              </w:rPr>
            </w:pPr>
            <w:r w:rsidRPr="003948CE">
              <w:rPr>
                <w:rFonts w:ascii="Arial" w:hAnsi="Arial" w:cs="Arial"/>
                <w:bCs/>
                <w:sz w:val="24"/>
                <w:szCs w:val="24"/>
              </w:rPr>
              <w:t>Приложение 1</w:t>
            </w:r>
            <w:r w:rsidRPr="003948CE">
              <w:rPr>
                <w:rFonts w:ascii="Arial" w:hAnsi="Arial" w:cs="Arial"/>
                <w:bCs/>
                <w:sz w:val="24"/>
                <w:szCs w:val="24"/>
              </w:rPr>
              <w:br/>
              <w:t xml:space="preserve">к </w:t>
            </w:r>
            <w:hyperlink r:id="rId34" w:anchor="block_1000" w:history="1">
              <w:r w:rsidRPr="00B21E82">
                <w:rPr>
                  <w:rStyle w:val="a3"/>
                  <w:rFonts w:ascii="Arial" w:hAnsi="Arial" w:cs="Arial"/>
                  <w:bCs/>
                  <w:color w:val="auto"/>
                  <w:sz w:val="24"/>
                  <w:szCs w:val="24"/>
                </w:rPr>
                <w:t>Положению</w:t>
              </w:r>
            </w:hyperlink>
            <w:r w:rsidRPr="00B21E82">
              <w:rPr>
                <w:rFonts w:ascii="Arial" w:hAnsi="Arial" w:cs="Arial"/>
                <w:bCs/>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hyperlink r:id="rId35" w:history="1">
              <w:r w:rsidRPr="00B21E82">
                <w:rPr>
                  <w:rStyle w:val="a3"/>
                  <w:rFonts w:ascii="Arial" w:hAnsi="Arial" w:cs="Arial"/>
                  <w:bCs/>
                  <w:color w:val="auto"/>
                  <w:sz w:val="24"/>
                  <w:szCs w:val="24"/>
                </w:rPr>
                <w:t>постановлением</w:t>
              </w:r>
            </w:hyperlink>
            <w:r w:rsidRPr="003948CE">
              <w:rPr>
                <w:rFonts w:ascii="Arial" w:hAnsi="Arial" w:cs="Arial"/>
                <w:bCs/>
                <w:sz w:val="24"/>
                <w:szCs w:val="24"/>
              </w:rPr>
              <w:t xml:space="preserve"> Правительства РФ от 28 января 2006 г. N 47 (с изменениями от 25 марта 2015 г., 24 декабря 2018 г.)</w:t>
            </w:r>
          </w:p>
        </w:tc>
      </w:tr>
    </w:tbl>
    <w:p w:rsidR="00BB2A22" w:rsidRDefault="00BB2A22" w:rsidP="00BB2A22">
      <w:pPr>
        <w:spacing w:after="0" w:line="240" w:lineRule="auto"/>
        <w:jc w:val="center"/>
        <w:rPr>
          <w:b/>
          <w:bCs/>
        </w:rPr>
      </w:pP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Заключение</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об оценке соответствия помещения (многоквартирного дома)</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требованиям, установленным в Положении о признании помещения</w:t>
      </w:r>
    </w:p>
    <w:p w:rsidR="001A255E" w:rsidRPr="00BB2A22" w:rsidRDefault="001A255E" w:rsidP="00BB2A22">
      <w:pPr>
        <w:spacing w:after="0" w:line="240" w:lineRule="auto"/>
        <w:jc w:val="center"/>
        <w:rPr>
          <w:rFonts w:ascii="Arial" w:hAnsi="Arial" w:cs="Arial"/>
          <w:b/>
          <w:bCs/>
          <w:sz w:val="24"/>
          <w:szCs w:val="24"/>
        </w:rPr>
      </w:pPr>
      <w:proofErr w:type="gramStart"/>
      <w:r w:rsidRPr="00BB2A22">
        <w:rPr>
          <w:rFonts w:ascii="Arial" w:hAnsi="Arial" w:cs="Arial"/>
          <w:b/>
          <w:bCs/>
          <w:sz w:val="24"/>
          <w:szCs w:val="24"/>
        </w:rPr>
        <w:t>жилым</w:t>
      </w:r>
      <w:proofErr w:type="gramEnd"/>
      <w:r w:rsidRPr="00BB2A22">
        <w:rPr>
          <w:rFonts w:ascii="Arial" w:hAnsi="Arial" w:cs="Arial"/>
          <w:b/>
          <w:bCs/>
          <w:sz w:val="24"/>
          <w:szCs w:val="24"/>
        </w:rPr>
        <w:t xml:space="preserve"> помещением, жилого помещения непригодным для</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проживания, многоквартирного дома аварийным и подлежащим</w:t>
      </w:r>
    </w:p>
    <w:p w:rsidR="001A255E" w:rsidRPr="00BB2A22" w:rsidRDefault="001A255E" w:rsidP="00BB2A22">
      <w:pPr>
        <w:spacing w:after="0" w:line="240" w:lineRule="auto"/>
        <w:jc w:val="center"/>
        <w:rPr>
          <w:rFonts w:ascii="Arial" w:hAnsi="Arial" w:cs="Arial"/>
          <w:b/>
          <w:bCs/>
          <w:sz w:val="24"/>
          <w:szCs w:val="24"/>
        </w:rPr>
      </w:pPr>
      <w:proofErr w:type="gramStart"/>
      <w:r w:rsidRPr="00BB2A22">
        <w:rPr>
          <w:rFonts w:ascii="Arial" w:hAnsi="Arial" w:cs="Arial"/>
          <w:b/>
          <w:bCs/>
          <w:sz w:val="24"/>
          <w:szCs w:val="24"/>
        </w:rPr>
        <w:t>сносу</w:t>
      </w:r>
      <w:proofErr w:type="gramEnd"/>
      <w:r w:rsidRPr="00BB2A22">
        <w:rPr>
          <w:rFonts w:ascii="Arial" w:hAnsi="Arial" w:cs="Arial"/>
          <w:b/>
          <w:bCs/>
          <w:sz w:val="24"/>
          <w:szCs w:val="24"/>
        </w:rPr>
        <w:t xml:space="preserve"> или реконструкции, садового дома жилым</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домом и жилого дома садовым домом</w:t>
      </w:r>
    </w:p>
    <w:p w:rsidR="001A255E" w:rsidRPr="00BB2A22" w:rsidRDefault="001A255E" w:rsidP="00BB2A22">
      <w:pPr>
        <w:spacing w:after="0" w:line="240" w:lineRule="auto"/>
        <w:jc w:val="center"/>
        <w:rPr>
          <w:rFonts w:ascii="Arial" w:hAnsi="Arial" w:cs="Arial"/>
          <w:bCs/>
          <w:sz w:val="24"/>
          <w:szCs w:val="24"/>
        </w:rPr>
      </w:pPr>
      <w:r w:rsidRPr="00BB2A22">
        <w:rPr>
          <w:rFonts w:ascii="Arial" w:hAnsi="Arial" w:cs="Arial"/>
          <w:bCs/>
          <w:sz w:val="24"/>
          <w:szCs w:val="24"/>
        </w:rPr>
        <w:br/>
        <w:t>N________________________                      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r w:rsidR="00BB2A22">
        <w:rPr>
          <w:rFonts w:ascii="Arial" w:hAnsi="Arial" w:cs="Arial"/>
          <w:bCs/>
          <w:sz w:val="24"/>
          <w:szCs w:val="24"/>
        </w:rPr>
        <w:t xml:space="preserve">                                          </w:t>
      </w:r>
      <w:r w:rsidRPr="00BB2A22">
        <w:rPr>
          <w:rFonts w:ascii="Arial" w:hAnsi="Arial" w:cs="Arial"/>
          <w:bCs/>
          <w:sz w:val="24"/>
          <w:szCs w:val="24"/>
        </w:rPr>
        <w:t>    (дата)</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w:t>
      </w:r>
      <w:r w:rsidR="00BB2A22" w:rsidRPr="00BB2A22">
        <w:rPr>
          <w:rFonts w:ascii="Arial" w:hAnsi="Arial" w:cs="Arial"/>
          <w:bCs/>
          <w:sz w:val="24"/>
          <w:szCs w:val="24"/>
        </w:rPr>
        <w:t>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месторасположение</w:t>
      </w:r>
      <w:proofErr w:type="gramEnd"/>
      <w:r w:rsidRPr="00BB2A22">
        <w:rPr>
          <w:rFonts w:ascii="Arial" w:hAnsi="Arial" w:cs="Arial"/>
          <w:bCs/>
          <w:sz w:val="24"/>
          <w:szCs w:val="24"/>
        </w:rPr>
        <w:t xml:space="preserve"> помещения, в том числе наименования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населенного пункта и улицы, номера дома и квартиры)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    Межведомственная комиссия, назначенная______</w:t>
      </w:r>
      <w:r w:rsidR="00BB2A22">
        <w:rPr>
          <w:rFonts w:ascii="Arial" w:hAnsi="Arial" w:cs="Arial"/>
          <w:bCs/>
          <w:sz w:val="24"/>
          <w:szCs w:val="24"/>
        </w:rPr>
        <w:t xml:space="preserve">     </w:t>
      </w:r>
      <w:r w:rsidRPr="00BB2A22">
        <w:rPr>
          <w:rFonts w:ascii="Arial" w:hAnsi="Arial" w:cs="Arial"/>
          <w:bCs/>
          <w:sz w:val="24"/>
          <w:szCs w:val="24"/>
        </w:rPr>
        <w:t>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кем</w:t>
      </w:r>
      <w:proofErr w:type="gramEnd"/>
      <w:r w:rsidRPr="00BB2A22">
        <w:rPr>
          <w:rFonts w:ascii="Arial" w:hAnsi="Arial" w:cs="Arial"/>
          <w:bCs/>
          <w:sz w:val="24"/>
          <w:szCs w:val="24"/>
        </w:rPr>
        <w:t xml:space="preserve"> назначена, наименование федерального органа исполнительной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власти, органа исполнительной власти субъекта Российской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Федерации, органа местного самоуправления, дата,</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номер решения о созыве комиссии)</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в составе председателя _____________________________________</w:t>
      </w:r>
      <w:r w:rsidR="00BB2A22">
        <w:rPr>
          <w:rFonts w:ascii="Arial" w:hAnsi="Arial" w:cs="Arial"/>
          <w:bCs/>
          <w:sz w:val="24"/>
          <w:szCs w:val="24"/>
        </w:rPr>
        <w:t xml:space="preserve">   </w:t>
      </w:r>
      <w:r w:rsidRPr="00BB2A22">
        <w:rPr>
          <w:rFonts w:ascii="Arial" w:hAnsi="Arial" w:cs="Arial"/>
          <w:bCs/>
          <w:sz w:val="24"/>
          <w:szCs w:val="24"/>
        </w:rPr>
        <w:t>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и членов комиссии _______________________</w:t>
      </w:r>
      <w:r w:rsidR="00BB2A22" w:rsidRPr="00BB2A22">
        <w:rPr>
          <w:rFonts w:ascii="Arial" w:hAnsi="Arial" w:cs="Arial"/>
          <w:bCs/>
          <w:sz w:val="24"/>
          <w:szCs w:val="24"/>
        </w:rPr>
        <w:t xml:space="preserve">        </w:t>
      </w:r>
      <w:r w:rsidRPr="00BB2A22">
        <w:rPr>
          <w:rFonts w:ascii="Arial" w:hAnsi="Arial" w:cs="Arial"/>
          <w:bCs/>
          <w:sz w:val="24"/>
          <w:szCs w:val="24"/>
        </w:rPr>
        <w:t>___________</w:t>
      </w:r>
      <w:r w:rsidR="00BB2A22">
        <w:rPr>
          <w:rFonts w:ascii="Arial" w:hAnsi="Arial" w:cs="Arial"/>
          <w:bCs/>
          <w:sz w:val="24"/>
          <w:szCs w:val="24"/>
        </w:rPr>
        <w:t xml:space="preserve">  </w:t>
      </w:r>
      <w:r w:rsidRPr="00BB2A22">
        <w:rPr>
          <w:rFonts w:ascii="Arial" w:hAnsi="Arial" w:cs="Arial"/>
          <w:bCs/>
          <w:sz w:val="24"/>
          <w:szCs w:val="24"/>
        </w:rPr>
        <w:t>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при участии приглашенных экспертов ________________________</w:t>
      </w:r>
      <w:r w:rsidR="00BB2A22">
        <w:rPr>
          <w:rFonts w:ascii="Arial" w:hAnsi="Arial" w:cs="Arial"/>
          <w:bCs/>
          <w:sz w:val="24"/>
          <w:szCs w:val="24"/>
        </w:rPr>
        <w:t xml:space="preserve">    </w:t>
      </w:r>
      <w:r w:rsidRPr="00BB2A22">
        <w:rPr>
          <w:rFonts w:ascii="Arial" w:hAnsi="Arial" w:cs="Arial"/>
          <w:bCs/>
          <w:sz w:val="24"/>
          <w:szCs w:val="24"/>
        </w:rPr>
        <w:t>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и приглашенного собственника помещения или уполномоченного им лица_</w:t>
      </w:r>
      <w:r w:rsidR="00BB2A22">
        <w:rPr>
          <w:rFonts w:ascii="Arial" w:hAnsi="Arial" w:cs="Arial"/>
          <w:bCs/>
          <w:sz w:val="24"/>
          <w:szCs w:val="24"/>
        </w:rPr>
        <w:t>_____</w:t>
      </w:r>
      <w:r w:rsidRPr="00BB2A22">
        <w:rPr>
          <w:rFonts w:ascii="Arial" w:hAnsi="Arial" w:cs="Arial"/>
          <w:bCs/>
          <w:sz w:val="24"/>
          <w:szCs w:val="24"/>
        </w:rPr>
        <w:t>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по результатам рассмотренных документов __________________</w:t>
      </w:r>
      <w:r w:rsidR="00BB2A22">
        <w:rPr>
          <w:rFonts w:ascii="Arial" w:hAnsi="Arial" w:cs="Arial"/>
          <w:bCs/>
          <w:sz w:val="24"/>
          <w:szCs w:val="24"/>
        </w:rPr>
        <w:t>____</w:t>
      </w:r>
      <w:r w:rsidRPr="00BB2A22">
        <w:rPr>
          <w:rFonts w:ascii="Arial" w:hAnsi="Arial" w:cs="Arial"/>
          <w:bCs/>
          <w:sz w:val="24"/>
          <w:szCs w:val="24"/>
        </w:rPr>
        <w:t>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lastRenderedPageBreak/>
        <w:t>                     (приводится перечень документов)</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и на основании акта межведомственной комиссии, составленного по результатам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обследования, __________________________________________</w:t>
      </w:r>
      <w:r w:rsidR="00BB2A22">
        <w:rPr>
          <w:rFonts w:ascii="Arial" w:hAnsi="Arial" w:cs="Arial"/>
          <w:bCs/>
          <w:sz w:val="24"/>
          <w:szCs w:val="24"/>
        </w:rPr>
        <w:t>__</w:t>
      </w:r>
      <w:r w:rsidRPr="00BB2A22">
        <w:rPr>
          <w:rFonts w:ascii="Arial" w:hAnsi="Arial" w:cs="Arial"/>
          <w:bCs/>
          <w:sz w:val="24"/>
          <w:szCs w:val="24"/>
        </w:rPr>
        <w:t>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приводится</w:t>
      </w:r>
      <w:proofErr w:type="gramEnd"/>
      <w:r w:rsidRPr="00BB2A22">
        <w:rPr>
          <w:rFonts w:ascii="Arial" w:hAnsi="Arial" w:cs="Arial"/>
          <w:bCs/>
          <w:sz w:val="24"/>
          <w:szCs w:val="24"/>
        </w:rPr>
        <w:t xml:space="preserve"> заключение, взятое из акта обследования (в случае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проведения обследования), или указывается, что на основании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решения межведомственной комиссии обследование не проводилось)</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приняла заключение о __________________________________</w:t>
      </w:r>
      <w:r w:rsidR="00BB2A22">
        <w:rPr>
          <w:rFonts w:ascii="Arial" w:hAnsi="Arial" w:cs="Arial"/>
          <w:bCs/>
          <w:sz w:val="24"/>
          <w:szCs w:val="24"/>
        </w:rPr>
        <w:t>__</w:t>
      </w:r>
      <w:r w:rsidRPr="00BB2A22">
        <w:rPr>
          <w:rFonts w:ascii="Arial" w:hAnsi="Arial" w:cs="Arial"/>
          <w:bCs/>
          <w:sz w:val="24"/>
          <w:szCs w:val="24"/>
        </w:rPr>
        <w:t>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приводится</w:t>
      </w:r>
      <w:proofErr w:type="gramEnd"/>
      <w:r w:rsidRPr="00BB2A22">
        <w:rPr>
          <w:rFonts w:ascii="Arial" w:hAnsi="Arial" w:cs="Arial"/>
          <w:bCs/>
          <w:sz w:val="24"/>
          <w:szCs w:val="24"/>
        </w:rPr>
        <w:t xml:space="preserve"> обоснование принятого межведомственной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комиссией заключения об оценке соответствия помещения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(многоквартирного дома) требованиям, установленным в Положении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о признании помещения жилым помещением, жилого помещения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непригодным</w:t>
      </w:r>
      <w:proofErr w:type="gramEnd"/>
      <w:r w:rsidRPr="00BB2A22">
        <w:rPr>
          <w:rFonts w:ascii="Arial" w:hAnsi="Arial" w:cs="Arial"/>
          <w:bCs/>
          <w:sz w:val="24"/>
          <w:szCs w:val="24"/>
        </w:rPr>
        <w:t xml:space="preserve"> для проживания и многоквартирного дома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аварийным и подлежащим сносу или реконструкции)</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Приложение к заключению:</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а) перечень рассмотренных документов;</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б) акт обследования помещения (в случае проведения обследования);</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в) перечень других материалов, запрошенных межведомственной комиссией;</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г) особое мнение членов межведомственной комиссии:</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 xml:space="preserve">Председатель межведомственной комиссии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          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(подпись)                            (ф.и.о.)</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 xml:space="preserve">Члены межведомственной комиссии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          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(подпись)                            (ф.и.о.)</w:t>
      </w:r>
    </w:p>
    <w:p w:rsidR="00E600E7" w:rsidRDefault="001A255E" w:rsidP="001A255E">
      <w:pPr>
        <w:spacing w:after="0" w:line="240" w:lineRule="auto"/>
        <w:rPr>
          <w:rFonts w:ascii="Arial" w:hAnsi="Arial" w:cs="Arial"/>
          <w:sz w:val="24"/>
          <w:szCs w:val="24"/>
        </w:rPr>
      </w:pPr>
      <w:r w:rsidRPr="00BB2A22">
        <w:rPr>
          <w:rFonts w:ascii="Arial" w:hAnsi="Arial" w:cs="Arial"/>
          <w:bCs/>
          <w:sz w:val="24"/>
          <w:szCs w:val="24"/>
        </w:rPr>
        <w:t>_____________________          ________________________________</w:t>
      </w: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Default="00E600E7" w:rsidP="00E600E7">
      <w:pPr>
        <w:rPr>
          <w:rFonts w:ascii="Arial" w:hAnsi="Arial" w:cs="Arial"/>
          <w:sz w:val="24"/>
          <w:szCs w:val="24"/>
        </w:rPr>
      </w:pPr>
    </w:p>
    <w:p w:rsidR="00917B7F" w:rsidRDefault="00E600E7" w:rsidP="00E600E7">
      <w:pPr>
        <w:tabs>
          <w:tab w:val="left" w:pos="1080"/>
        </w:tabs>
        <w:rPr>
          <w:rFonts w:ascii="Arial" w:hAnsi="Arial" w:cs="Arial"/>
          <w:sz w:val="24"/>
          <w:szCs w:val="24"/>
        </w:rPr>
      </w:pPr>
      <w:r>
        <w:rPr>
          <w:rFonts w:ascii="Arial" w:hAnsi="Arial" w:cs="Arial"/>
          <w:sz w:val="24"/>
          <w:szCs w:val="24"/>
        </w:rPr>
        <w:tab/>
      </w:r>
    </w:p>
    <w:p w:rsidR="00E600E7" w:rsidRDefault="00E600E7" w:rsidP="00E600E7">
      <w:pPr>
        <w:tabs>
          <w:tab w:val="left" w:pos="1080"/>
        </w:tabs>
        <w:rPr>
          <w:rFonts w:ascii="Arial" w:hAnsi="Arial" w:cs="Arial"/>
          <w:sz w:val="24"/>
          <w:szCs w:val="24"/>
        </w:rPr>
      </w:pPr>
    </w:p>
    <w:p w:rsidR="00E600E7" w:rsidRDefault="00E600E7" w:rsidP="00E600E7">
      <w:pPr>
        <w:tabs>
          <w:tab w:val="left" w:pos="1080"/>
        </w:tabs>
        <w:rPr>
          <w:rFonts w:ascii="Arial" w:hAnsi="Arial" w:cs="Arial"/>
          <w:sz w:val="24"/>
          <w:szCs w:val="24"/>
        </w:rPr>
      </w:pPr>
    </w:p>
    <w:p w:rsidR="00E600E7" w:rsidRDefault="00E600E7" w:rsidP="00E600E7">
      <w:pPr>
        <w:tabs>
          <w:tab w:val="left" w:pos="1080"/>
        </w:tabs>
        <w:rPr>
          <w:rFonts w:ascii="Arial" w:hAnsi="Arial" w:cs="Arial"/>
          <w:sz w:val="24"/>
          <w:szCs w:val="24"/>
        </w:rPr>
      </w:pPr>
    </w:p>
    <w:p w:rsidR="00E600E7" w:rsidRDefault="00E600E7" w:rsidP="00E600E7">
      <w:pPr>
        <w:tabs>
          <w:tab w:val="left" w:pos="1080"/>
        </w:tabs>
        <w:rPr>
          <w:rFonts w:ascii="Arial" w:hAnsi="Arial" w:cs="Arial"/>
          <w:sz w:val="24"/>
          <w:szCs w:val="24"/>
        </w:rPr>
      </w:pPr>
    </w:p>
    <w:tbl>
      <w:tblPr>
        <w:tblW w:w="0" w:type="auto"/>
        <w:tblLook w:val="04A0" w:firstRow="1" w:lastRow="0" w:firstColumn="1" w:lastColumn="0" w:noHBand="0" w:noVBand="1"/>
      </w:tblPr>
      <w:tblGrid>
        <w:gridCol w:w="4503"/>
        <w:gridCol w:w="5352"/>
      </w:tblGrid>
      <w:tr w:rsidR="00E600E7" w:rsidRPr="004E2605" w:rsidTr="00E45C5D">
        <w:tc>
          <w:tcPr>
            <w:tcW w:w="4503" w:type="dxa"/>
          </w:tcPr>
          <w:p w:rsidR="00E600E7" w:rsidRPr="004E2605" w:rsidRDefault="00E600E7" w:rsidP="00E45C5D">
            <w:pPr>
              <w:autoSpaceDE w:val="0"/>
              <w:autoSpaceDN w:val="0"/>
              <w:adjustRightInd w:val="0"/>
              <w:jc w:val="right"/>
              <w:rPr>
                <w:b/>
                <w:bCs/>
                <w:sz w:val="28"/>
                <w:szCs w:val="28"/>
              </w:rPr>
            </w:pPr>
          </w:p>
        </w:tc>
        <w:tc>
          <w:tcPr>
            <w:tcW w:w="5352" w:type="dxa"/>
          </w:tcPr>
          <w:p w:rsidR="00E600E7" w:rsidRPr="00E600E7" w:rsidRDefault="00E600E7" w:rsidP="00E600E7">
            <w:pPr>
              <w:autoSpaceDE w:val="0"/>
              <w:autoSpaceDN w:val="0"/>
              <w:adjustRightInd w:val="0"/>
              <w:spacing w:after="0" w:line="240" w:lineRule="auto"/>
              <w:jc w:val="center"/>
              <w:rPr>
                <w:rFonts w:ascii="Arial" w:hAnsi="Arial" w:cs="Arial"/>
                <w:bCs/>
                <w:sz w:val="24"/>
                <w:szCs w:val="24"/>
              </w:rPr>
            </w:pPr>
            <w:r w:rsidRPr="00E600E7">
              <w:rPr>
                <w:rFonts w:ascii="Arial" w:hAnsi="Arial" w:cs="Arial"/>
                <w:bCs/>
                <w:sz w:val="24"/>
                <w:szCs w:val="24"/>
              </w:rPr>
              <w:t>Приложение 5</w:t>
            </w:r>
            <w:r w:rsidRPr="00E600E7">
              <w:rPr>
                <w:rFonts w:ascii="Arial" w:hAnsi="Arial" w:cs="Arial"/>
                <w:bCs/>
                <w:sz w:val="24"/>
                <w:szCs w:val="24"/>
              </w:rPr>
              <w:br/>
              <w:t>к Административному регламенту</w:t>
            </w:r>
            <w:r w:rsidRPr="00E600E7">
              <w:rPr>
                <w:rFonts w:ascii="Arial" w:hAnsi="Arial" w:cs="Arial"/>
                <w:bCs/>
                <w:sz w:val="24"/>
                <w:szCs w:val="24"/>
              </w:rPr>
              <w:br/>
              <w:t>предоставления муниципальной услуги «Признание</w:t>
            </w:r>
            <w:r w:rsidRPr="00E600E7">
              <w:rPr>
                <w:rFonts w:ascii="Arial" w:hAnsi="Arial" w:cs="Arial"/>
                <w:b/>
                <w:bCs/>
                <w:sz w:val="24"/>
                <w:szCs w:val="24"/>
              </w:rPr>
              <w:t xml:space="preserve"> </w:t>
            </w:r>
            <w:r w:rsidRPr="00E600E7">
              <w:rPr>
                <w:rFonts w:ascii="Arial" w:hAnsi="Arial" w:cs="Arial"/>
                <w:bCs/>
                <w:sz w:val="24"/>
                <w:szCs w:val="24"/>
              </w:rPr>
              <w:t>садового дома жилым домом и жилого дома садовым домом» на территории Спировского муниципального округа Тверской области</w:t>
            </w:r>
          </w:p>
        </w:tc>
      </w:tr>
    </w:tbl>
    <w:p w:rsidR="00E600E7" w:rsidRDefault="00E600E7" w:rsidP="00E600E7">
      <w:pPr>
        <w:autoSpaceDE w:val="0"/>
        <w:autoSpaceDN w:val="0"/>
        <w:adjustRightInd w:val="0"/>
        <w:spacing w:line="240" w:lineRule="auto"/>
        <w:rPr>
          <w:sz w:val="24"/>
          <w:szCs w:val="24"/>
        </w:rPr>
      </w:pPr>
    </w:p>
    <w:p w:rsidR="00E600E7" w:rsidRDefault="00E600E7" w:rsidP="00E600E7">
      <w:pPr>
        <w:autoSpaceDE w:val="0"/>
        <w:autoSpaceDN w:val="0"/>
        <w:adjustRightInd w:val="0"/>
        <w:spacing w:line="240" w:lineRule="auto"/>
        <w:rPr>
          <w:sz w:val="24"/>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985"/>
        <w:gridCol w:w="985"/>
        <w:gridCol w:w="985"/>
        <w:gridCol w:w="657"/>
        <w:gridCol w:w="1088"/>
        <w:gridCol w:w="776"/>
        <w:gridCol w:w="1170"/>
        <w:gridCol w:w="858"/>
        <w:gridCol w:w="1474"/>
      </w:tblGrid>
      <w:tr w:rsidR="00E600E7" w:rsidRPr="00E600E7" w:rsidTr="00E600E7">
        <w:trPr>
          <w:trHeight w:val="630"/>
        </w:trPr>
        <w:tc>
          <w:tcPr>
            <w:tcW w:w="9451" w:type="dxa"/>
            <w:gridSpan w:val="10"/>
            <w:tcBorders>
              <w:top w:val="nil"/>
              <w:left w:val="nil"/>
              <w:bottom w:val="single" w:sz="4" w:space="0" w:color="auto"/>
              <w:right w:val="nil"/>
            </w:tcBorders>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 xml:space="preserve">Расписка </w:t>
            </w:r>
          </w:p>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в получении документов</w:t>
            </w:r>
          </w:p>
          <w:p w:rsidR="00E600E7" w:rsidRPr="00E600E7" w:rsidRDefault="00E600E7" w:rsidP="00E600E7">
            <w:pPr>
              <w:spacing w:after="0" w:line="240" w:lineRule="auto"/>
              <w:jc w:val="center"/>
              <w:rPr>
                <w:rFonts w:ascii="Times New Roman" w:hAnsi="Times New Roman" w:cs="Times New Roman"/>
                <w:sz w:val="24"/>
                <w:szCs w:val="24"/>
              </w:rPr>
            </w:pPr>
          </w:p>
        </w:tc>
      </w:tr>
      <w:tr w:rsidR="00E600E7" w:rsidRPr="00E600E7" w:rsidTr="00E600E7">
        <w:trPr>
          <w:trHeight w:val="555"/>
        </w:trPr>
        <w:tc>
          <w:tcPr>
            <w:tcW w:w="473" w:type="dxa"/>
            <w:vMerge w:val="restart"/>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 п/п</w:t>
            </w:r>
          </w:p>
        </w:tc>
        <w:tc>
          <w:tcPr>
            <w:tcW w:w="3612" w:type="dxa"/>
            <w:gridSpan w:val="4"/>
            <w:vMerge w:val="restart"/>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Наименование и реквизиты документов</w:t>
            </w:r>
          </w:p>
        </w:tc>
        <w:tc>
          <w:tcPr>
            <w:tcW w:w="1864" w:type="dxa"/>
            <w:gridSpan w:val="2"/>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Количество экземпляров</w:t>
            </w:r>
          </w:p>
        </w:tc>
        <w:tc>
          <w:tcPr>
            <w:tcW w:w="2028" w:type="dxa"/>
            <w:gridSpan w:val="2"/>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Количество листов</w:t>
            </w:r>
          </w:p>
        </w:tc>
        <w:tc>
          <w:tcPr>
            <w:tcW w:w="1474" w:type="dxa"/>
            <w:vMerge w:val="restart"/>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Примечание</w:t>
            </w:r>
          </w:p>
        </w:tc>
      </w:tr>
      <w:tr w:rsidR="00E600E7" w:rsidRPr="00E600E7" w:rsidTr="00E600E7">
        <w:trPr>
          <w:trHeight w:val="480"/>
        </w:trPr>
        <w:tc>
          <w:tcPr>
            <w:tcW w:w="473" w:type="dxa"/>
            <w:vMerge/>
            <w:shd w:val="clear" w:color="auto" w:fill="auto"/>
          </w:tcPr>
          <w:p w:rsidR="00E600E7" w:rsidRPr="00E600E7" w:rsidRDefault="00E600E7" w:rsidP="00E600E7">
            <w:pPr>
              <w:spacing w:after="0" w:line="240" w:lineRule="auto"/>
              <w:rPr>
                <w:rFonts w:ascii="Times New Roman" w:hAnsi="Times New Roman" w:cs="Times New Roman"/>
                <w:sz w:val="18"/>
                <w:szCs w:val="18"/>
              </w:rPr>
            </w:pPr>
          </w:p>
        </w:tc>
        <w:tc>
          <w:tcPr>
            <w:tcW w:w="3612" w:type="dxa"/>
            <w:gridSpan w:val="4"/>
            <w:vMerge/>
            <w:shd w:val="clear" w:color="auto" w:fill="auto"/>
          </w:tcPr>
          <w:p w:rsidR="00E600E7" w:rsidRPr="00E600E7" w:rsidRDefault="00E600E7" w:rsidP="00E600E7">
            <w:pPr>
              <w:spacing w:after="0" w:line="240" w:lineRule="auto"/>
              <w:rPr>
                <w:rFonts w:ascii="Times New Roman" w:hAnsi="Times New Roman" w:cs="Times New Roman"/>
                <w:sz w:val="18"/>
                <w:szCs w:val="18"/>
              </w:rPr>
            </w:pPr>
          </w:p>
        </w:tc>
        <w:tc>
          <w:tcPr>
            <w:tcW w:w="1088"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подлинник</w:t>
            </w:r>
          </w:p>
        </w:tc>
        <w:tc>
          <w:tcPr>
            <w:tcW w:w="776"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копия</w:t>
            </w:r>
          </w:p>
        </w:tc>
        <w:tc>
          <w:tcPr>
            <w:tcW w:w="1170"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в подлиннике</w:t>
            </w:r>
          </w:p>
        </w:tc>
        <w:tc>
          <w:tcPr>
            <w:tcW w:w="858"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в копии</w:t>
            </w:r>
          </w:p>
        </w:tc>
        <w:tc>
          <w:tcPr>
            <w:tcW w:w="1474" w:type="dxa"/>
            <w:vMerge/>
            <w:shd w:val="clear" w:color="auto" w:fill="auto"/>
          </w:tcPr>
          <w:p w:rsidR="00E600E7" w:rsidRPr="00E600E7" w:rsidRDefault="00E600E7" w:rsidP="00E600E7">
            <w:pPr>
              <w:spacing w:after="0" w:line="240" w:lineRule="auto"/>
              <w:rPr>
                <w:rFonts w:ascii="Times New Roman" w:hAnsi="Times New Roman" w:cs="Times New Roman"/>
                <w:sz w:val="18"/>
                <w:szCs w:val="18"/>
              </w:rPr>
            </w:pP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1</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2</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3</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4</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5</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6</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7</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8</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9</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10</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420"/>
        </w:trPr>
        <w:tc>
          <w:tcPr>
            <w:tcW w:w="473" w:type="dxa"/>
            <w:tcBorders>
              <w:top w:val="single" w:sz="4" w:space="0" w:color="auto"/>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8978" w:type="dxa"/>
            <w:gridSpan w:val="9"/>
            <w:tcBorders>
              <w:top w:val="single" w:sz="4" w:space="0" w:color="auto"/>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_________________________________________________________________________</w:t>
            </w:r>
          </w:p>
        </w:tc>
      </w:tr>
      <w:tr w:rsidR="00E600E7" w:rsidRPr="00E600E7" w:rsidTr="00E600E7">
        <w:trPr>
          <w:trHeight w:val="360"/>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_________________________________________________________________________</w:t>
            </w:r>
          </w:p>
        </w:tc>
      </w:tr>
      <w:tr w:rsidR="00E600E7" w:rsidRPr="00E600E7" w:rsidTr="00E600E7">
        <w:trPr>
          <w:trHeight w:val="25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7504" w:type="dxa"/>
            <w:gridSpan w:val="8"/>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r w:rsidRPr="00E600E7">
              <w:rPr>
                <w:rFonts w:ascii="Times New Roman" w:hAnsi="Times New Roman" w:cs="Times New Roman"/>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r>
      <w:tr w:rsidR="00E600E7" w:rsidRPr="00E600E7" w:rsidTr="00E600E7">
        <w:trPr>
          <w:trHeight w:val="25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657"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108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776"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1170"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85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1474"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r>
      <w:tr w:rsidR="00E600E7" w:rsidRPr="00E600E7" w:rsidTr="00E600E7">
        <w:trPr>
          <w:trHeight w:val="255"/>
        </w:trPr>
        <w:tc>
          <w:tcPr>
            <w:tcW w:w="4085" w:type="dxa"/>
            <w:gridSpan w:val="5"/>
            <w:tcBorders>
              <w:top w:val="nil"/>
              <w:left w:val="nil"/>
              <w:bottom w:val="nil"/>
              <w:right w:val="nil"/>
            </w:tcBorders>
            <w:shd w:val="clear" w:color="auto" w:fill="auto"/>
            <w:noWrap/>
          </w:tcPr>
          <w:p w:rsidR="00E600E7" w:rsidRPr="00E600E7" w:rsidRDefault="00E600E7" w:rsidP="00E600E7">
            <w:pPr>
              <w:spacing w:after="0" w:line="240" w:lineRule="auto"/>
              <w:jc w:val="right"/>
              <w:rPr>
                <w:rFonts w:ascii="Times New Roman" w:hAnsi="Times New Roman" w:cs="Times New Roman"/>
                <w:sz w:val="24"/>
                <w:szCs w:val="24"/>
              </w:rPr>
            </w:pPr>
          </w:p>
        </w:tc>
        <w:tc>
          <w:tcPr>
            <w:tcW w:w="5366" w:type="dxa"/>
            <w:gridSpan w:val="5"/>
            <w:tcBorders>
              <w:top w:val="nil"/>
              <w:left w:val="nil"/>
              <w:bottom w:val="nil"/>
              <w:right w:val="nil"/>
            </w:tcBorders>
            <w:shd w:val="clear" w:color="auto" w:fill="auto"/>
            <w:noWrap/>
          </w:tcPr>
          <w:p w:rsidR="00E600E7" w:rsidRPr="00E600E7" w:rsidRDefault="00E600E7" w:rsidP="00E600E7">
            <w:pPr>
              <w:spacing w:after="0" w:line="240" w:lineRule="auto"/>
              <w:jc w:val="right"/>
              <w:rPr>
                <w:rFonts w:ascii="Times New Roman" w:hAnsi="Times New Roman" w:cs="Times New Roman"/>
                <w:sz w:val="24"/>
                <w:szCs w:val="24"/>
              </w:rPr>
            </w:pPr>
            <w:r w:rsidRPr="00E600E7">
              <w:rPr>
                <w:rFonts w:ascii="Times New Roman" w:hAnsi="Times New Roman" w:cs="Times New Roman"/>
                <w:sz w:val="24"/>
                <w:szCs w:val="24"/>
              </w:rPr>
              <w:t>" ____" _______________ 20___ год</w:t>
            </w:r>
          </w:p>
        </w:tc>
      </w:tr>
      <w:tr w:rsidR="00E600E7" w:rsidRPr="00E600E7" w:rsidTr="00E600E7">
        <w:trPr>
          <w:trHeight w:val="25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108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776"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3502" w:type="dxa"/>
            <w:gridSpan w:val="3"/>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r>
      <w:tr w:rsidR="00E600E7" w:rsidRPr="00E600E7" w:rsidTr="00E600E7">
        <w:trPr>
          <w:trHeight w:val="450"/>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Расписку получил __________________________________________/_______________</w:t>
            </w:r>
          </w:p>
        </w:tc>
      </w:tr>
      <w:tr w:rsidR="00E600E7" w:rsidRPr="00E600E7" w:rsidTr="00E600E7">
        <w:trPr>
          <w:trHeight w:val="22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4676" w:type="dxa"/>
            <w:gridSpan w:val="5"/>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0"/>
                <w:szCs w:val="20"/>
              </w:rPr>
              <w:t xml:space="preserve">       (Ф.И.О., подпись заявителя)</w:t>
            </w:r>
          </w:p>
        </w:tc>
        <w:tc>
          <w:tcPr>
            <w:tcW w:w="85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1474"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r>
    </w:tbl>
    <w:p w:rsidR="00E600E7" w:rsidRPr="00E600E7" w:rsidRDefault="00E600E7" w:rsidP="00E600E7">
      <w:pPr>
        <w:spacing w:after="0" w:line="240" w:lineRule="auto"/>
        <w:rPr>
          <w:rFonts w:ascii="Times New Roman" w:hAnsi="Times New Roman" w:cs="Times New Roman"/>
        </w:rPr>
      </w:pPr>
    </w:p>
    <w:p w:rsidR="00E600E7" w:rsidRPr="000D70F1" w:rsidRDefault="00E600E7" w:rsidP="00E600E7">
      <w:pPr>
        <w:widowControl w:val="0"/>
        <w:suppressAutoHyphens/>
        <w:autoSpaceDE w:val="0"/>
        <w:spacing w:after="0" w:line="240" w:lineRule="auto"/>
        <w:ind w:left="5245"/>
        <w:jc w:val="both"/>
        <w:rPr>
          <w:sz w:val="24"/>
          <w:szCs w:val="24"/>
          <w:lang w:eastAsia="ar-SA"/>
        </w:rPr>
      </w:pPr>
    </w:p>
    <w:p w:rsidR="00E600E7" w:rsidRPr="00B95177" w:rsidRDefault="00E600E7" w:rsidP="00E600E7">
      <w:pPr>
        <w:autoSpaceDE w:val="0"/>
        <w:autoSpaceDN w:val="0"/>
        <w:adjustRightInd w:val="0"/>
        <w:rPr>
          <w:bCs/>
          <w:sz w:val="28"/>
          <w:szCs w:val="28"/>
        </w:rPr>
      </w:pPr>
    </w:p>
    <w:p w:rsidR="00E600E7" w:rsidRPr="00E600E7" w:rsidRDefault="00E600E7" w:rsidP="00E600E7">
      <w:pPr>
        <w:tabs>
          <w:tab w:val="left" w:pos="1080"/>
        </w:tabs>
        <w:rPr>
          <w:rFonts w:ascii="Arial" w:hAnsi="Arial" w:cs="Arial"/>
          <w:sz w:val="24"/>
          <w:szCs w:val="24"/>
        </w:rPr>
      </w:pPr>
    </w:p>
    <w:sectPr w:rsidR="00E600E7" w:rsidRPr="00E600E7" w:rsidSect="00E01EF2">
      <w:pgSz w:w="11906" w:h="16838"/>
      <w:pgMar w:top="709"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233DB"/>
    <w:rsid w:val="00001D8E"/>
    <w:rsid w:val="00012CD4"/>
    <w:rsid w:val="00021FCA"/>
    <w:rsid w:val="000233DB"/>
    <w:rsid w:val="0003040E"/>
    <w:rsid w:val="000312EF"/>
    <w:rsid w:val="00031402"/>
    <w:rsid w:val="000337F6"/>
    <w:rsid w:val="00033E8E"/>
    <w:rsid w:val="0003783F"/>
    <w:rsid w:val="00042F18"/>
    <w:rsid w:val="00045D69"/>
    <w:rsid w:val="000512B9"/>
    <w:rsid w:val="00054AE5"/>
    <w:rsid w:val="00057582"/>
    <w:rsid w:val="000578DD"/>
    <w:rsid w:val="00066138"/>
    <w:rsid w:val="000664E6"/>
    <w:rsid w:val="000760CA"/>
    <w:rsid w:val="00086BFB"/>
    <w:rsid w:val="000875F0"/>
    <w:rsid w:val="0009640A"/>
    <w:rsid w:val="000A1210"/>
    <w:rsid w:val="000A58FA"/>
    <w:rsid w:val="000A62B9"/>
    <w:rsid w:val="000B250D"/>
    <w:rsid w:val="000B32A0"/>
    <w:rsid w:val="000C0BF2"/>
    <w:rsid w:val="000D3E6B"/>
    <w:rsid w:val="000D505D"/>
    <w:rsid w:val="000D6516"/>
    <w:rsid w:val="000E11DF"/>
    <w:rsid w:val="000E39CA"/>
    <w:rsid w:val="000E4BDC"/>
    <w:rsid w:val="000F4823"/>
    <w:rsid w:val="001072D9"/>
    <w:rsid w:val="001117C4"/>
    <w:rsid w:val="00111B4B"/>
    <w:rsid w:val="00113694"/>
    <w:rsid w:val="001150EE"/>
    <w:rsid w:val="00116AF4"/>
    <w:rsid w:val="00133860"/>
    <w:rsid w:val="00134B7E"/>
    <w:rsid w:val="001366AC"/>
    <w:rsid w:val="00146247"/>
    <w:rsid w:val="00146C37"/>
    <w:rsid w:val="0015733F"/>
    <w:rsid w:val="00160575"/>
    <w:rsid w:val="00164C61"/>
    <w:rsid w:val="001650EC"/>
    <w:rsid w:val="00167195"/>
    <w:rsid w:val="0017174B"/>
    <w:rsid w:val="00185ADE"/>
    <w:rsid w:val="001867C0"/>
    <w:rsid w:val="00191F24"/>
    <w:rsid w:val="00193496"/>
    <w:rsid w:val="00193F55"/>
    <w:rsid w:val="00194F48"/>
    <w:rsid w:val="001A255E"/>
    <w:rsid w:val="001A3AC1"/>
    <w:rsid w:val="001A798A"/>
    <w:rsid w:val="001B3224"/>
    <w:rsid w:val="001B7A87"/>
    <w:rsid w:val="001D198F"/>
    <w:rsid w:val="001F3730"/>
    <w:rsid w:val="001F7A65"/>
    <w:rsid w:val="00205F98"/>
    <w:rsid w:val="0020716E"/>
    <w:rsid w:val="0021060B"/>
    <w:rsid w:val="00213034"/>
    <w:rsid w:val="00213B94"/>
    <w:rsid w:val="00221325"/>
    <w:rsid w:val="00226218"/>
    <w:rsid w:val="00226EB8"/>
    <w:rsid w:val="00231B1F"/>
    <w:rsid w:val="002408B7"/>
    <w:rsid w:val="00242505"/>
    <w:rsid w:val="00244887"/>
    <w:rsid w:val="002463AE"/>
    <w:rsid w:val="002871B4"/>
    <w:rsid w:val="00287300"/>
    <w:rsid w:val="00290531"/>
    <w:rsid w:val="00292A45"/>
    <w:rsid w:val="002A37C2"/>
    <w:rsid w:val="002A5DB9"/>
    <w:rsid w:val="002A65C9"/>
    <w:rsid w:val="002B1A9E"/>
    <w:rsid w:val="002B23D1"/>
    <w:rsid w:val="002B5FB6"/>
    <w:rsid w:val="002C0CB4"/>
    <w:rsid w:val="002C36F6"/>
    <w:rsid w:val="002C3FCF"/>
    <w:rsid w:val="002C4D7B"/>
    <w:rsid w:val="002C717F"/>
    <w:rsid w:val="002D1DD1"/>
    <w:rsid w:val="002E008E"/>
    <w:rsid w:val="002F0EB1"/>
    <w:rsid w:val="002F3E99"/>
    <w:rsid w:val="002F4560"/>
    <w:rsid w:val="00300E00"/>
    <w:rsid w:val="003062B0"/>
    <w:rsid w:val="003115F0"/>
    <w:rsid w:val="00324BF7"/>
    <w:rsid w:val="00324F92"/>
    <w:rsid w:val="00330C96"/>
    <w:rsid w:val="0033431B"/>
    <w:rsid w:val="00335607"/>
    <w:rsid w:val="00336DF2"/>
    <w:rsid w:val="003379E1"/>
    <w:rsid w:val="00337BEB"/>
    <w:rsid w:val="00341491"/>
    <w:rsid w:val="00346740"/>
    <w:rsid w:val="0035117F"/>
    <w:rsid w:val="00351B43"/>
    <w:rsid w:val="00361599"/>
    <w:rsid w:val="003668D1"/>
    <w:rsid w:val="00367D0A"/>
    <w:rsid w:val="00372B2A"/>
    <w:rsid w:val="003741B7"/>
    <w:rsid w:val="00390691"/>
    <w:rsid w:val="0039208B"/>
    <w:rsid w:val="003948CE"/>
    <w:rsid w:val="003A76D7"/>
    <w:rsid w:val="003B61BE"/>
    <w:rsid w:val="003C1482"/>
    <w:rsid w:val="003E1E3D"/>
    <w:rsid w:val="00401B45"/>
    <w:rsid w:val="00402F70"/>
    <w:rsid w:val="004064BF"/>
    <w:rsid w:val="00430DA7"/>
    <w:rsid w:val="004332F3"/>
    <w:rsid w:val="00436CE5"/>
    <w:rsid w:val="00450C78"/>
    <w:rsid w:val="0045215E"/>
    <w:rsid w:val="004525C6"/>
    <w:rsid w:val="0046322C"/>
    <w:rsid w:val="00473323"/>
    <w:rsid w:val="00475086"/>
    <w:rsid w:val="00482BF2"/>
    <w:rsid w:val="00485C65"/>
    <w:rsid w:val="004860BC"/>
    <w:rsid w:val="00486C8C"/>
    <w:rsid w:val="00487E43"/>
    <w:rsid w:val="00492F2F"/>
    <w:rsid w:val="00493B50"/>
    <w:rsid w:val="00494D9E"/>
    <w:rsid w:val="004A6FD4"/>
    <w:rsid w:val="004B0CB5"/>
    <w:rsid w:val="004B62B8"/>
    <w:rsid w:val="004C7500"/>
    <w:rsid w:val="004C7B30"/>
    <w:rsid w:val="004D44AF"/>
    <w:rsid w:val="004D52FB"/>
    <w:rsid w:val="004E1A1B"/>
    <w:rsid w:val="004E1C04"/>
    <w:rsid w:val="004E568E"/>
    <w:rsid w:val="0050080A"/>
    <w:rsid w:val="005051A6"/>
    <w:rsid w:val="005076AC"/>
    <w:rsid w:val="0051224E"/>
    <w:rsid w:val="00515FF7"/>
    <w:rsid w:val="00517F38"/>
    <w:rsid w:val="0052102E"/>
    <w:rsid w:val="0052572C"/>
    <w:rsid w:val="005361A1"/>
    <w:rsid w:val="00541829"/>
    <w:rsid w:val="00542CA2"/>
    <w:rsid w:val="005441D3"/>
    <w:rsid w:val="00544C96"/>
    <w:rsid w:val="005471D7"/>
    <w:rsid w:val="00554E40"/>
    <w:rsid w:val="00556FC9"/>
    <w:rsid w:val="0055788D"/>
    <w:rsid w:val="005602B7"/>
    <w:rsid w:val="005647E6"/>
    <w:rsid w:val="00564A33"/>
    <w:rsid w:val="00574AA3"/>
    <w:rsid w:val="00591C29"/>
    <w:rsid w:val="00595B40"/>
    <w:rsid w:val="00596C95"/>
    <w:rsid w:val="005A0769"/>
    <w:rsid w:val="005A3C5B"/>
    <w:rsid w:val="005A3D90"/>
    <w:rsid w:val="005B5BC8"/>
    <w:rsid w:val="005C5EBC"/>
    <w:rsid w:val="005D40E3"/>
    <w:rsid w:val="005D6A42"/>
    <w:rsid w:val="005E5D72"/>
    <w:rsid w:val="005E5FC3"/>
    <w:rsid w:val="005E6DB2"/>
    <w:rsid w:val="00602AE9"/>
    <w:rsid w:val="00605F73"/>
    <w:rsid w:val="0061274F"/>
    <w:rsid w:val="00613D76"/>
    <w:rsid w:val="006245B8"/>
    <w:rsid w:val="0062752E"/>
    <w:rsid w:val="00630479"/>
    <w:rsid w:val="00632038"/>
    <w:rsid w:val="00640A7C"/>
    <w:rsid w:val="006437BC"/>
    <w:rsid w:val="00646064"/>
    <w:rsid w:val="00646501"/>
    <w:rsid w:val="00652610"/>
    <w:rsid w:val="00652E07"/>
    <w:rsid w:val="00657672"/>
    <w:rsid w:val="006620C5"/>
    <w:rsid w:val="00662650"/>
    <w:rsid w:val="00662D81"/>
    <w:rsid w:val="00684388"/>
    <w:rsid w:val="00695775"/>
    <w:rsid w:val="00695BD2"/>
    <w:rsid w:val="00697303"/>
    <w:rsid w:val="006A384C"/>
    <w:rsid w:val="006A6609"/>
    <w:rsid w:val="006A69F0"/>
    <w:rsid w:val="006B13E8"/>
    <w:rsid w:val="006B19A2"/>
    <w:rsid w:val="006B7521"/>
    <w:rsid w:val="006C4EEF"/>
    <w:rsid w:val="006D342A"/>
    <w:rsid w:val="006D426F"/>
    <w:rsid w:val="006D782F"/>
    <w:rsid w:val="006E2228"/>
    <w:rsid w:val="006F2934"/>
    <w:rsid w:val="0070518F"/>
    <w:rsid w:val="0070698A"/>
    <w:rsid w:val="007149DA"/>
    <w:rsid w:val="007165B7"/>
    <w:rsid w:val="00731B98"/>
    <w:rsid w:val="0073782A"/>
    <w:rsid w:val="007405A9"/>
    <w:rsid w:val="00740D93"/>
    <w:rsid w:val="007411C3"/>
    <w:rsid w:val="007440C9"/>
    <w:rsid w:val="00750D8B"/>
    <w:rsid w:val="00753370"/>
    <w:rsid w:val="007549DF"/>
    <w:rsid w:val="00760203"/>
    <w:rsid w:val="007628AB"/>
    <w:rsid w:val="00773378"/>
    <w:rsid w:val="0077628A"/>
    <w:rsid w:val="00777B31"/>
    <w:rsid w:val="00780D7D"/>
    <w:rsid w:val="00791DB0"/>
    <w:rsid w:val="00793C27"/>
    <w:rsid w:val="007956D5"/>
    <w:rsid w:val="007A56C4"/>
    <w:rsid w:val="007B0D1A"/>
    <w:rsid w:val="007B24A9"/>
    <w:rsid w:val="007B688C"/>
    <w:rsid w:val="007D0018"/>
    <w:rsid w:val="007D169B"/>
    <w:rsid w:val="007D4971"/>
    <w:rsid w:val="007D7C52"/>
    <w:rsid w:val="007E0BB1"/>
    <w:rsid w:val="007E19D3"/>
    <w:rsid w:val="007E3555"/>
    <w:rsid w:val="007E54AD"/>
    <w:rsid w:val="007E5BA1"/>
    <w:rsid w:val="007F0786"/>
    <w:rsid w:val="007F0E6F"/>
    <w:rsid w:val="007F5384"/>
    <w:rsid w:val="00801A79"/>
    <w:rsid w:val="00802472"/>
    <w:rsid w:val="0080423E"/>
    <w:rsid w:val="00813615"/>
    <w:rsid w:val="00815329"/>
    <w:rsid w:val="00817E25"/>
    <w:rsid w:val="008201DD"/>
    <w:rsid w:val="008300FC"/>
    <w:rsid w:val="00831E12"/>
    <w:rsid w:val="00837875"/>
    <w:rsid w:val="00842BCC"/>
    <w:rsid w:val="00844317"/>
    <w:rsid w:val="00851712"/>
    <w:rsid w:val="008554F3"/>
    <w:rsid w:val="00857EDB"/>
    <w:rsid w:val="00864259"/>
    <w:rsid w:val="008642E0"/>
    <w:rsid w:val="008676F7"/>
    <w:rsid w:val="00874938"/>
    <w:rsid w:val="0087573A"/>
    <w:rsid w:val="00881E50"/>
    <w:rsid w:val="008866F2"/>
    <w:rsid w:val="0089168A"/>
    <w:rsid w:val="00894830"/>
    <w:rsid w:val="008A6127"/>
    <w:rsid w:val="008A699F"/>
    <w:rsid w:val="008B2171"/>
    <w:rsid w:val="008B6135"/>
    <w:rsid w:val="008C0A48"/>
    <w:rsid w:val="008D0BF0"/>
    <w:rsid w:val="008D14E1"/>
    <w:rsid w:val="008D24E0"/>
    <w:rsid w:val="008D4E7C"/>
    <w:rsid w:val="008D6579"/>
    <w:rsid w:val="008E0AF8"/>
    <w:rsid w:val="008E4827"/>
    <w:rsid w:val="008E4DFA"/>
    <w:rsid w:val="008E66D3"/>
    <w:rsid w:val="008E76E0"/>
    <w:rsid w:val="008E77AA"/>
    <w:rsid w:val="009011D9"/>
    <w:rsid w:val="009020F9"/>
    <w:rsid w:val="009049BA"/>
    <w:rsid w:val="00906FE3"/>
    <w:rsid w:val="009120F9"/>
    <w:rsid w:val="00917481"/>
    <w:rsid w:val="00917B7F"/>
    <w:rsid w:val="00922F20"/>
    <w:rsid w:val="00927A95"/>
    <w:rsid w:val="009401AE"/>
    <w:rsid w:val="00952BF0"/>
    <w:rsid w:val="009531CA"/>
    <w:rsid w:val="009653A1"/>
    <w:rsid w:val="0096645D"/>
    <w:rsid w:val="0097074D"/>
    <w:rsid w:val="00970EBF"/>
    <w:rsid w:val="00977164"/>
    <w:rsid w:val="009813B3"/>
    <w:rsid w:val="00982C35"/>
    <w:rsid w:val="00983B0D"/>
    <w:rsid w:val="00985735"/>
    <w:rsid w:val="0099087C"/>
    <w:rsid w:val="009918B1"/>
    <w:rsid w:val="009A1257"/>
    <w:rsid w:val="009B5DA9"/>
    <w:rsid w:val="009B692C"/>
    <w:rsid w:val="009B6B3A"/>
    <w:rsid w:val="009B7FA4"/>
    <w:rsid w:val="009C5DA3"/>
    <w:rsid w:val="009C5FD1"/>
    <w:rsid w:val="009C7259"/>
    <w:rsid w:val="009C7C6F"/>
    <w:rsid w:val="009D5E92"/>
    <w:rsid w:val="009D65F1"/>
    <w:rsid w:val="009D7F06"/>
    <w:rsid w:val="009D7F82"/>
    <w:rsid w:val="009E1600"/>
    <w:rsid w:val="009E1A1B"/>
    <w:rsid w:val="009E3E77"/>
    <w:rsid w:val="009E4029"/>
    <w:rsid w:val="009E675B"/>
    <w:rsid w:val="009E785E"/>
    <w:rsid w:val="009F106B"/>
    <w:rsid w:val="009F532E"/>
    <w:rsid w:val="00A10B20"/>
    <w:rsid w:val="00A22629"/>
    <w:rsid w:val="00A34485"/>
    <w:rsid w:val="00A401D3"/>
    <w:rsid w:val="00A42129"/>
    <w:rsid w:val="00A42503"/>
    <w:rsid w:val="00A5020E"/>
    <w:rsid w:val="00A64328"/>
    <w:rsid w:val="00A646F1"/>
    <w:rsid w:val="00A8453C"/>
    <w:rsid w:val="00A866CD"/>
    <w:rsid w:val="00A931FD"/>
    <w:rsid w:val="00AA2F1D"/>
    <w:rsid w:val="00AA5C99"/>
    <w:rsid w:val="00AB1AE7"/>
    <w:rsid w:val="00AB427D"/>
    <w:rsid w:val="00AC4F26"/>
    <w:rsid w:val="00AC619A"/>
    <w:rsid w:val="00AD03E3"/>
    <w:rsid w:val="00AD21CB"/>
    <w:rsid w:val="00AD4887"/>
    <w:rsid w:val="00AF0895"/>
    <w:rsid w:val="00AF3F7A"/>
    <w:rsid w:val="00AF3FBA"/>
    <w:rsid w:val="00B02CDA"/>
    <w:rsid w:val="00B04F59"/>
    <w:rsid w:val="00B16622"/>
    <w:rsid w:val="00B21E82"/>
    <w:rsid w:val="00B220BC"/>
    <w:rsid w:val="00B26052"/>
    <w:rsid w:val="00B278BA"/>
    <w:rsid w:val="00B278FE"/>
    <w:rsid w:val="00B30152"/>
    <w:rsid w:val="00B41B83"/>
    <w:rsid w:val="00B51650"/>
    <w:rsid w:val="00B53B55"/>
    <w:rsid w:val="00B615E1"/>
    <w:rsid w:val="00B6372D"/>
    <w:rsid w:val="00B643C6"/>
    <w:rsid w:val="00B660A6"/>
    <w:rsid w:val="00B8593B"/>
    <w:rsid w:val="00B91987"/>
    <w:rsid w:val="00B9297B"/>
    <w:rsid w:val="00BA1519"/>
    <w:rsid w:val="00BA1751"/>
    <w:rsid w:val="00BA59D7"/>
    <w:rsid w:val="00BB2A22"/>
    <w:rsid w:val="00BC150F"/>
    <w:rsid w:val="00BC3554"/>
    <w:rsid w:val="00BC608E"/>
    <w:rsid w:val="00BC75BE"/>
    <w:rsid w:val="00BD46D4"/>
    <w:rsid w:val="00BD62BC"/>
    <w:rsid w:val="00BD70E4"/>
    <w:rsid w:val="00BE2FA7"/>
    <w:rsid w:val="00BE4CC7"/>
    <w:rsid w:val="00BF0620"/>
    <w:rsid w:val="00BF1640"/>
    <w:rsid w:val="00BF2450"/>
    <w:rsid w:val="00BF7D1D"/>
    <w:rsid w:val="00C12F53"/>
    <w:rsid w:val="00C27BDA"/>
    <w:rsid w:val="00C30477"/>
    <w:rsid w:val="00C3415C"/>
    <w:rsid w:val="00C37187"/>
    <w:rsid w:val="00C371E5"/>
    <w:rsid w:val="00C41628"/>
    <w:rsid w:val="00C435A1"/>
    <w:rsid w:val="00C46CA9"/>
    <w:rsid w:val="00C508CC"/>
    <w:rsid w:val="00C54765"/>
    <w:rsid w:val="00C56909"/>
    <w:rsid w:val="00C81BBA"/>
    <w:rsid w:val="00C90DD3"/>
    <w:rsid w:val="00C96D69"/>
    <w:rsid w:val="00CA41C3"/>
    <w:rsid w:val="00CA7E0F"/>
    <w:rsid w:val="00CB10EB"/>
    <w:rsid w:val="00CB6E62"/>
    <w:rsid w:val="00CD01E3"/>
    <w:rsid w:val="00CD085F"/>
    <w:rsid w:val="00CD4ABA"/>
    <w:rsid w:val="00CD4B95"/>
    <w:rsid w:val="00CE0080"/>
    <w:rsid w:val="00CE5E0B"/>
    <w:rsid w:val="00CE611C"/>
    <w:rsid w:val="00D04863"/>
    <w:rsid w:val="00D0764C"/>
    <w:rsid w:val="00D2223A"/>
    <w:rsid w:val="00D25FDE"/>
    <w:rsid w:val="00D3340A"/>
    <w:rsid w:val="00D34241"/>
    <w:rsid w:val="00D35B17"/>
    <w:rsid w:val="00D36B09"/>
    <w:rsid w:val="00D40A26"/>
    <w:rsid w:val="00D41D12"/>
    <w:rsid w:val="00D4727F"/>
    <w:rsid w:val="00D52DAC"/>
    <w:rsid w:val="00D60A55"/>
    <w:rsid w:val="00D83920"/>
    <w:rsid w:val="00D843E7"/>
    <w:rsid w:val="00D85432"/>
    <w:rsid w:val="00D86081"/>
    <w:rsid w:val="00D87C37"/>
    <w:rsid w:val="00D92B0D"/>
    <w:rsid w:val="00DA14D1"/>
    <w:rsid w:val="00DA4453"/>
    <w:rsid w:val="00DA7001"/>
    <w:rsid w:val="00DA71CF"/>
    <w:rsid w:val="00DB6685"/>
    <w:rsid w:val="00DB7CF4"/>
    <w:rsid w:val="00DC28F7"/>
    <w:rsid w:val="00DC29AE"/>
    <w:rsid w:val="00DC2B04"/>
    <w:rsid w:val="00DC6795"/>
    <w:rsid w:val="00DD48C1"/>
    <w:rsid w:val="00DE0DB3"/>
    <w:rsid w:val="00DE4ED9"/>
    <w:rsid w:val="00DE5965"/>
    <w:rsid w:val="00DF3DCF"/>
    <w:rsid w:val="00DF4523"/>
    <w:rsid w:val="00DF4A94"/>
    <w:rsid w:val="00E00FA9"/>
    <w:rsid w:val="00E01EF2"/>
    <w:rsid w:val="00E23094"/>
    <w:rsid w:val="00E243EF"/>
    <w:rsid w:val="00E25089"/>
    <w:rsid w:val="00E2595C"/>
    <w:rsid w:val="00E266A1"/>
    <w:rsid w:val="00E31B9E"/>
    <w:rsid w:val="00E342F9"/>
    <w:rsid w:val="00E41897"/>
    <w:rsid w:val="00E42F78"/>
    <w:rsid w:val="00E44425"/>
    <w:rsid w:val="00E45C5D"/>
    <w:rsid w:val="00E46B71"/>
    <w:rsid w:val="00E51099"/>
    <w:rsid w:val="00E600E7"/>
    <w:rsid w:val="00E60D40"/>
    <w:rsid w:val="00E80425"/>
    <w:rsid w:val="00E80A72"/>
    <w:rsid w:val="00E82B57"/>
    <w:rsid w:val="00E95E74"/>
    <w:rsid w:val="00E97EB2"/>
    <w:rsid w:val="00EA1082"/>
    <w:rsid w:val="00EA2AE3"/>
    <w:rsid w:val="00EA553D"/>
    <w:rsid w:val="00EA59B9"/>
    <w:rsid w:val="00EA5A72"/>
    <w:rsid w:val="00EA732C"/>
    <w:rsid w:val="00EA74BE"/>
    <w:rsid w:val="00EC1E1B"/>
    <w:rsid w:val="00EC504B"/>
    <w:rsid w:val="00EC5553"/>
    <w:rsid w:val="00ED0A1D"/>
    <w:rsid w:val="00EE2362"/>
    <w:rsid w:val="00EE2821"/>
    <w:rsid w:val="00EE74A6"/>
    <w:rsid w:val="00EE7FF0"/>
    <w:rsid w:val="00F01F86"/>
    <w:rsid w:val="00F061BF"/>
    <w:rsid w:val="00F117CF"/>
    <w:rsid w:val="00F1584C"/>
    <w:rsid w:val="00F230DE"/>
    <w:rsid w:val="00F32142"/>
    <w:rsid w:val="00F32F21"/>
    <w:rsid w:val="00F36094"/>
    <w:rsid w:val="00F42498"/>
    <w:rsid w:val="00F42FCC"/>
    <w:rsid w:val="00F434F2"/>
    <w:rsid w:val="00F4400B"/>
    <w:rsid w:val="00F55509"/>
    <w:rsid w:val="00F55F85"/>
    <w:rsid w:val="00F60AF1"/>
    <w:rsid w:val="00F60FE7"/>
    <w:rsid w:val="00F62258"/>
    <w:rsid w:val="00F856CB"/>
    <w:rsid w:val="00FA1B7F"/>
    <w:rsid w:val="00FA465B"/>
    <w:rsid w:val="00FB0026"/>
    <w:rsid w:val="00FB46A0"/>
    <w:rsid w:val="00FB6013"/>
    <w:rsid w:val="00FB6BE2"/>
    <w:rsid w:val="00FB702A"/>
    <w:rsid w:val="00FB70AF"/>
    <w:rsid w:val="00FC5F03"/>
    <w:rsid w:val="00FD2957"/>
    <w:rsid w:val="00FD3837"/>
    <w:rsid w:val="00FE1199"/>
    <w:rsid w:val="00FE15C9"/>
    <w:rsid w:val="00FE528D"/>
    <w:rsid w:val="00FE6407"/>
    <w:rsid w:val="00FF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8"/>
        <o:r id="V:Rule2" type="connector" idref="#_x0000_s1042"/>
        <o:r id="V:Rule3" type="connector" idref="#_x0000_s1043"/>
        <o:r id="V:Rule4" type="connector" idref="#_x0000_s1049"/>
        <o:r id="V:Rule5" type="connector" idref="#_x0000_s1047"/>
        <o:r id="V:Rule6" type="connector" idref="#_x0000_s1044"/>
      </o:rules>
    </o:shapelayout>
  </w:shapeDefaults>
  <w:decimalSymbol w:val=","/>
  <w:listSeparator w:val=";"/>
  <w15:docId w15:val="{00D87414-87EF-4F38-B426-AED5B2E0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B7F"/>
  </w:style>
  <w:style w:type="paragraph" w:styleId="1">
    <w:name w:val="heading 1"/>
    <w:basedOn w:val="a"/>
    <w:next w:val="a"/>
    <w:link w:val="10"/>
    <w:qFormat/>
    <w:rsid w:val="001D198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3DB"/>
    <w:rPr>
      <w:color w:val="0000FF" w:themeColor="hyperlink"/>
      <w:u w:val="single"/>
    </w:rPr>
  </w:style>
  <w:style w:type="paragraph" w:styleId="a4">
    <w:name w:val="Balloon Text"/>
    <w:basedOn w:val="a"/>
    <w:link w:val="a5"/>
    <w:uiPriority w:val="99"/>
    <w:semiHidden/>
    <w:unhideWhenUsed/>
    <w:rsid w:val="000233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3DB"/>
    <w:rPr>
      <w:rFonts w:ascii="Tahoma" w:hAnsi="Tahoma" w:cs="Tahoma"/>
      <w:sz w:val="16"/>
      <w:szCs w:val="16"/>
    </w:rPr>
  </w:style>
  <w:style w:type="table" w:styleId="a6">
    <w:name w:val="Table Grid"/>
    <w:basedOn w:val="a1"/>
    <w:uiPriority w:val="59"/>
    <w:rsid w:val="00AB1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w:basedOn w:val="a"/>
    <w:rsid w:val="009F532E"/>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CD4A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226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B8"/>
    <w:rPr>
      <w:rFonts w:ascii="Arial" w:eastAsia="Times New Roman" w:hAnsi="Arial" w:cs="Arial"/>
      <w:sz w:val="20"/>
      <w:szCs w:val="20"/>
      <w:lang w:eastAsia="ru-RU"/>
    </w:rPr>
  </w:style>
  <w:style w:type="character" w:customStyle="1" w:styleId="a8">
    <w:name w:val="Гипертекстовая ссылка"/>
    <w:basedOn w:val="a0"/>
    <w:uiPriority w:val="99"/>
    <w:rsid w:val="00213B94"/>
    <w:rPr>
      <w:rFonts w:cs="Times New Roman"/>
      <w:color w:val="106BBE"/>
    </w:rPr>
  </w:style>
  <w:style w:type="paragraph" w:customStyle="1" w:styleId="formattext">
    <w:name w:val="formattext"/>
    <w:basedOn w:val="a"/>
    <w:rsid w:val="00D34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D198F"/>
    <w:rPr>
      <w:rFonts w:ascii="Arial" w:eastAsia="Times New Roman" w:hAnsi="Arial" w:cs="Arial"/>
      <w:b/>
      <w:bCs/>
      <w:kern w:val="32"/>
      <w:sz w:val="32"/>
      <w:szCs w:val="32"/>
      <w:lang w:eastAsia="ru-RU"/>
    </w:rPr>
  </w:style>
  <w:style w:type="paragraph" w:styleId="a9">
    <w:name w:val="Normal (Web)"/>
    <w:basedOn w:val="a"/>
    <w:uiPriority w:val="99"/>
    <w:rsid w:val="00E4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Комментарий"/>
    <w:basedOn w:val="a"/>
    <w:next w:val="a"/>
    <w:uiPriority w:val="99"/>
    <w:rsid w:val="00BE4CC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b">
    <w:name w:val="Информация о версии"/>
    <w:basedOn w:val="aa"/>
    <w:next w:val="a"/>
    <w:uiPriority w:val="99"/>
    <w:rsid w:val="00BE4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9460">
      <w:bodyDiv w:val="1"/>
      <w:marLeft w:val="0"/>
      <w:marRight w:val="0"/>
      <w:marTop w:val="0"/>
      <w:marBottom w:val="0"/>
      <w:divBdr>
        <w:top w:val="none" w:sz="0" w:space="0" w:color="auto"/>
        <w:left w:val="none" w:sz="0" w:space="0" w:color="auto"/>
        <w:bottom w:val="none" w:sz="0" w:space="0" w:color="auto"/>
        <w:right w:val="none" w:sz="0" w:space="0" w:color="auto"/>
      </w:divBdr>
      <w:divsChild>
        <w:div w:id="555507185">
          <w:marLeft w:val="0"/>
          <w:marRight w:val="0"/>
          <w:marTop w:val="0"/>
          <w:marBottom w:val="0"/>
          <w:divBdr>
            <w:top w:val="none" w:sz="0" w:space="0" w:color="auto"/>
            <w:left w:val="none" w:sz="0" w:space="0" w:color="auto"/>
            <w:bottom w:val="none" w:sz="0" w:space="0" w:color="auto"/>
            <w:right w:val="none" w:sz="0" w:space="0" w:color="auto"/>
          </w:divBdr>
          <w:divsChild>
            <w:div w:id="1202088905">
              <w:marLeft w:val="0"/>
              <w:marRight w:val="0"/>
              <w:marTop w:val="0"/>
              <w:marBottom w:val="0"/>
              <w:divBdr>
                <w:top w:val="none" w:sz="0" w:space="0" w:color="auto"/>
                <w:left w:val="none" w:sz="0" w:space="0" w:color="auto"/>
                <w:bottom w:val="none" w:sz="0" w:space="0" w:color="auto"/>
                <w:right w:val="none" w:sz="0" w:space="0" w:color="auto"/>
              </w:divBdr>
              <w:divsChild>
                <w:div w:id="1210268354">
                  <w:marLeft w:val="0"/>
                  <w:marRight w:val="0"/>
                  <w:marTop w:val="0"/>
                  <w:marBottom w:val="0"/>
                  <w:divBdr>
                    <w:top w:val="none" w:sz="0" w:space="0" w:color="auto"/>
                    <w:left w:val="none" w:sz="0" w:space="0" w:color="auto"/>
                    <w:bottom w:val="none" w:sz="0" w:space="0" w:color="auto"/>
                    <w:right w:val="none" w:sz="0" w:space="0" w:color="auto"/>
                  </w:divBdr>
                  <w:divsChild>
                    <w:div w:id="686829602">
                      <w:marLeft w:val="0"/>
                      <w:marRight w:val="0"/>
                      <w:marTop w:val="0"/>
                      <w:marBottom w:val="0"/>
                      <w:divBdr>
                        <w:top w:val="none" w:sz="0" w:space="0" w:color="auto"/>
                        <w:left w:val="none" w:sz="0" w:space="0" w:color="auto"/>
                        <w:bottom w:val="none" w:sz="0" w:space="0" w:color="auto"/>
                        <w:right w:val="none" w:sz="0" w:space="0" w:color="auto"/>
                      </w:divBdr>
                      <w:divsChild>
                        <w:div w:id="926502231">
                          <w:marLeft w:val="0"/>
                          <w:marRight w:val="0"/>
                          <w:marTop w:val="0"/>
                          <w:marBottom w:val="0"/>
                          <w:divBdr>
                            <w:top w:val="none" w:sz="0" w:space="0" w:color="auto"/>
                            <w:left w:val="none" w:sz="0" w:space="0" w:color="auto"/>
                            <w:bottom w:val="none" w:sz="0" w:space="0" w:color="auto"/>
                            <w:right w:val="none" w:sz="0" w:space="0" w:color="auto"/>
                          </w:divBdr>
                          <w:divsChild>
                            <w:div w:id="557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8564">
                      <w:marLeft w:val="0"/>
                      <w:marRight w:val="0"/>
                      <w:marTop w:val="0"/>
                      <w:marBottom w:val="0"/>
                      <w:divBdr>
                        <w:top w:val="none" w:sz="0" w:space="0" w:color="auto"/>
                        <w:left w:val="none" w:sz="0" w:space="0" w:color="auto"/>
                        <w:bottom w:val="none" w:sz="0" w:space="0" w:color="auto"/>
                        <w:right w:val="none" w:sz="0" w:space="0" w:color="auto"/>
                      </w:divBdr>
                      <w:divsChild>
                        <w:div w:id="1512989695">
                          <w:marLeft w:val="0"/>
                          <w:marRight w:val="0"/>
                          <w:marTop w:val="0"/>
                          <w:marBottom w:val="0"/>
                          <w:divBdr>
                            <w:top w:val="none" w:sz="0" w:space="0" w:color="auto"/>
                            <w:left w:val="none" w:sz="0" w:space="0" w:color="auto"/>
                            <w:bottom w:val="none" w:sz="0" w:space="0" w:color="auto"/>
                            <w:right w:val="none" w:sz="0" w:space="0" w:color="auto"/>
                          </w:divBdr>
                          <w:divsChild>
                            <w:div w:id="4834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3046">
      <w:bodyDiv w:val="1"/>
      <w:marLeft w:val="0"/>
      <w:marRight w:val="0"/>
      <w:marTop w:val="0"/>
      <w:marBottom w:val="0"/>
      <w:divBdr>
        <w:top w:val="none" w:sz="0" w:space="0" w:color="auto"/>
        <w:left w:val="none" w:sz="0" w:space="0" w:color="auto"/>
        <w:bottom w:val="none" w:sz="0" w:space="0" w:color="auto"/>
        <w:right w:val="none" w:sz="0" w:space="0" w:color="auto"/>
      </w:divBdr>
      <w:divsChild>
        <w:div w:id="10452270">
          <w:marLeft w:val="0"/>
          <w:marRight w:val="0"/>
          <w:marTop w:val="0"/>
          <w:marBottom w:val="0"/>
          <w:divBdr>
            <w:top w:val="none" w:sz="0" w:space="0" w:color="auto"/>
            <w:left w:val="none" w:sz="0" w:space="0" w:color="auto"/>
            <w:bottom w:val="none" w:sz="0" w:space="0" w:color="auto"/>
            <w:right w:val="none" w:sz="0" w:space="0" w:color="auto"/>
          </w:divBdr>
          <w:divsChild>
            <w:div w:id="736589622">
              <w:marLeft w:val="0"/>
              <w:marRight w:val="0"/>
              <w:marTop w:val="0"/>
              <w:marBottom w:val="0"/>
              <w:divBdr>
                <w:top w:val="none" w:sz="0" w:space="0" w:color="auto"/>
                <w:left w:val="none" w:sz="0" w:space="0" w:color="auto"/>
                <w:bottom w:val="none" w:sz="0" w:space="0" w:color="auto"/>
                <w:right w:val="none" w:sz="0" w:space="0" w:color="auto"/>
              </w:divBdr>
              <w:divsChild>
                <w:div w:id="1923371869">
                  <w:marLeft w:val="0"/>
                  <w:marRight w:val="0"/>
                  <w:marTop w:val="0"/>
                  <w:marBottom w:val="0"/>
                  <w:divBdr>
                    <w:top w:val="none" w:sz="0" w:space="0" w:color="auto"/>
                    <w:left w:val="none" w:sz="0" w:space="0" w:color="auto"/>
                    <w:bottom w:val="none" w:sz="0" w:space="0" w:color="auto"/>
                    <w:right w:val="none" w:sz="0" w:space="0" w:color="auto"/>
                  </w:divBdr>
                  <w:divsChild>
                    <w:div w:id="1463301467">
                      <w:marLeft w:val="0"/>
                      <w:marRight w:val="0"/>
                      <w:marTop w:val="0"/>
                      <w:marBottom w:val="0"/>
                      <w:divBdr>
                        <w:top w:val="none" w:sz="0" w:space="0" w:color="auto"/>
                        <w:left w:val="none" w:sz="0" w:space="0" w:color="auto"/>
                        <w:bottom w:val="none" w:sz="0" w:space="0" w:color="auto"/>
                        <w:right w:val="none" w:sz="0" w:space="0" w:color="auto"/>
                      </w:divBdr>
                      <w:divsChild>
                        <w:div w:id="2072340066">
                          <w:marLeft w:val="0"/>
                          <w:marRight w:val="0"/>
                          <w:marTop w:val="0"/>
                          <w:marBottom w:val="0"/>
                          <w:divBdr>
                            <w:top w:val="none" w:sz="0" w:space="0" w:color="auto"/>
                            <w:left w:val="none" w:sz="0" w:space="0" w:color="auto"/>
                            <w:bottom w:val="none" w:sz="0" w:space="0" w:color="auto"/>
                            <w:right w:val="none" w:sz="0" w:space="0" w:color="auto"/>
                          </w:divBdr>
                          <w:divsChild>
                            <w:div w:id="13995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4482">
                      <w:marLeft w:val="0"/>
                      <w:marRight w:val="0"/>
                      <w:marTop w:val="0"/>
                      <w:marBottom w:val="0"/>
                      <w:divBdr>
                        <w:top w:val="none" w:sz="0" w:space="0" w:color="auto"/>
                        <w:left w:val="none" w:sz="0" w:space="0" w:color="auto"/>
                        <w:bottom w:val="none" w:sz="0" w:space="0" w:color="auto"/>
                        <w:right w:val="none" w:sz="0" w:space="0" w:color="auto"/>
                      </w:divBdr>
                      <w:divsChild>
                        <w:div w:id="1438673837">
                          <w:marLeft w:val="0"/>
                          <w:marRight w:val="0"/>
                          <w:marTop w:val="0"/>
                          <w:marBottom w:val="0"/>
                          <w:divBdr>
                            <w:top w:val="none" w:sz="0" w:space="0" w:color="auto"/>
                            <w:left w:val="none" w:sz="0" w:space="0" w:color="auto"/>
                            <w:bottom w:val="none" w:sz="0" w:space="0" w:color="auto"/>
                            <w:right w:val="none" w:sz="0" w:space="0" w:color="auto"/>
                          </w:divBdr>
                          <w:divsChild>
                            <w:div w:id="1868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6965">
      <w:bodyDiv w:val="1"/>
      <w:marLeft w:val="0"/>
      <w:marRight w:val="0"/>
      <w:marTop w:val="0"/>
      <w:marBottom w:val="0"/>
      <w:divBdr>
        <w:top w:val="none" w:sz="0" w:space="0" w:color="auto"/>
        <w:left w:val="none" w:sz="0" w:space="0" w:color="auto"/>
        <w:bottom w:val="none" w:sz="0" w:space="0" w:color="auto"/>
        <w:right w:val="none" w:sz="0" w:space="0" w:color="auto"/>
      </w:divBdr>
      <w:divsChild>
        <w:div w:id="1717120616">
          <w:marLeft w:val="0"/>
          <w:marRight w:val="0"/>
          <w:marTop w:val="0"/>
          <w:marBottom w:val="0"/>
          <w:divBdr>
            <w:top w:val="none" w:sz="0" w:space="0" w:color="auto"/>
            <w:left w:val="none" w:sz="0" w:space="0" w:color="auto"/>
            <w:bottom w:val="none" w:sz="0" w:space="0" w:color="auto"/>
            <w:right w:val="none" w:sz="0" w:space="0" w:color="auto"/>
          </w:divBdr>
        </w:div>
        <w:div w:id="1601911118">
          <w:marLeft w:val="0"/>
          <w:marRight w:val="0"/>
          <w:marTop w:val="0"/>
          <w:marBottom w:val="0"/>
          <w:divBdr>
            <w:top w:val="none" w:sz="0" w:space="0" w:color="auto"/>
            <w:left w:val="none" w:sz="0" w:space="0" w:color="auto"/>
            <w:bottom w:val="none" w:sz="0" w:space="0" w:color="auto"/>
            <w:right w:val="none" w:sz="0" w:space="0" w:color="auto"/>
          </w:divBdr>
        </w:div>
        <w:div w:id="203257120">
          <w:marLeft w:val="0"/>
          <w:marRight w:val="0"/>
          <w:marTop w:val="0"/>
          <w:marBottom w:val="0"/>
          <w:divBdr>
            <w:top w:val="none" w:sz="0" w:space="0" w:color="auto"/>
            <w:left w:val="none" w:sz="0" w:space="0" w:color="auto"/>
            <w:bottom w:val="none" w:sz="0" w:space="0" w:color="auto"/>
            <w:right w:val="none" w:sz="0" w:space="0" w:color="auto"/>
          </w:divBdr>
        </w:div>
        <w:div w:id="2132547158">
          <w:marLeft w:val="0"/>
          <w:marRight w:val="0"/>
          <w:marTop w:val="0"/>
          <w:marBottom w:val="0"/>
          <w:divBdr>
            <w:top w:val="none" w:sz="0" w:space="0" w:color="auto"/>
            <w:left w:val="none" w:sz="0" w:space="0" w:color="auto"/>
            <w:bottom w:val="none" w:sz="0" w:space="0" w:color="auto"/>
            <w:right w:val="none" w:sz="0" w:space="0" w:color="auto"/>
          </w:divBdr>
        </w:div>
        <w:div w:id="1781022164">
          <w:marLeft w:val="0"/>
          <w:marRight w:val="0"/>
          <w:marTop w:val="0"/>
          <w:marBottom w:val="0"/>
          <w:divBdr>
            <w:top w:val="none" w:sz="0" w:space="0" w:color="auto"/>
            <w:left w:val="none" w:sz="0" w:space="0" w:color="auto"/>
            <w:bottom w:val="none" w:sz="0" w:space="0" w:color="auto"/>
            <w:right w:val="none" w:sz="0" w:space="0" w:color="auto"/>
          </w:divBdr>
        </w:div>
        <w:div w:id="389185477">
          <w:marLeft w:val="0"/>
          <w:marRight w:val="0"/>
          <w:marTop w:val="0"/>
          <w:marBottom w:val="0"/>
          <w:divBdr>
            <w:top w:val="none" w:sz="0" w:space="0" w:color="auto"/>
            <w:left w:val="none" w:sz="0" w:space="0" w:color="auto"/>
            <w:bottom w:val="none" w:sz="0" w:space="0" w:color="auto"/>
            <w:right w:val="none" w:sz="0" w:space="0" w:color="auto"/>
          </w:divBdr>
        </w:div>
        <w:div w:id="1403333839">
          <w:marLeft w:val="0"/>
          <w:marRight w:val="0"/>
          <w:marTop w:val="0"/>
          <w:marBottom w:val="0"/>
          <w:divBdr>
            <w:top w:val="none" w:sz="0" w:space="0" w:color="auto"/>
            <w:left w:val="none" w:sz="0" w:space="0" w:color="auto"/>
            <w:bottom w:val="none" w:sz="0" w:space="0" w:color="auto"/>
            <w:right w:val="none" w:sz="0" w:space="0" w:color="auto"/>
          </w:divBdr>
        </w:div>
        <w:div w:id="253905521">
          <w:marLeft w:val="0"/>
          <w:marRight w:val="0"/>
          <w:marTop w:val="0"/>
          <w:marBottom w:val="0"/>
          <w:divBdr>
            <w:top w:val="none" w:sz="0" w:space="0" w:color="auto"/>
            <w:left w:val="none" w:sz="0" w:space="0" w:color="auto"/>
            <w:bottom w:val="none" w:sz="0" w:space="0" w:color="auto"/>
            <w:right w:val="none" w:sz="0" w:space="0" w:color="auto"/>
          </w:divBdr>
        </w:div>
        <w:div w:id="1819154597">
          <w:marLeft w:val="0"/>
          <w:marRight w:val="0"/>
          <w:marTop w:val="0"/>
          <w:marBottom w:val="0"/>
          <w:divBdr>
            <w:top w:val="none" w:sz="0" w:space="0" w:color="auto"/>
            <w:left w:val="none" w:sz="0" w:space="0" w:color="auto"/>
            <w:bottom w:val="none" w:sz="0" w:space="0" w:color="auto"/>
            <w:right w:val="none" w:sz="0" w:space="0" w:color="auto"/>
          </w:divBdr>
        </w:div>
        <w:div w:id="1960911154">
          <w:marLeft w:val="0"/>
          <w:marRight w:val="0"/>
          <w:marTop w:val="0"/>
          <w:marBottom w:val="0"/>
          <w:divBdr>
            <w:top w:val="none" w:sz="0" w:space="0" w:color="auto"/>
            <w:left w:val="none" w:sz="0" w:space="0" w:color="auto"/>
            <w:bottom w:val="none" w:sz="0" w:space="0" w:color="auto"/>
            <w:right w:val="none" w:sz="0" w:space="0" w:color="auto"/>
          </w:divBdr>
        </w:div>
        <w:div w:id="227306151">
          <w:marLeft w:val="0"/>
          <w:marRight w:val="0"/>
          <w:marTop w:val="0"/>
          <w:marBottom w:val="0"/>
          <w:divBdr>
            <w:top w:val="none" w:sz="0" w:space="0" w:color="auto"/>
            <w:left w:val="none" w:sz="0" w:space="0" w:color="auto"/>
            <w:bottom w:val="none" w:sz="0" w:space="0" w:color="auto"/>
            <w:right w:val="none" w:sz="0" w:space="0" w:color="auto"/>
          </w:divBdr>
        </w:div>
        <w:div w:id="823426822">
          <w:marLeft w:val="0"/>
          <w:marRight w:val="0"/>
          <w:marTop w:val="0"/>
          <w:marBottom w:val="0"/>
          <w:divBdr>
            <w:top w:val="none" w:sz="0" w:space="0" w:color="auto"/>
            <w:left w:val="none" w:sz="0" w:space="0" w:color="auto"/>
            <w:bottom w:val="none" w:sz="0" w:space="0" w:color="auto"/>
            <w:right w:val="none" w:sz="0" w:space="0" w:color="auto"/>
          </w:divBdr>
        </w:div>
        <w:div w:id="860245825">
          <w:marLeft w:val="0"/>
          <w:marRight w:val="0"/>
          <w:marTop w:val="0"/>
          <w:marBottom w:val="0"/>
          <w:divBdr>
            <w:top w:val="none" w:sz="0" w:space="0" w:color="auto"/>
            <w:left w:val="none" w:sz="0" w:space="0" w:color="auto"/>
            <w:bottom w:val="none" w:sz="0" w:space="0" w:color="auto"/>
            <w:right w:val="none" w:sz="0" w:space="0" w:color="auto"/>
          </w:divBdr>
        </w:div>
        <w:div w:id="295988169">
          <w:marLeft w:val="0"/>
          <w:marRight w:val="0"/>
          <w:marTop w:val="0"/>
          <w:marBottom w:val="0"/>
          <w:divBdr>
            <w:top w:val="none" w:sz="0" w:space="0" w:color="auto"/>
            <w:left w:val="none" w:sz="0" w:space="0" w:color="auto"/>
            <w:bottom w:val="none" w:sz="0" w:space="0" w:color="auto"/>
            <w:right w:val="none" w:sz="0" w:space="0" w:color="auto"/>
          </w:divBdr>
        </w:div>
        <w:div w:id="895556081">
          <w:marLeft w:val="0"/>
          <w:marRight w:val="0"/>
          <w:marTop w:val="0"/>
          <w:marBottom w:val="0"/>
          <w:divBdr>
            <w:top w:val="none" w:sz="0" w:space="0" w:color="auto"/>
            <w:left w:val="none" w:sz="0" w:space="0" w:color="auto"/>
            <w:bottom w:val="none" w:sz="0" w:space="0" w:color="auto"/>
            <w:right w:val="none" w:sz="0" w:space="0" w:color="auto"/>
          </w:divBdr>
        </w:div>
        <w:div w:id="871378780">
          <w:marLeft w:val="0"/>
          <w:marRight w:val="0"/>
          <w:marTop w:val="0"/>
          <w:marBottom w:val="0"/>
          <w:divBdr>
            <w:top w:val="none" w:sz="0" w:space="0" w:color="auto"/>
            <w:left w:val="none" w:sz="0" w:space="0" w:color="auto"/>
            <w:bottom w:val="none" w:sz="0" w:space="0" w:color="auto"/>
            <w:right w:val="none" w:sz="0" w:space="0" w:color="auto"/>
          </w:divBdr>
        </w:div>
        <w:div w:id="1703092682">
          <w:marLeft w:val="0"/>
          <w:marRight w:val="0"/>
          <w:marTop w:val="0"/>
          <w:marBottom w:val="0"/>
          <w:divBdr>
            <w:top w:val="none" w:sz="0" w:space="0" w:color="auto"/>
            <w:left w:val="none" w:sz="0" w:space="0" w:color="auto"/>
            <w:bottom w:val="none" w:sz="0" w:space="0" w:color="auto"/>
            <w:right w:val="none" w:sz="0" w:space="0" w:color="auto"/>
          </w:divBdr>
        </w:div>
        <w:div w:id="1096556963">
          <w:marLeft w:val="0"/>
          <w:marRight w:val="0"/>
          <w:marTop w:val="0"/>
          <w:marBottom w:val="0"/>
          <w:divBdr>
            <w:top w:val="none" w:sz="0" w:space="0" w:color="auto"/>
            <w:left w:val="none" w:sz="0" w:space="0" w:color="auto"/>
            <w:bottom w:val="none" w:sz="0" w:space="0" w:color="auto"/>
            <w:right w:val="none" w:sz="0" w:space="0" w:color="auto"/>
          </w:divBdr>
        </w:div>
        <w:div w:id="1926302378">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162861009">
          <w:marLeft w:val="0"/>
          <w:marRight w:val="0"/>
          <w:marTop w:val="0"/>
          <w:marBottom w:val="0"/>
          <w:divBdr>
            <w:top w:val="none" w:sz="0" w:space="0" w:color="auto"/>
            <w:left w:val="none" w:sz="0" w:space="0" w:color="auto"/>
            <w:bottom w:val="none" w:sz="0" w:space="0" w:color="auto"/>
            <w:right w:val="none" w:sz="0" w:space="0" w:color="auto"/>
          </w:divBdr>
        </w:div>
        <w:div w:id="1405755794">
          <w:marLeft w:val="0"/>
          <w:marRight w:val="0"/>
          <w:marTop w:val="0"/>
          <w:marBottom w:val="0"/>
          <w:divBdr>
            <w:top w:val="none" w:sz="0" w:space="0" w:color="auto"/>
            <w:left w:val="none" w:sz="0" w:space="0" w:color="auto"/>
            <w:bottom w:val="none" w:sz="0" w:space="0" w:color="auto"/>
            <w:right w:val="none" w:sz="0" w:space="0" w:color="auto"/>
          </w:divBdr>
        </w:div>
        <w:div w:id="2058771120">
          <w:marLeft w:val="0"/>
          <w:marRight w:val="0"/>
          <w:marTop w:val="0"/>
          <w:marBottom w:val="0"/>
          <w:divBdr>
            <w:top w:val="none" w:sz="0" w:space="0" w:color="auto"/>
            <w:left w:val="none" w:sz="0" w:space="0" w:color="auto"/>
            <w:bottom w:val="none" w:sz="0" w:space="0" w:color="auto"/>
            <w:right w:val="none" w:sz="0" w:space="0" w:color="auto"/>
          </w:divBdr>
        </w:div>
        <w:div w:id="623970321">
          <w:marLeft w:val="0"/>
          <w:marRight w:val="0"/>
          <w:marTop w:val="0"/>
          <w:marBottom w:val="0"/>
          <w:divBdr>
            <w:top w:val="none" w:sz="0" w:space="0" w:color="auto"/>
            <w:left w:val="none" w:sz="0" w:space="0" w:color="auto"/>
            <w:bottom w:val="none" w:sz="0" w:space="0" w:color="auto"/>
            <w:right w:val="none" w:sz="0" w:space="0" w:color="auto"/>
          </w:divBdr>
        </w:div>
        <w:div w:id="1804538811">
          <w:marLeft w:val="0"/>
          <w:marRight w:val="0"/>
          <w:marTop w:val="0"/>
          <w:marBottom w:val="0"/>
          <w:divBdr>
            <w:top w:val="none" w:sz="0" w:space="0" w:color="auto"/>
            <w:left w:val="none" w:sz="0" w:space="0" w:color="auto"/>
            <w:bottom w:val="none" w:sz="0" w:space="0" w:color="auto"/>
            <w:right w:val="none" w:sz="0" w:space="0" w:color="auto"/>
          </w:divBdr>
        </w:div>
        <w:div w:id="1933006314">
          <w:marLeft w:val="0"/>
          <w:marRight w:val="0"/>
          <w:marTop w:val="0"/>
          <w:marBottom w:val="0"/>
          <w:divBdr>
            <w:top w:val="none" w:sz="0" w:space="0" w:color="auto"/>
            <w:left w:val="none" w:sz="0" w:space="0" w:color="auto"/>
            <w:bottom w:val="none" w:sz="0" w:space="0" w:color="auto"/>
            <w:right w:val="none" w:sz="0" w:space="0" w:color="auto"/>
          </w:divBdr>
        </w:div>
        <w:div w:id="94060799">
          <w:marLeft w:val="0"/>
          <w:marRight w:val="0"/>
          <w:marTop w:val="0"/>
          <w:marBottom w:val="0"/>
          <w:divBdr>
            <w:top w:val="none" w:sz="0" w:space="0" w:color="auto"/>
            <w:left w:val="none" w:sz="0" w:space="0" w:color="auto"/>
            <w:bottom w:val="none" w:sz="0" w:space="0" w:color="auto"/>
            <w:right w:val="none" w:sz="0" w:space="0" w:color="auto"/>
          </w:divBdr>
        </w:div>
        <w:div w:id="48038012">
          <w:marLeft w:val="0"/>
          <w:marRight w:val="0"/>
          <w:marTop w:val="0"/>
          <w:marBottom w:val="0"/>
          <w:divBdr>
            <w:top w:val="none" w:sz="0" w:space="0" w:color="auto"/>
            <w:left w:val="none" w:sz="0" w:space="0" w:color="auto"/>
            <w:bottom w:val="none" w:sz="0" w:space="0" w:color="auto"/>
            <w:right w:val="none" w:sz="0" w:space="0" w:color="auto"/>
          </w:divBdr>
        </w:div>
        <w:div w:id="757747560">
          <w:marLeft w:val="0"/>
          <w:marRight w:val="0"/>
          <w:marTop w:val="0"/>
          <w:marBottom w:val="0"/>
          <w:divBdr>
            <w:top w:val="none" w:sz="0" w:space="0" w:color="auto"/>
            <w:left w:val="none" w:sz="0" w:space="0" w:color="auto"/>
            <w:bottom w:val="none" w:sz="0" w:space="0" w:color="auto"/>
            <w:right w:val="none" w:sz="0" w:space="0" w:color="auto"/>
          </w:divBdr>
        </w:div>
        <w:div w:id="1482456120">
          <w:marLeft w:val="0"/>
          <w:marRight w:val="0"/>
          <w:marTop w:val="0"/>
          <w:marBottom w:val="0"/>
          <w:divBdr>
            <w:top w:val="none" w:sz="0" w:space="0" w:color="auto"/>
            <w:left w:val="none" w:sz="0" w:space="0" w:color="auto"/>
            <w:bottom w:val="none" w:sz="0" w:space="0" w:color="auto"/>
            <w:right w:val="none" w:sz="0" w:space="0" w:color="auto"/>
          </w:divBdr>
        </w:div>
        <w:div w:id="349142322">
          <w:marLeft w:val="0"/>
          <w:marRight w:val="0"/>
          <w:marTop w:val="0"/>
          <w:marBottom w:val="0"/>
          <w:divBdr>
            <w:top w:val="none" w:sz="0" w:space="0" w:color="auto"/>
            <w:left w:val="none" w:sz="0" w:space="0" w:color="auto"/>
            <w:bottom w:val="none" w:sz="0" w:space="0" w:color="auto"/>
            <w:right w:val="none" w:sz="0" w:space="0" w:color="auto"/>
          </w:divBdr>
        </w:div>
        <w:div w:id="418213761">
          <w:marLeft w:val="0"/>
          <w:marRight w:val="0"/>
          <w:marTop w:val="0"/>
          <w:marBottom w:val="0"/>
          <w:divBdr>
            <w:top w:val="none" w:sz="0" w:space="0" w:color="auto"/>
            <w:left w:val="none" w:sz="0" w:space="0" w:color="auto"/>
            <w:bottom w:val="none" w:sz="0" w:space="0" w:color="auto"/>
            <w:right w:val="none" w:sz="0" w:space="0" w:color="auto"/>
          </w:divBdr>
        </w:div>
        <w:div w:id="1415590333">
          <w:marLeft w:val="0"/>
          <w:marRight w:val="0"/>
          <w:marTop w:val="0"/>
          <w:marBottom w:val="0"/>
          <w:divBdr>
            <w:top w:val="none" w:sz="0" w:space="0" w:color="auto"/>
            <w:left w:val="none" w:sz="0" w:space="0" w:color="auto"/>
            <w:bottom w:val="none" w:sz="0" w:space="0" w:color="auto"/>
            <w:right w:val="none" w:sz="0" w:space="0" w:color="auto"/>
          </w:divBdr>
        </w:div>
        <w:div w:id="913052510">
          <w:marLeft w:val="0"/>
          <w:marRight w:val="0"/>
          <w:marTop w:val="0"/>
          <w:marBottom w:val="0"/>
          <w:divBdr>
            <w:top w:val="none" w:sz="0" w:space="0" w:color="auto"/>
            <w:left w:val="none" w:sz="0" w:space="0" w:color="auto"/>
            <w:bottom w:val="none" w:sz="0" w:space="0" w:color="auto"/>
            <w:right w:val="none" w:sz="0" w:space="0" w:color="auto"/>
          </w:divBdr>
        </w:div>
        <w:div w:id="368921289">
          <w:marLeft w:val="0"/>
          <w:marRight w:val="0"/>
          <w:marTop w:val="0"/>
          <w:marBottom w:val="0"/>
          <w:divBdr>
            <w:top w:val="none" w:sz="0" w:space="0" w:color="auto"/>
            <w:left w:val="none" w:sz="0" w:space="0" w:color="auto"/>
            <w:bottom w:val="none" w:sz="0" w:space="0" w:color="auto"/>
            <w:right w:val="none" w:sz="0" w:space="0" w:color="auto"/>
          </w:divBdr>
        </w:div>
        <w:div w:id="306479052">
          <w:marLeft w:val="0"/>
          <w:marRight w:val="0"/>
          <w:marTop w:val="0"/>
          <w:marBottom w:val="0"/>
          <w:divBdr>
            <w:top w:val="none" w:sz="0" w:space="0" w:color="auto"/>
            <w:left w:val="none" w:sz="0" w:space="0" w:color="auto"/>
            <w:bottom w:val="none" w:sz="0" w:space="0" w:color="auto"/>
            <w:right w:val="none" w:sz="0" w:space="0" w:color="auto"/>
          </w:divBdr>
        </w:div>
        <w:div w:id="1727413764">
          <w:marLeft w:val="0"/>
          <w:marRight w:val="0"/>
          <w:marTop w:val="0"/>
          <w:marBottom w:val="0"/>
          <w:divBdr>
            <w:top w:val="none" w:sz="0" w:space="0" w:color="auto"/>
            <w:left w:val="none" w:sz="0" w:space="0" w:color="auto"/>
            <w:bottom w:val="none" w:sz="0" w:space="0" w:color="auto"/>
            <w:right w:val="none" w:sz="0" w:space="0" w:color="auto"/>
          </w:divBdr>
        </w:div>
        <w:div w:id="886112762">
          <w:marLeft w:val="0"/>
          <w:marRight w:val="0"/>
          <w:marTop w:val="0"/>
          <w:marBottom w:val="0"/>
          <w:divBdr>
            <w:top w:val="none" w:sz="0" w:space="0" w:color="auto"/>
            <w:left w:val="none" w:sz="0" w:space="0" w:color="auto"/>
            <w:bottom w:val="none" w:sz="0" w:space="0" w:color="auto"/>
            <w:right w:val="none" w:sz="0" w:space="0" w:color="auto"/>
          </w:divBdr>
        </w:div>
        <w:div w:id="1591356772">
          <w:marLeft w:val="0"/>
          <w:marRight w:val="0"/>
          <w:marTop w:val="0"/>
          <w:marBottom w:val="0"/>
          <w:divBdr>
            <w:top w:val="none" w:sz="0" w:space="0" w:color="auto"/>
            <w:left w:val="none" w:sz="0" w:space="0" w:color="auto"/>
            <w:bottom w:val="none" w:sz="0" w:space="0" w:color="auto"/>
            <w:right w:val="none" w:sz="0" w:space="0" w:color="auto"/>
          </w:divBdr>
        </w:div>
        <w:div w:id="1797678575">
          <w:marLeft w:val="0"/>
          <w:marRight w:val="0"/>
          <w:marTop w:val="0"/>
          <w:marBottom w:val="0"/>
          <w:divBdr>
            <w:top w:val="none" w:sz="0" w:space="0" w:color="auto"/>
            <w:left w:val="none" w:sz="0" w:space="0" w:color="auto"/>
            <w:bottom w:val="none" w:sz="0" w:space="0" w:color="auto"/>
            <w:right w:val="none" w:sz="0" w:space="0" w:color="auto"/>
          </w:divBdr>
        </w:div>
        <w:div w:id="714546058">
          <w:marLeft w:val="0"/>
          <w:marRight w:val="0"/>
          <w:marTop w:val="0"/>
          <w:marBottom w:val="0"/>
          <w:divBdr>
            <w:top w:val="none" w:sz="0" w:space="0" w:color="auto"/>
            <w:left w:val="none" w:sz="0" w:space="0" w:color="auto"/>
            <w:bottom w:val="none" w:sz="0" w:space="0" w:color="auto"/>
            <w:right w:val="none" w:sz="0" w:space="0" w:color="auto"/>
          </w:divBdr>
        </w:div>
        <w:div w:id="2109226580">
          <w:marLeft w:val="0"/>
          <w:marRight w:val="0"/>
          <w:marTop w:val="0"/>
          <w:marBottom w:val="0"/>
          <w:divBdr>
            <w:top w:val="none" w:sz="0" w:space="0" w:color="auto"/>
            <w:left w:val="none" w:sz="0" w:space="0" w:color="auto"/>
            <w:bottom w:val="none" w:sz="0" w:space="0" w:color="auto"/>
            <w:right w:val="none" w:sz="0" w:space="0" w:color="auto"/>
          </w:divBdr>
        </w:div>
        <w:div w:id="1065446930">
          <w:marLeft w:val="0"/>
          <w:marRight w:val="0"/>
          <w:marTop w:val="0"/>
          <w:marBottom w:val="0"/>
          <w:divBdr>
            <w:top w:val="none" w:sz="0" w:space="0" w:color="auto"/>
            <w:left w:val="none" w:sz="0" w:space="0" w:color="auto"/>
            <w:bottom w:val="none" w:sz="0" w:space="0" w:color="auto"/>
            <w:right w:val="none" w:sz="0" w:space="0" w:color="auto"/>
          </w:divBdr>
        </w:div>
        <w:div w:id="1564177323">
          <w:marLeft w:val="0"/>
          <w:marRight w:val="0"/>
          <w:marTop w:val="0"/>
          <w:marBottom w:val="0"/>
          <w:divBdr>
            <w:top w:val="none" w:sz="0" w:space="0" w:color="auto"/>
            <w:left w:val="none" w:sz="0" w:space="0" w:color="auto"/>
            <w:bottom w:val="none" w:sz="0" w:space="0" w:color="auto"/>
            <w:right w:val="none" w:sz="0" w:space="0" w:color="auto"/>
          </w:divBdr>
        </w:div>
        <w:div w:id="616987202">
          <w:marLeft w:val="0"/>
          <w:marRight w:val="0"/>
          <w:marTop w:val="0"/>
          <w:marBottom w:val="0"/>
          <w:divBdr>
            <w:top w:val="none" w:sz="0" w:space="0" w:color="auto"/>
            <w:left w:val="none" w:sz="0" w:space="0" w:color="auto"/>
            <w:bottom w:val="none" w:sz="0" w:space="0" w:color="auto"/>
            <w:right w:val="none" w:sz="0" w:space="0" w:color="auto"/>
          </w:divBdr>
        </w:div>
        <w:div w:id="1818918909">
          <w:marLeft w:val="0"/>
          <w:marRight w:val="0"/>
          <w:marTop w:val="0"/>
          <w:marBottom w:val="0"/>
          <w:divBdr>
            <w:top w:val="none" w:sz="0" w:space="0" w:color="auto"/>
            <w:left w:val="none" w:sz="0" w:space="0" w:color="auto"/>
            <w:bottom w:val="none" w:sz="0" w:space="0" w:color="auto"/>
            <w:right w:val="none" w:sz="0" w:space="0" w:color="auto"/>
          </w:divBdr>
        </w:div>
        <w:div w:id="1067220855">
          <w:marLeft w:val="0"/>
          <w:marRight w:val="0"/>
          <w:marTop w:val="0"/>
          <w:marBottom w:val="0"/>
          <w:divBdr>
            <w:top w:val="none" w:sz="0" w:space="0" w:color="auto"/>
            <w:left w:val="none" w:sz="0" w:space="0" w:color="auto"/>
            <w:bottom w:val="none" w:sz="0" w:space="0" w:color="auto"/>
            <w:right w:val="none" w:sz="0" w:space="0" w:color="auto"/>
          </w:divBdr>
        </w:div>
        <w:div w:id="622344363">
          <w:marLeft w:val="0"/>
          <w:marRight w:val="0"/>
          <w:marTop w:val="0"/>
          <w:marBottom w:val="0"/>
          <w:divBdr>
            <w:top w:val="none" w:sz="0" w:space="0" w:color="auto"/>
            <w:left w:val="none" w:sz="0" w:space="0" w:color="auto"/>
            <w:bottom w:val="none" w:sz="0" w:space="0" w:color="auto"/>
            <w:right w:val="none" w:sz="0" w:space="0" w:color="auto"/>
          </w:divBdr>
        </w:div>
        <w:div w:id="195891129">
          <w:marLeft w:val="0"/>
          <w:marRight w:val="0"/>
          <w:marTop w:val="0"/>
          <w:marBottom w:val="0"/>
          <w:divBdr>
            <w:top w:val="none" w:sz="0" w:space="0" w:color="auto"/>
            <w:left w:val="none" w:sz="0" w:space="0" w:color="auto"/>
            <w:bottom w:val="none" w:sz="0" w:space="0" w:color="auto"/>
            <w:right w:val="none" w:sz="0" w:space="0" w:color="auto"/>
          </w:divBdr>
        </w:div>
        <w:div w:id="890382290">
          <w:marLeft w:val="0"/>
          <w:marRight w:val="0"/>
          <w:marTop w:val="0"/>
          <w:marBottom w:val="0"/>
          <w:divBdr>
            <w:top w:val="none" w:sz="0" w:space="0" w:color="auto"/>
            <w:left w:val="none" w:sz="0" w:space="0" w:color="auto"/>
            <w:bottom w:val="none" w:sz="0" w:space="0" w:color="auto"/>
            <w:right w:val="none" w:sz="0" w:space="0" w:color="auto"/>
          </w:divBdr>
        </w:div>
        <w:div w:id="780033501">
          <w:marLeft w:val="0"/>
          <w:marRight w:val="0"/>
          <w:marTop w:val="0"/>
          <w:marBottom w:val="0"/>
          <w:divBdr>
            <w:top w:val="none" w:sz="0" w:space="0" w:color="auto"/>
            <w:left w:val="none" w:sz="0" w:space="0" w:color="auto"/>
            <w:bottom w:val="none" w:sz="0" w:space="0" w:color="auto"/>
            <w:right w:val="none" w:sz="0" w:space="0" w:color="auto"/>
          </w:divBdr>
        </w:div>
        <w:div w:id="466751582">
          <w:marLeft w:val="0"/>
          <w:marRight w:val="0"/>
          <w:marTop w:val="0"/>
          <w:marBottom w:val="0"/>
          <w:divBdr>
            <w:top w:val="none" w:sz="0" w:space="0" w:color="auto"/>
            <w:left w:val="none" w:sz="0" w:space="0" w:color="auto"/>
            <w:bottom w:val="none" w:sz="0" w:space="0" w:color="auto"/>
            <w:right w:val="none" w:sz="0" w:space="0" w:color="auto"/>
          </w:divBdr>
        </w:div>
        <w:div w:id="1860970896">
          <w:marLeft w:val="0"/>
          <w:marRight w:val="0"/>
          <w:marTop w:val="0"/>
          <w:marBottom w:val="0"/>
          <w:divBdr>
            <w:top w:val="none" w:sz="0" w:space="0" w:color="auto"/>
            <w:left w:val="none" w:sz="0" w:space="0" w:color="auto"/>
            <w:bottom w:val="none" w:sz="0" w:space="0" w:color="auto"/>
            <w:right w:val="none" w:sz="0" w:space="0" w:color="auto"/>
          </w:divBdr>
        </w:div>
        <w:div w:id="358048538">
          <w:marLeft w:val="0"/>
          <w:marRight w:val="0"/>
          <w:marTop w:val="0"/>
          <w:marBottom w:val="0"/>
          <w:divBdr>
            <w:top w:val="none" w:sz="0" w:space="0" w:color="auto"/>
            <w:left w:val="none" w:sz="0" w:space="0" w:color="auto"/>
            <w:bottom w:val="none" w:sz="0" w:space="0" w:color="auto"/>
            <w:right w:val="none" w:sz="0" w:space="0" w:color="auto"/>
          </w:divBdr>
        </w:div>
        <w:div w:id="204369694">
          <w:marLeft w:val="0"/>
          <w:marRight w:val="0"/>
          <w:marTop w:val="0"/>
          <w:marBottom w:val="0"/>
          <w:divBdr>
            <w:top w:val="none" w:sz="0" w:space="0" w:color="auto"/>
            <w:left w:val="none" w:sz="0" w:space="0" w:color="auto"/>
            <w:bottom w:val="none" w:sz="0" w:space="0" w:color="auto"/>
            <w:right w:val="none" w:sz="0" w:space="0" w:color="auto"/>
          </w:divBdr>
        </w:div>
        <w:div w:id="1890143983">
          <w:marLeft w:val="0"/>
          <w:marRight w:val="0"/>
          <w:marTop w:val="0"/>
          <w:marBottom w:val="0"/>
          <w:divBdr>
            <w:top w:val="none" w:sz="0" w:space="0" w:color="auto"/>
            <w:left w:val="none" w:sz="0" w:space="0" w:color="auto"/>
            <w:bottom w:val="none" w:sz="0" w:space="0" w:color="auto"/>
            <w:right w:val="none" w:sz="0" w:space="0" w:color="auto"/>
          </w:divBdr>
        </w:div>
        <w:div w:id="1096243444">
          <w:marLeft w:val="0"/>
          <w:marRight w:val="0"/>
          <w:marTop w:val="0"/>
          <w:marBottom w:val="0"/>
          <w:divBdr>
            <w:top w:val="none" w:sz="0" w:space="0" w:color="auto"/>
            <w:left w:val="none" w:sz="0" w:space="0" w:color="auto"/>
            <w:bottom w:val="none" w:sz="0" w:space="0" w:color="auto"/>
            <w:right w:val="none" w:sz="0" w:space="0" w:color="auto"/>
          </w:divBdr>
        </w:div>
        <w:div w:id="776413679">
          <w:marLeft w:val="0"/>
          <w:marRight w:val="0"/>
          <w:marTop w:val="0"/>
          <w:marBottom w:val="0"/>
          <w:divBdr>
            <w:top w:val="none" w:sz="0" w:space="0" w:color="auto"/>
            <w:left w:val="none" w:sz="0" w:space="0" w:color="auto"/>
            <w:bottom w:val="none" w:sz="0" w:space="0" w:color="auto"/>
            <w:right w:val="none" w:sz="0" w:space="0" w:color="auto"/>
          </w:divBdr>
        </w:div>
        <w:div w:id="1847557327">
          <w:marLeft w:val="0"/>
          <w:marRight w:val="0"/>
          <w:marTop w:val="0"/>
          <w:marBottom w:val="0"/>
          <w:divBdr>
            <w:top w:val="none" w:sz="0" w:space="0" w:color="auto"/>
            <w:left w:val="none" w:sz="0" w:space="0" w:color="auto"/>
            <w:bottom w:val="none" w:sz="0" w:space="0" w:color="auto"/>
            <w:right w:val="none" w:sz="0" w:space="0" w:color="auto"/>
          </w:divBdr>
        </w:div>
        <w:div w:id="857887483">
          <w:marLeft w:val="0"/>
          <w:marRight w:val="0"/>
          <w:marTop w:val="0"/>
          <w:marBottom w:val="0"/>
          <w:divBdr>
            <w:top w:val="none" w:sz="0" w:space="0" w:color="auto"/>
            <w:left w:val="none" w:sz="0" w:space="0" w:color="auto"/>
            <w:bottom w:val="none" w:sz="0" w:space="0" w:color="auto"/>
            <w:right w:val="none" w:sz="0" w:space="0" w:color="auto"/>
          </w:divBdr>
        </w:div>
        <w:div w:id="2058577415">
          <w:marLeft w:val="0"/>
          <w:marRight w:val="0"/>
          <w:marTop w:val="0"/>
          <w:marBottom w:val="0"/>
          <w:divBdr>
            <w:top w:val="none" w:sz="0" w:space="0" w:color="auto"/>
            <w:left w:val="none" w:sz="0" w:space="0" w:color="auto"/>
            <w:bottom w:val="none" w:sz="0" w:space="0" w:color="auto"/>
            <w:right w:val="none" w:sz="0" w:space="0" w:color="auto"/>
          </w:divBdr>
        </w:div>
        <w:div w:id="883299218">
          <w:marLeft w:val="0"/>
          <w:marRight w:val="0"/>
          <w:marTop w:val="0"/>
          <w:marBottom w:val="0"/>
          <w:divBdr>
            <w:top w:val="none" w:sz="0" w:space="0" w:color="auto"/>
            <w:left w:val="none" w:sz="0" w:space="0" w:color="auto"/>
            <w:bottom w:val="none" w:sz="0" w:space="0" w:color="auto"/>
            <w:right w:val="none" w:sz="0" w:space="0" w:color="auto"/>
          </w:divBdr>
        </w:div>
        <w:div w:id="1150488391">
          <w:marLeft w:val="0"/>
          <w:marRight w:val="0"/>
          <w:marTop w:val="0"/>
          <w:marBottom w:val="0"/>
          <w:divBdr>
            <w:top w:val="none" w:sz="0" w:space="0" w:color="auto"/>
            <w:left w:val="none" w:sz="0" w:space="0" w:color="auto"/>
            <w:bottom w:val="none" w:sz="0" w:space="0" w:color="auto"/>
            <w:right w:val="none" w:sz="0" w:space="0" w:color="auto"/>
          </w:divBdr>
        </w:div>
        <w:div w:id="534854618">
          <w:marLeft w:val="0"/>
          <w:marRight w:val="0"/>
          <w:marTop w:val="0"/>
          <w:marBottom w:val="0"/>
          <w:divBdr>
            <w:top w:val="none" w:sz="0" w:space="0" w:color="auto"/>
            <w:left w:val="none" w:sz="0" w:space="0" w:color="auto"/>
            <w:bottom w:val="none" w:sz="0" w:space="0" w:color="auto"/>
            <w:right w:val="none" w:sz="0" w:space="0" w:color="auto"/>
          </w:divBdr>
        </w:div>
        <w:div w:id="573394962">
          <w:marLeft w:val="0"/>
          <w:marRight w:val="0"/>
          <w:marTop w:val="0"/>
          <w:marBottom w:val="0"/>
          <w:divBdr>
            <w:top w:val="none" w:sz="0" w:space="0" w:color="auto"/>
            <w:left w:val="none" w:sz="0" w:space="0" w:color="auto"/>
            <w:bottom w:val="none" w:sz="0" w:space="0" w:color="auto"/>
            <w:right w:val="none" w:sz="0" w:space="0" w:color="auto"/>
          </w:divBdr>
        </w:div>
        <w:div w:id="1655068350">
          <w:marLeft w:val="0"/>
          <w:marRight w:val="0"/>
          <w:marTop w:val="0"/>
          <w:marBottom w:val="0"/>
          <w:divBdr>
            <w:top w:val="none" w:sz="0" w:space="0" w:color="auto"/>
            <w:left w:val="none" w:sz="0" w:space="0" w:color="auto"/>
            <w:bottom w:val="none" w:sz="0" w:space="0" w:color="auto"/>
            <w:right w:val="none" w:sz="0" w:space="0" w:color="auto"/>
          </w:divBdr>
        </w:div>
        <w:div w:id="1220634524">
          <w:marLeft w:val="0"/>
          <w:marRight w:val="0"/>
          <w:marTop w:val="0"/>
          <w:marBottom w:val="0"/>
          <w:divBdr>
            <w:top w:val="none" w:sz="0" w:space="0" w:color="auto"/>
            <w:left w:val="none" w:sz="0" w:space="0" w:color="auto"/>
            <w:bottom w:val="none" w:sz="0" w:space="0" w:color="auto"/>
            <w:right w:val="none" w:sz="0" w:space="0" w:color="auto"/>
          </w:divBdr>
        </w:div>
        <w:div w:id="1915235696">
          <w:marLeft w:val="0"/>
          <w:marRight w:val="0"/>
          <w:marTop w:val="0"/>
          <w:marBottom w:val="0"/>
          <w:divBdr>
            <w:top w:val="none" w:sz="0" w:space="0" w:color="auto"/>
            <w:left w:val="none" w:sz="0" w:space="0" w:color="auto"/>
            <w:bottom w:val="none" w:sz="0" w:space="0" w:color="auto"/>
            <w:right w:val="none" w:sz="0" w:space="0" w:color="auto"/>
          </w:divBdr>
        </w:div>
        <w:div w:id="691762984">
          <w:marLeft w:val="0"/>
          <w:marRight w:val="0"/>
          <w:marTop w:val="0"/>
          <w:marBottom w:val="0"/>
          <w:divBdr>
            <w:top w:val="none" w:sz="0" w:space="0" w:color="auto"/>
            <w:left w:val="none" w:sz="0" w:space="0" w:color="auto"/>
            <w:bottom w:val="none" w:sz="0" w:space="0" w:color="auto"/>
            <w:right w:val="none" w:sz="0" w:space="0" w:color="auto"/>
          </w:divBdr>
        </w:div>
        <w:div w:id="1617591707">
          <w:marLeft w:val="0"/>
          <w:marRight w:val="0"/>
          <w:marTop w:val="0"/>
          <w:marBottom w:val="0"/>
          <w:divBdr>
            <w:top w:val="none" w:sz="0" w:space="0" w:color="auto"/>
            <w:left w:val="none" w:sz="0" w:space="0" w:color="auto"/>
            <w:bottom w:val="none" w:sz="0" w:space="0" w:color="auto"/>
            <w:right w:val="none" w:sz="0" w:space="0" w:color="auto"/>
          </w:divBdr>
        </w:div>
        <w:div w:id="1291739093">
          <w:marLeft w:val="0"/>
          <w:marRight w:val="0"/>
          <w:marTop w:val="0"/>
          <w:marBottom w:val="0"/>
          <w:divBdr>
            <w:top w:val="none" w:sz="0" w:space="0" w:color="auto"/>
            <w:left w:val="none" w:sz="0" w:space="0" w:color="auto"/>
            <w:bottom w:val="none" w:sz="0" w:space="0" w:color="auto"/>
            <w:right w:val="none" w:sz="0" w:space="0" w:color="auto"/>
          </w:divBdr>
        </w:div>
        <w:div w:id="355620004">
          <w:marLeft w:val="0"/>
          <w:marRight w:val="0"/>
          <w:marTop w:val="0"/>
          <w:marBottom w:val="0"/>
          <w:divBdr>
            <w:top w:val="none" w:sz="0" w:space="0" w:color="auto"/>
            <w:left w:val="none" w:sz="0" w:space="0" w:color="auto"/>
            <w:bottom w:val="none" w:sz="0" w:space="0" w:color="auto"/>
            <w:right w:val="none" w:sz="0" w:space="0" w:color="auto"/>
          </w:divBdr>
        </w:div>
        <w:div w:id="753550662">
          <w:marLeft w:val="0"/>
          <w:marRight w:val="0"/>
          <w:marTop w:val="0"/>
          <w:marBottom w:val="0"/>
          <w:divBdr>
            <w:top w:val="none" w:sz="0" w:space="0" w:color="auto"/>
            <w:left w:val="none" w:sz="0" w:space="0" w:color="auto"/>
            <w:bottom w:val="none" w:sz="0" w:space="0" w:color="auto"/>
            <w:right w:val="none" w:sz="0" w:space="0" w:color="auto"/>
          </w:divBdr>
        </w:div>
        <w:div w:id="891893103">
          <w:marLeft w:val="0"/>
          <w:marRight w:val="0"/>
          <w:marTop w:val="0"/>
          <w:marBottom w:val="0"/>
          <w:divBdr>
            <w:top w:val="none" w:sz="0" w:space="0" w:color="auto"/>
            <w:left w:val="none" w:sz="0" w:space="0" w:color="auto"/>
            <w:bottom w:val="none" w:sz="0" w:space="0" w:color="auto"/>
            <w:right w:val="none" w:sz="0" w:space="0" w:color="auto"/>
          </w:divBdr>
        </w:div>
        <w:div w:id="69474002">
          <w:marLeft w:val="0"/>
          <w:marRight w:val="0"/>
          <w:marTop w:val="0"/>
          <w:marBottom w:val="0"/>
          <w:divBdr>
            <w:top w:val="none" w:sz="0" w:space="0" w:color="auto"/>
            <w:left w:val="none" w:sz="0" w:space="0" w:color="auto"/>
            <w:bottom w:val="none" w:sz="0" w:space="0" w:color="auto"/>
            <w:right w:val="none" w:sz="0" w:space="0" w:color="auto"/>
          </w:divBdr>
        </w:div>
        <w:div w:id="199517010">
          <w:marLeft w:val="0"/>
          <w:marRight w:val="0"/>
          <w:marTop w:val="0"/>
          <w:marBottom w:val="0"/>
          <w:divBdr>
            <w:top w:val="none" w:sz="0" w:space="0" w:color="auto"/>
            <w:left w:val="none" w:sz="0" w:space="0" w:color="auto"/>
            <w:bottom w:val="none" w:sz="0" w:space="0" w:color="auto"/>
            <w:right w:val="none" w:sz="0" w:space="0" w:color="auto"/>
          </w:divBdr>
        </w:div>
        <w:div w:id="1625574010">
          <w:marLeft w:val="0"/>
          <w:marRight w:val="0"/>
          <w:marTop w:val="0"/>
          <w:marBottom w:val="0"/>
          <w:divBdr>
            <w:top w:val="none" w:sz="0" w:space="0" w:color="auto"/>
            <w:left w:val="none" w:sz="0" w:space="0" w:color="auto"/>
            <w:bottom w:val="none" w:sz="0" w:space="0" w:color="auto"/>
            <w:right w:val="none" w:sz="0" w:space="0" w:color="auto"/>
          </w:divBdr>
        </w:div>
        <w:div w:id="1247039136">
          <w:marLeft w:val="0"/>
          <w:marRight w:val="0"/>
          <w:marTop w:val="0"/>
          <w:marBottom w:val="0"/>
          <w:divBdr>
            <w:top w:val="none" w:sz="0" w:space="0" w:color="auto"/>
            <w:left w:val="none" w:sz="0" w:space="0" w:color="auto"/>
            <w:bottom w:val="none" w:sz="0" w:space="0" w:color="auto"/>
            <w:right w:val="none" w:sz="0" w:space="0" w:color="auto"/>
          </w:divBdr>
        </w:div>
        <w:div w:id="1986428153">
          <w:marLeft w:val="0"/>
          <w:marRight w:val="0"/>
          <w:marTop w:val="0"/>
          <w:marBottom w:val="0"/>
          <w:divBdr>
            <w:top w:val="none" w:sz="0" w:space="0" w:color="auto"/>
            <w:left w:val="none" w:sz="0" w:space="0" w:color="auto"/>
            <w:bottom w:val="none" w:sz="0" w:space="0" w:color="auto"/>
            <w:right w:val="none" w:sz="0" w:space="0" w:color="auto"/>
          </w:divBdr>
        </w:div>
        <w:div w:id="214584325">
          <w:marLeft w:val="0"/>
          <w:marRight w:val="0"/>
          <w:marTop w:val="0"/>
          <w:marBottom w:val="0"/>
          <w:divBdr>
            <w:top w:val="none" w:sz="0" w:space="0" w:color="auto"/>
            <w:left w:val="none" w:sz="0" w:space="0" w:color="auto"/>
            <w:bottom w:val="none" w:sz="0" w:space="0" w:color="auto"/>
            <w:right w:val="none" w:sz="0" w:space="0" w:color="auto"/>
          </w:divBdr>
        </w:div>
        <w:div w:id="1794396485">
          <w:marLeft w:val="0"/>
          <w:marRight w:val="0"/>
          <w:marTop w:val="0"/>
          <w:marBottom w:val="0"/>
          <w:divBdr>
            <w:top w:val="none" w:sz="0" w:space="0" w:color="auto"/>
            <w:left w:val="none" w:sz="0" w:space="0" w:color="auto"/>
            <w:bottom w:val="none" w:sz="0" w:space="0" w:color="auto"/>
            <w:right w:val="none" w:sz="0" w:space="0" w:color="auto"/>
          </w:divBdr>
        </w:div>
        <w:div w:id="1867869889">
          <w:marLeft w:val="0"/>
          <w:marRight w:val="0"/>
          <w:marTop w:val="0"/>
          <w:marBottom w:val="0"/>
          <w:divBdr>
            <w:top w:val="none" w:sz="0" w:space="0" w:color="auto"/>
            <w:left w:val="none" w:sz="0" w:space="0" w:color="auto"/>
            <w:bottom w:val="none" w:sz="0" w:space="0" w:color="auto"/>
            <w:right w:val="none" w:sz="0" w:space="0" w:color="auto"/>
          </w:divBdr>
        </w:div>
        <w:div w:id="405996456">
          <w:marLeft w:val="0"/>
          <w:marRight w:val="0"/>
          <w:marTop w:val="0"/>
          <w:marBottom w:val="0"/>
          <w:divBdr>
            <w:top w:val="none" w:sz="0" w:space="0" w:color="auto"/>
            <w:left w:val="none" w:sz="0" w:space="0" w:color="auto"/>
            <w:bottom w:val="none" w:sz="0" w:space="0" w:color="auto"/>
            <w:right w:val="none" w:sz="0" w:space="0" w:color="auto"/>
          </w:divBdr>
        </w:div>
        <w:div w:id="1566986253">
          <w:marLeft w:val="0"/>
          <w:marRight w:val="0"/>
          <w:marTop w:val="0"/>
          <w:marBottom w:val="0"/>
          <w:divBdr>
            <w:top w:val="none" w:sz="0" w:space="0" w:color="auto"/>
            <w:left w:val="none" w:sz="0" w:space="0" w:color="auto"/>
            <w:bottom w:val="none" w:sz="0" w:space="0" w:color="auto"/>
            <w:right w:val="none" w:sz="0" w:space="0" w:color="auto"/>
          </w:divBdr>
        </w:div>
        <w:div w:id="866061778">
          <w:marLeft w:val="0"/>
          <w:marRight w:val="0"/>
          <w:marTop w:val="0"/>
          <w:marBottom w:val="0"/>
          <w:divBdr>
            <w:top w:val="none" w:sz="0" w:space="0" w:color="auto"/>
            <w:left w:val="none" w:sz="0" w:space="0" w:color="auto"/>
            <w:bottom w:val="none" w:sz="0" w:space="0" w:color="auto"/>
            <w:right w:val="none" w:sz="0" w:space="0" w:color="auto"/>
          </w:divBdr>
        </w:div>
        <w:div w:id="904878369">
          <w:marLeft w:val="0"/>
          <w:marRight w:val="0"/>
          <w:marTop w:val="0"/>
          <w:marBottom w:val="0"/>
          <w:divBdr>
            <w:top w:val="none" w:sz="0" w:space="0" w:color="auto"/>
            <w:left w:val="none" w:sz="0" w:space="0" w:color="auto"/>
            <w:bottom w:val="none" w:sz="0" w:space="0" w:color="auto"/>
            <w:right w:val="none" w:sz="0" w:space="0" w:color="auto"/>
          </w:divBdr>
        </w:div>
        <w:div w:id="1680809769">
          <w:marLeft w:val="0"/>
          <w:marRight w:val="0"/>
          <w:marTop w:val="0"/>
          <w:marBottom w:val="0"/>
          <w:divBdr>
            <w:top w:val="none" w:sz="0" w:space="0" w:color="auto"/>
            <w:left w:val="none" w:sz="0" w:space="0" w:color="auto"/>
            <w:bottom w:val="none" w:sz="0" w:space="0" w:color="auto"/>
            <w:right w:val="none" w:sz="0" w:space="0" w:color="auto"/>
          </w:divBdr>
        </w:div>
        <w:div w:id="1714311350">
          <w:marLeft w:val="0"/>
          <w:marRight w:val="0"/>
          <w:marTop w:val="0"/>
          <w:marBottom w:val="0"/>
          <w:divBdr>
            <w:top w:val="none" w:sz="0" w:space="0" w:color="auto"/>
            <w:left w:val="none" w:sz="0" w:space="0" w:color="auto"/>
            <w:bottom w:val="none" w:sz="0" w:space="0" w:color="auto"/>
            <w:right w:val="none" w:sz="0" w:space="0" w:color="auto"/>
          </w:divBdr>
        </w:div>
        <w:div w:id="44110352">
          <w:marLeft w:val="0"/>
          <w:marRight w:val="0"/>
          <w:marTop w:val="0"/>
          <w:marBottom w:val="0"/>
          <w:divBdr>
            <w:top w:val="none" w:sz="0" w:space="0" w:color="auto"/>
            <w:left w:val="none" w:sz="0" w:space="0" w:color="auto"/>
            <w:bottom w:val="none" w:sz="0" w:space="0" w:color="auto"/>
            <w:right w:val="none" w:sz="0" w:space="0" w:color="auto"/>
          </w:divBdr>
        </w:div>
        <w:div w:id="2011448308">
          <w:marLeft w:val="0"/>
          <w:marRight w:val="0"/>
          <w:marTop w:val="0"/>
          <w:marBottom w:val="0"/>
          <w:divBdr>
            <w:top w:val="none" w:sz="0" w:space="0" w:color="auto"/>
            <w:left w:val="none" w:sz="0" w:space="0" w:color="auto"/>
            <w:bottom w:val="none" w:sz="0" w:space="0" w:color="auto"/>
            <w:right w:val="none" w:sz="0" w:space="0" w:color="auto"/>
          </w:divBdr>
        </w:div>
        <w:div w:id="25373664">
          <w:marLeft w:val="0"/>
          <w:marRight w:val="0"/>
          <w:marTop w:val="0"/>
          <w:marBottom w:val="0"/>
          <w:divBdr>
            <w:top w:val="none" w:sz="0" w:space="0" w:color="auto"/>
            <w:left w:val="none" w:sz="0" w:space="0" w:color="auto"/>
            <w:bottom w:val="none" w:sz="0" w:space="0" w:color="auto"/>
            <w:right w:val="none" w:sz="0" w:space="0" w:color="auto"/>
          </w:divBdr>
        </w:div>
        <w:div w:id="1293097896">
          <w:marLeft w:val="0"/>
          <w:marRight w:val="0"/>
          <w:marTop w:val="0"/>
          <w:marBottom w:val="0"/>
          <w:divBdr>
            <w:top w:val="none" w:sz="0" w:space="0" w:color="auto"/>
            <w:left w:val="none" w:sz="0" w:space="0" w:color="auto"/>
            <w:bottom w:val="none" w:sz="0" w:space="0" w:color="auto"/>
            <w:right w:val="none" w:sz="0" w:space="0" w:color="auto"/>
          </w:divBdr>
        </w:div>
        <w:div w:id="346443538">
          <w:marLeft w:val="0"/>
          <w:marRight w:val="0"/>
          <w:marTop w:val="0"/>
          <w:marBottom w:val="0"/>
          <w:divBdr>
            <w:top w:val="none" w:sz="0" w:space="0" w:color="auto"/>
            <w:left w:val="none" w:sz="0" w:space="0" w:color="auto"/>
            <w:bottom w:val="none" w:sz="0" w:space="0" w:color="auto"/>
            <w:right w:val="none" w:sz="0" w:space="0" w:color="auto"/>
          </w:divBdr>
        </w:div>
        <w:div w:id="219635261">
          <w:marLeft w:val="0"/>
          <w:marRight w:val="0"/>
          <w:marTop w:val="0"/>
          <w:marBottom w:val="0"/>
          <w:divBdr>
            <w:top w:val="none" w:sz="0" w:space="0" w:color="auto"/>
            <w:left w:val="none" w:sz="0" w:space="0" w:color="auto"/>
            <w:bottom w:val="none" w:sz="0" w:space="0" w:color="auto"/>
            <w:right w:val="none" w:sz="0" w:space="0" w:color="auto"/>
          </w:divBdr>
        </w:div>
        <w:div w:id="1846431061">
          <w:marLeft w:val="0"/>
          <w:marRight w:val="0"/>
          <w:marTop w:val="0"/>
          <w:marBottom w:val="0"/>
          <w:divBdr>
            <w:top w:val="none" w:sz="0" w:space="0" w:color="auto"/>
            <w:left w:val="none" w:sz="0" w:space="0" w:color="auto"/>
            <w:bottom w:val="none" w:sz="0" w:space="0" w:color="auto"/>
            <w:right w:val="none" w:sz="0" w:space="0" w:color="auto"/>
          </w:divBdr>
        </w:div>
        <w:div w:id="1358387879">
          <w:marLeft w:val="0"/>
          <w:marRight w:val="0"/>
          <w:marTop w:val="0"/>
          <w:marBottom w:val="0"/>
          <w:divBdr>
            <w:top w:val="none" w:sz="0" w:space="0" w:color="auto"/>
            <w:left w:val="none" w:sz="0" w:space="0" w:color="auto"/>
            <w:bottom w:val="none" w:sz="0" w:space="0" w:color="auto"/>
            <w:right w:val="none" w:sz="0" w:space="0" w:color="auto"/>
          </w:divBdr>
        </w:div>
        <w:div w:id="1633053224">
          <w:marLeft w:val="0"/>
          <w:marRight w:val="0"/>
          <w:marTop w:val="0"/>
          <w:marBottom w:val="0"/>
          <w:divBdr>
            <w:top w:val="none" w:sz="0" w:space="0" w:color="auto"/>
            <w:left w:val="none" w:sz="0" w:space="0" w:color="auto"/>
            <w:bottom w:val="none" w:sz="0" w:space="0" w:color="auto"/>
            <w:right w:val="none" w:sz="0" w:space="0" w:color="auto"/>
          </w:divBdr>
        </w:div>
        <w:div w:id="903375877">
          <w:marLeft w:val="0"/>
          <w:marRight w:val="0"/>
          <w:marTop w:val="0"/>
          <w:marBottom w:val="0"/>
          <w:divBdr>
            <w:top w:val="none" w:sz="0" w:space="0" w:color="auto"/>
            <w:left w:val="none" w:sz="0" w:space="0" w:color="auto"/>
            <w:bottom w:val="none" w:sz="0" w:space="0" w:color="auto"/>
            <w:right w:val="none" w:sz="0" w:space="0" w:color="auto"/>
          </w:divBdr>
        </w:div>
        <w:div w:id="556937592">
          <w:marLeft w:val="0"/>
          <w:marRight w:val="0"/>
          <w:marTop w:val="0"/>
          <w:marBottom w:val="0"/>
          <w:divBdr>
            <w:top w:val="none" w:sz="0" w:space="0" w:color="auto"/>
            <w:left w:val="none" w:sz="0" w:space="0" w:color="auto"/>
            <w:bottom w:val="none" w:sz="0" w:space="0" w:color="auto"/>
            <w:right w:val="none" w:sz="0" w:space="0" w:color="auto"/>
          </w:divBdr>
        </w:div>
        <w:div w:id="1900364159">
          <w:marLeft w:val="0"/>
          <w:marRight w:val="0"/>
          <w:marTop w:val="0"/>
          <w:marBottom w:val="0"/>
          <w:divBdr>
            <w:top w:val="none" w:sz="0" w:space="0" w:color="auto"/>
            <w:left w:val="none" w:sz="0" w:space="0" w:color="auto"/>
            <w:bottom w:val="none" w:sz="0" w:space="0" w:color="auto"/>
            <w:right w:val="none" w:sz="0" w:space="0" w:color="auto"/>
          </w:divBdr>
        </w:div>
        <w:div w:id="1063866282">
          <w:marLeft w:val="0"/>
          <w:marRight w:val="0"/>
          <w:marTop w:val="0"/>
          <w:marBottom w:val="0"/>
          <w:divBdr>
            <w:top w:val="none" w:sz="0" w:space="0" w:color="auto"/>
            <w:left w:val="none" w:sz="0" w:space="0" w:color="auto"/>
            <w:bottom w:val="none" w:sz="0" w:space="0" w:color="auto"/>
            <w:right w:val="none" w:sz="0" w:space="0" w:color="auto"/>
          </w:divBdr>
        </w:div>
        <w:div w:id="1442871023">
          <w:marLeft w:val="0"/>
          <w:marRight w:val="0"/>
          <w:marTop w:val="0"/>
          <w:marBottom w:val="0"/>
          <w:divBdr>
            <w:top w:val="none" w:sz="0" w:space="0" w:color="auto"/>
            <w:left w:val="none" w:sz="0" w:space="0" w:color="auto"/>
            <w:bottom w:val="none" w:sz="0" w:space="0" w:color="auto"/>
            <w:right w:val="none" w:sz="0" w:space="0" w:color="auto"/>
          </w:divBdr>
        </w:div>
        <w:div w:id="1707483875">
          <w:marLeft w:val="0"/>
          <w:marRight w:val="0"/>
          <w:marTop w:val="0"/>
          <w:marBottom w:val="0"/>
          <w:divBdr>
            <w:top w:val="none" w:sz="0" w:space="0" w:color="auto"/>
            <w:left w:val="none" w:sz="0" w:space="0" w:color="auto"/>
            <w:bottom w:val="none" w:sz="0" w:space="0" w:color="auto"/>
            <w:right w:val="none" w:sz="0" w:space="0" w:color="auto"/>
          </w:divBdr>
        </w:div>
        <w:div w:id="1635913997">
          <w:marLeft w:val="0"/>
          <w:marRight w:val="0"/>
          <w:marTop w:val="0"/>
          <w:marBottom w:val="0"/>
          <w:divBdr>
            <w:top w:val="none" w:sz="0" w:space="0" w:color="auto"/>
            <w:left w:val="none" w:sz="0" w:space="0" w:color="auto"/>
            <w:bottom w:val="none" w:sz="0" w:space="0" w:color="auto"/>
            <w:right w:val="none" w:sz="0" w:space="0" w:color="auto"/>
          </w:divBdr>
        </w:div>
        <w:div w:id="777414012">
          <w:marLeft w:val="0"/>
          <w:marRight w:val="0"/>
          <w:marTop w:val="0"/>
          <w:marBottom w:val="0"/>
          <w:divBdr>
            <w:top w:val="none" w:sz="0" w:space="0" w:color="auto"/>
            <w:left w:val="none" w:sz="0" w:space="0" w:color="auto"/>
            <w:bottom w:val="none" w:sz="0" w:space="0" w:color="auto"/>
            <w:right w:val="none" w:sz="0" w:space="0" w:color="auto"/>
          </w:divBdr>
        </w:div>
        <w:div w:id="2011062986">
          <w:marLeft w:val="0"/>
          <w:marRight w:val="0"/>
          <w:marTop w:val="0"/>
          <w:marBottom w:val="0"/>
          <w:divBdr>
            <w:top w:val="none" w:sz="0" w:space="0" w:color="auto"/>
            <w:left w:val="none" w:sz="0" w:space="0" w:color="auto"/>
            <w:bottom w:val="none" w:sz="0" w:space="0" w:color="auto"/>
            <w:right w:val="none" w:sz="0" w:space="0" w:color="auto"/>
          </w:divBdr>
        </w:div>
        <w:div w:id="2001150118">
          <w:marLeft w:val="0"/>
          <w:marRight w:val="0"/>
          <w:marTop w:val="0"/>
          <w:marBottom w:val="0"/>
          <w:divBdr>
            <w:top w:val="none" w:sz="0" w:space="0" w:color="auto"/>
            <w:left w:val="none" w:sz="0" w:space="0" w:color="auto"/>
            <w:bottom w:val="none" w:sz="0" w:space="0" w:color="auto"/>
            <w:right w:val="none" w:sz="0" w:space="0" w:color="auto"/>
          </w:divBdr>
        </w:div>
        <w:div w:id="118686543">
          <w:marLeft w:val="0"/>
          <w:marRight w:val="0"/>
          <w:marTop w:val="0"/>
          <w:marBottom w:val="0"/>
          <w:divBdr>
            <w:top w:val="none" w:sz="0" w:space="0" w:color="auto"/>
            <w:left w:val="none" w:sz="0" w:space="0" w:color="auto"/>
            <w:bottom w:val="none" w:sz="0" w:space="0" w:color="auto"/>
            <w:right w:val="none" w:sz="0" w:space="0" w:color="auto"/>
          </w:divBdr>
        </w:div>
        <w:div w:id="1833835893">
          <w:marLeft w:val="0"/>
          <w:marRight w:val="0"/>
          <w:marTop w:val="0"/>
          <w:marBottom w:val="0"/>
          <w:divBdr>
            <w:top w:val="none" w:sz="0" w:space="0" w:color="auto"/>
            <w:left w:val="none" w:sz="0" w:space="0" w:color="auto"/>
            <w:bottom w:val="none" w:sz="0" w:space="0" w:color="auto"/>
            <w:right w:val="none" w:sz="0" w:space="0" w:color="auto"/>
          </w:divBdr>
        </w:div>
        <w:div w:id="836531452">
          <w:marLeft w:val="0"/>
          <w:marRight w:val="0"/>
          <w:marTop w:val="0"/>
          <w:marBottom w:val="0"/>
          <w:divBdr>
            <w:top w:val="none" w:sz="0" w:space="0" w:color="auto"/>
            <w:left w:val="none" w:sz="0" w:space="0" w:color="auto"/>
            <w:bottom w:val="none" w:sz="0" w:space="0" w:color="auto"/>
            <w:right w:val="none" w:sz="0" w:space="0" w:color="auto"/>
          </w:divBdr>
        </w:div>
        <w:div w:id="214699756">
          <w:marLeft w:val="0"/>
          <w:marRight w:val="0"/>
          <w:marTop w:val="0"/>
          <w:marBottom w:val="0"/>
          <w:divBdr>
            <w:top w:val="none" w:sz="0" w:space="0" w:color="auto"/>
            <w:left w:val="none" w:sz="0" w:space="0" w:color="auto"/>
            <w:bottom w:val="none" w:sz="0" w:space="0" w:color="auto"/>
            <w:right w:val="none" w:sz="0" w:space="0" w:color="auto"/>
          </w:divBdr>
        </w:div>
        <w:div w:id="267468171">
          <w:marLeft w:val="0"/>
          <w:marRight w:val="0"/>
          <w:marTop w:val="0"/>
          <w:marBottom w:val="0"/>
          <w:divBdr>
            <w:top w:val="none" w:sz="0" w:space="0" w:color="auto"/>
            <w:left w:val="none" w:sz="0" w:space="0" w:color="auto"/>
            <w:bottom w:val="none" w:sz="0" w:space="0" w:color="auto"/>
            <w:right w:val="none" w:sz="0" w:space="0" w:color="auto"/>
          </w:divBdr>
        </w:div>
        <w:div w:id="595870995">
          <w:marLeft w:val="0"/>
          <w:marRight w:val="0"/>
          <w:marTop w:val="0"/>
          <w:marBottom w:val="0"/>
          <w:divBdr>
            <w:top w:val="none" w:sz="0" w:space="0" w:color="auto"/>
            <w:left w:val="none" w:sz="0" w:space="0" w:color="auto"/>
            <w:bottom w:val="none" w:sz="0" w:space="0" w:color="auto"/>
            <w:right w:val="none" w:sz="0" w:space="0" w:color="auto"/>
          </w:divBdr>
        </w:div>
      </w:divsChild>
    </w:div>
    <w:div w:id="487599031">
      <w:bodyDiv w:val="1"/>
      <w:marLeft w:val="0"/>
      <w:marRight w:val="0"/>
      <w:marTop w:val="0"/>
      <w:marBottom w:val="0"/>
      <w:divBdr>
        <w:top w:val="none" w:sz="0" w:space="0" w:color="auto"/>
        <w:left w:val="none" w:sz="0" w:space="0" w:color="auto"/>
        <w:bottom w:val="none" w:sz="0" w:space="0" w:color="auto"/>
        <w:right w:val="none" w:sz="0" w:space="0" w:color="auto"/>
      </w:divBdr>
    </w:div>
    <w:div w:id="637539709">
      <w:bodyDiv w:val="1"/>
      <w:marLeft w:val="0"/>
      <w:marRight w:val="0"/>
      <w:marTop w:val="0"/>
      <w:marBottom w:val="0"/>
      <w:divBdr>
        <w:top w:val="none" w:sz="0" w:space="0" w:color="auto"/>
        <w:left w:val="none" w:sz="0" w:space="0" w:color="auto"/>
        <w:bottom w:val="none" w:sz="0" w:space="0" w:color="auto"/>
        <w:right w:val="none" w:sz="0" w:space="0" w:color="auto"/>
      </w:divBdr>
      <w:divsChild>
        <w:div w:id="280916924">
          <w:marLeft w:val="0"/>
          <w:marRight w:val="0"/>
          <w:marTop w:val="0"/>
          <w:marBottom w:val="0"/>
          <w:divBdr>
            <w:top w:val="none" w:sz="0" w:space="0" w:color="auto"/>
            <w:left w:val="none" w:sz="0" w:space="0" w:color="auto"/>
            <w:bottom w:val="none" w:sz="0" w:space="0" w:color="auto"/>
            <w:right w:val="none" w:sz="0" w:space="0" w:color="auto"/>
          </w:divBdr>
          <w:divsChild>
            <w:div w:id="1843550174">
              <w:marLeft w:val="0"/>
              <w:marRight w:val="0"/>
              <w:marTop w:val="0"/>
              <w:marBottom w:val="0"/>
              <w:divBdr>
                <w:top w:val="none" w:sz="0" w:space="0" w:color="auto"/>
                <w:left w:val="none" w:sz="0" w:space="0" w:color="auto"/>
                <w:bottom w:val="none" w:sz="0" w:space="0" w:color="auto"/>
                <w:right w:val="none" w:sz="0" w:space="0" w:color="auto"/>
              </w:divBdr>
              <w:divsChild>
                <w:div w:id="852375459">
                  <w:marLeft w:val="0"/>
                  <w:marRight w:val="0"/>
                  <w:marTop w:val="0"/>
                  <w:marBottom w:val="0"/>
                  <w:divBdr>
                    <w:top w:val="none" w:sz="0" w:space="0" w:color="auto"/>
                    <w:left w:val="none" w:sz="0" w:space="0" w:color="auto"/>
                    <w:bottom w:val="none" w:sz="0" w:space="0" w:color="auto"/>
                    <w:right w:val="none" w:sz="0" w:space="0" w:color="auto"/>
                  </w:divBdr>
                  <w:divsChild>
                    <w:div w:id="1676804484">
                      <w:marLeft w:val="0"/>
                      <w:marRight w:val="0"/>
                      <w:marTop w:val="0"/>
                      <w:marBottom w:val="0"/>
                      <w:divBdr>
                        <w:top w:val="none" w:sz="0" w:space="0" w:color="auto"/>
                        <w:left w:val="none" w:sz="0" w:space="0" w:color="auto"/>
                        <w:bottom w:val="none" w:sz="0" w:space="0" w:color="auto"/>
                        <w:right w:val="none" w:sz="0" w:space="0" w:color="auto"/>
                      </w:divBdr>
                      <w:divsChild>
                        <w:div w:id="1685588401">
                          <w:marLeft w:val="0"/>
                          <w:marRight w:val="0"/>
                          <w:marTop w:val="0"/>
                          <w:marBottom w:val="0"/>
                          <w:divBdr>
                            <w:top w:val="none" w:sz="0" w:space="0" w:color="auto"/>
                            <w:left w:val="none" w:sz="0" w:space="0" w:color="auto"/>
                            <w:bottom w:val="none" w:sz="0" w:space="0" w:color="auto"/>
                            <w:right w:val="none" w:sz="0" w:space="0" w:color="auto"/>
                          </w:divBdr>
                          <w:divsChild>
                            <w:div w:id="20600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101">
                      <w:marLeft w:val="0"/>
                      <w:marRight w:val="0"/>
                      <w:marTop w:val="0"/>
                      <w:marBottom w:val="0"/>
                      <w:divBdr>
                        <w:top w:val="none" w:sz="0" w:space="0" w:color="auto"/>
                        <w:left w:val="none" w:sz="0" w:space="0" w:color="auto"/>
                        <w:bottom w:val="none" w:sz="0" w:space="0" w:color="auto"/>
                        <w:right w:val="none" w:sz="0" w:space="0" w:color="auto"/>
                      </w:divBdr>
                      <w:divsChild>
                        <w:div w:id="1375806884">
                          <w:marLeft w:val="0"/>
                          <w:marRight w:val="0"/>
                          <w:marTop w:val="0"/>
                          <w:marBottom w:val="0"/>
                          <w:divBdr>
                            <w:top w:val="none" w:sz="0" w:space="0" w:color="auto"/>
                            <w:left w:val="none" w:sz="0" w:space="0" w:color="auto"/>
                            <w:bottom w:val="none" w:sz="0" w:space="0" w:color="auto"/>
                            <w:right w:val="none" w:sz="0" w:space="0" w:color="auto"/>
                          </w:divBdr>
                          <w:divsChild>
                            <w:div w:id="8270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3550">
      <w:bodyDiv w:val="1"/>
      <w:marLeft w:val="0"/>
      <w:marRight w:val="0"/>
      <w:marTop w:val="0"/>
      <w:marBottom w:val="0"/>
      <w:divBdr>
        <w:top w:val="none" w:sz="0" w:space="0" w:color="auto"/>
        <w:left w:val="none" w:sz="0" w:space="0" w:color="auto"/>
        <w:bottom w:val="none" w:sz="0" w:space="0" w:color="auto"/>
        <w:right w:val="none" w:sz="0" w:space="0" w:color="auto"/>
      </w:divBdr>
      <w:divsChild>
        <w:div w:id="1946109864">
          <w:marLeft w:val="0"/>
          <w:marRight w:val="0"/>
          <w:marTop w:val="0"/>
          <w:marBottom w:val="0"/>
          <w:divBdr>
            <w:top w:val="none" w:sz="0" w:space="0" w:color="auto"/>
            <w:left w:val="none" w:sz="0" w:space="0" w:color="auto"/>
            <w:bottom w:val="none" w:sz="0" w:space="0" w:color="auto"/>
            <w:right w:val="none" w:sz="0" w:space="0" w:color="auto"/>
          </w:divBdr>
          <w:divsChild>
            <w:div w:id="357973500">
              <w:marLeft w:val="0"/>
              <w:marRight w:val="0"/>
              <w:marTop w:val="0"/>
              <w:marBottom w:val="0"/>
              <w:divBdr>
                <w:top w:val="none" w:sz="0" w:space="0" w:color="auto"/>
                <w:left w:val="none" w:sz="0" w:space="0" w:color="auto"/>
                <w:bottom w:val="none" w:sz="0" w:space="0" w:color="auto"/>
                <w:right w:val="none" w:sz="0" w:space="0" w:color="auto"/>
              </w:divBdr>
              <w:divsChild>
                <w:div w:id="773860422">
                  <w:marLeft w:val="0"/>
                  <w:marRight w:val="0"/>
                  <w:marTop w:val="0"/>
                  <w:marBottom w:val="0"/>
                  <w:divBdr>
                    <w:top w:val="none" w:sz="0" w:space="0" w:color="auto"/>
                    <w:left w:val="none" w:sz="0" w:space="0" w:color="auto"/>
                    <w:bottom w:val="none" w:sz="0" w:space="0" w:color="auto"/>
                    <w:right w:val="none" w:sz="0" w:space="0" w:color="auto"/>
                  </w:divBdr>
                  <w:divsChild>
                    <w:div w:id="959645490">
                      <w:marLeft w:val="0"/>
                      <w:marRight w:val="0"/>
                      <w:marTop w:val="0"/>
                      <w:marBottom w:val="0"/>
                      <w:divBdr>
                        <w:top w:val="none" w:sz="0" w:space="0" w:color="auto"/>
                        <w:left w:val="none" w:sz="0" w:space="0" w:color="auto"/>
                        <w:bottom w:val="none" w:sz="0" w:space="0" w:color="auto"/>
                        <w:right w:val="none" w:sz="0" w:space="0" w:color="auto"/>
                      </w:divBdr>
                      <w:divsChild>
                        <w:div w:id="1491868035">
                          <w:marLeft w:val="0"/>
                          <w:marRight w:val="0"/>
                          <w:marTop w:val="0"/>
                          <w:marBottom w:val="0"/>
                          <w:divBdr>
                            <w:top w:val="none" w:sz="0" w:space="0" w:color="auto"/>
                            <w:left w:val="none" w:sz="0" w:space="0" w:color="auto"/>
                            <w:bottom w:val="none" w:sz="0" w:space="0" w:color="auto"/>
                            <w:right w:val="none" w:sz="0" w:space="0" w:color="auto"/>
                          </w:divBdr>
                          <w:divsChild>
                            <w:div w:id="10741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769">
                      <w:marLeft w:val="0"/>
                      <w:marRight w:val="0"/>
                      <w:marTop w:val="0"/>
                      <w:marBottom w:val="0"/>
                      <w:divBdr>
                        <w:top w:val="none" w:sz="0" w:space="0" w:color="auto"/>
                        <w:left w:val="none" w:sz="0" w:space="0" w:color="auto"/>
                        <w:bottom w:val="none" w:sz="0" w:space="0" w:color="auto"/>
                        <w:right w:val="none" w:sz="0" w:space="0" w:color="auto"/>
                      </w:divBdr>
                      <w:divsChild>
                        <w:div w:id="106120573">
                          <w:marLeft w:val="0"/>
                          <w:marRight w:val="0"/>
                          <w:marTop w:val="0"/>
                          <w:marBottom w:val="0"/>
                          <w:divBdr>
                            <w:top w:val="none" w:sz="0" w:space="0" w:color="auto"/>
                            <w:left w:val="none" w:sz="0" w:space="0" w:color="auto"/>
                            <w:bottom w:val="none" w:sz="0" w:space="0" w:color="auto"/>
                            <w:right w:val="none" w:sz="0" w:space="0" w:color="auto"/>
                          </w:divBdr>
                          <w:divsChild>
                            <w:div w:id="577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94995">
      <w:bodyDiv w:val="1"/>
      <w:marLeft w:val="0"/>
      <w:marRight w:val="0"/>
      <w:marTop w:val="0"/>
      <w:marBottom w:val="0"/>
      <w:divBdr>
        <w:top w:val="none" w:sz="0" w:space="0" w:color="auto"/>
        <w:left w:val="none" w:sz="0" w:space="0" w:color="auto"/>
        <w:bottom w:val="none" w:sz="0" w:space="0" w:color="auto"/>
        <w:right w:val="none" w:sz="0" w:space="0" w:color="auto"/>
      </w:divBdr>
      <w:divsChild>
        <w:div w:id="1918905151">
          <w:marLeft w:val="0"/>
          <w:marRight w:val="0"/>
          <w:marTop w:val="0"/>
          <w:marBottom w:val="0"/>
          <w:divBdr>
            <w:top w:val="none" w:sz="0" w:space="0" w:color="auto"/>
            <w:left w:val="none" w:sz="0" w:space="0" w:color="auto"/>
            <w:bottom w:val="none" w:sz="0" w:space="0" w:color="auto"/>
            <w:right w:val="none" w:sz="0" w:space="0" w:color="auto"/>
          </w:divBdr>
          <w:divsChild>
            <w:div w:id="1058164424">
              <w:marLeft w:val="0"/>
              <w:marRight w:val="0"/>
              <w:marTop w:val="0"/>
              <w:marBottom w:val="0"/>
              <w:divBdr>
                <w:top w:val="none" w:sz="0" w:space="0" w:color="auto"/>
                <w:left w:val="none" w:sz="0" w:space="0" w:color="auto"/>
                <w:bottom w:val="none" w:sz="0" w:space="0" w:color="auto"/>
                <w:right w:val="none" w:sz="0" w:space="0" w:color="auto"/>
              </w:divBdr>
              <w:divsChild>
                <w:div w:id="292249762">
                  <w:marLeft w:val="0"/>
                  <w:marRight w:val="0"/>
                  <w:marTop w:val="0"/>
                  <w:marBottom w:val="0"/>
                  <w:divBdr>
                    <w:top w:val="none" w:sz="0" w:space="0" w:color="auto"/>
                    <w:left w:val="none" w:sz="0" w:space="0" w:color="auto"/>
                    <w:bottom w:val="none" w:sz="0" w:space="0" w:color="auto"/>
                    <w:right w:val="none" w:sz="0" w:space="0" w:color="auto"/>
                  </w:divBdr>
                  <w:divsChild>
                    <w:div w:id="1935438880">
                      <w:marLeft w:val="0"/>
                      <w:marRight w:val="0"/>
                      <w:marTop w:val="0"/>
                      <w:marBottom w:val="0"/>
                      <w:divBdr>
                        <w:top w:val="none" w:sz="0" w:space="0" w:color="auto"/>
                        <w:left w:val="none" w:sz="0" w:space="0" w:color="auto"/>
                        <w:bottom w:val="none" w:sz="0" w:space="0" w:color="auto"/>
                        <w:right w:val="none" w:sz="0" w:space="0" w:color="auto"/>
                      </w:divBdr>
                      <w:divsChild>
                        <w:div w:id="1462919471">
                          <w:marLeft w:val="0"/>
                          <w:marRight w:val="0"/>
                          <w:marTop w:val="0"/>
                          <w:marBottom w:val="0"/>
                          <w:divBdr>
                            <w:top w:val="none" w:sz="0" w:space="0" w:color="auto"/>
                            <w:left w:val="none" w:sz="0" w:space="0" w:color="auto"/>
                            <w:bottom w:val="none" w:sz="0" w:space="0" w:color="auto"/>
                            <w:right w:val="none" w:sz="0" w:space="0" w:color="auto"/>
                          </w:divBdr>
                          <w:divsChild>
                            <w:div w:id="19129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9934">
                      <w:marLeft w:val="0"/>
                      <w:marRight w:val="0"/>
                      <w:marTop w:val="0"/>
                      <w:marBottom w:val="0"/>
                      <w:divBdr>
                        <w:top w:val="none" w:sz="0" w:space="0" w:color="auto"/>
                        <w:left w:val="none" w:sz="0" w:space="0" w:color="auto"/>
                        <w:bottom w:val="none" w:sz="0" w:space="0" w:color="auto"/>
                        <w:right w:val="none" w:sz="0" w:space="0" w:color="auto"/>
                      </w:divBdr>
                      <w:divsChild>
                        <w:div w:id="1350327531">
                          <w:marLeft w:val="0"/>
                          <w:marRight w:val="0"/>
                          <w:marTop w:val="0"/>
                          <w:marBottom w:val="0"/>
                          <w:divBdr>
                            <w:top w:val="none" w:sz="0" w:space="0" w:color="auto"/>
                            <w:left w:val="none" w:sz="0" w:space="0" w:color="auto"/>
                            <w:bottom w:val="none" w:sz="0" w:space="0" w:color="auto"/>
                            <w:right w:val="none" w:sz="0" w:space="0" w:color="auto"/>
                          </w:divBdr>
                          <w:divsChild>
                            <w:div w:id="6505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1130">
      <w:bodyDiv w:val="1"/>
      <w:marLeft w:val="0"/>
      <w:marRight w:val="0"/>
      <w:marTop w:val="0"/>
      <w:marBottom w:val="0"/>
      <w:divBdr>
        <w:top w:val="none" w:sz="0" w:space="0" w:color="auto"/>
        <w:left w:val="none" w:sz="0" w:space="0" w:color="auto"/>
        <w:bottom w:val="none" w:sz="0" w:space="0" w:color="auto"/>
        <w:right w:val="none" w:sz="0" w:space="0" w:color="auto"/>
      </w:divBdr>
      <w:divsChild>
        <w:div w:id="915557104">
          <w:marLeft w:val="0"/>
          <w:marRight w:val="0"/>
          <w:marTop w:val="0"/>
          <w:marBottom w:val="0"/>
          <w:divBdr>
            <w:top w:val="none" w:sz="0" w:space="0" w:color="auto"/>
            <w:left w:val="none" w:sz="0" w:space="0" w:color="auto"/>
            <w:bottom w:val="none" w:sz="0" w:space="0" w:color="auto"/>
            <w:right w:val="none" w:sz="0" w:space="0" w:color="auto"/>
          </w:divBdr>
        </w:div>
        <w:div w:id="2084832519">
          <w:marLeft w:val="0"/>
          <w:marRight w:val="0"/>
          <w:marTop w:val="0"/>
          <w:marBottom w:val="0"/>
          <w:divBdr>
            <w:top w:val="none" w:sz="0" w:space="0" w:color="auto"/>
            <w:left w:val="none" w:sz="0" w:space="0" w:color="auto"/>
            <w:bottom w:val="none" w:sz="0" w:space="0" w:color="auto"/>
            <w:right w:val="none" w:sz="0" w:space="0" w:color="auto"/>
          </w:divBdr>
        </w:div>
        <w:div w:id="1882009107">
          <w:marLeft w:val="0"/>
          <w:marRight w:val="0"/>
          <w:marTop w:val="0"/>
          <w:marBottom w:val="0"/>
          <w:divBdr>
            <w:top w:val="none" w:sz="0" w:space="0" w:color="auto"/>
            <w:left w:val="none" w:sz="0" w:space="0" w:color="auto"/>
            <w:bottom w:val="none" w:sz="0" w:space="0" w:color="auto"/>
            <w:right w:val="none" w:sz="0" w:space="0" w:color="auto"/>
          </w:divBdr>
        </w:div>
        <w:div w:id="853542166">
          <w:marLeft w:val="0"/>
          <w:marRight w:val="0"/>
          <w:marTop w:val="0"/>
          <w:marBottom w:val="0"/>
          <w:divBdr>
            <w:top w:val="none" w:sz="0" w:space="0" w:color="auto"/>
            <w:left w:val="none" w:sz="0" w:space="0" w:color="auto"/>
            <w:bottom w:val="none" w:sz="0" w:space="0" w:color="auto"/>
            <w:right w:val="none" w:sz="0" w:space="0" w:color="auto"/>
          </w:divBdr>
        </w:div>
        <w:div w:id="837427046">
          <w:marLeft w:val="0"/>
          <w:marRight w:val="0"/>
          <w:marTop w:val="0"/>
          <w:marBottom w:val="0"/>
          <w:divBdr>
            <w:top w:val="none" w:sz="0" w:space="0" w:color="auto"/>
            <w:left w:val="none" w:sz="0" w:space="0" w:color="auto"/>
            <w:bottom w:val="none" w:sz="0" w:space="0" w:color="auto"/>
            <w:right w:val="none" w:sz="0" w:space="0" w:color="auto"/>
          </w:divBdr>
        </w:div>
        <w:div w:id="800608870">
          <w:marLeft w:val="0"/>
          <w:marRight w:val="0"/>
          <w:marTop w:val="0"/>
          <w:marBottom w:val="0"/>
          <w:divBdr>
            <w:top w:val="none" w:sz="0" w:space="0" w:color="auto"/>
            <w:left w:val="none" w:sz="0" w:space="0" w:color="auto"/>
            <w:bottom w:val="none" w:sz="0" w:space="0" w:color="auto"/>
            <w:right w:val="none" w:sz="0" w:space="0" w:color="auto"/>
          </w:divBdr>
        </w:div>
        <w:div w:id="777143003">
          <w:marLeft w:val="0"/>
          <w:marRight w:val="0"/>
          <w:marTop w:val="0"/>
          <w:marBottom w:val="0"/>
          <w:divBdr>
            <w:top w:val="none" w:sz="0" w:space="0" w:color="auto"/>
            <w:left w:val="none" w:sz="0" w:space="0" w:color="auto"/>
            <w:bottom w:val="none" w:sz="0" w:space="0" w:color="auto"/>
            <w:right w:val="none" w:sz="0" w:space="0" w:color="auto"/>
          </w:divBdr>
        </w:div>
        <w:div w:id="1485126628">
          <w:marLeft w:val="0"/>
          <w:marRight w:val="0"/>
          <w:marTop w:val="0"/>
          <w:marBottom w:val="0"/>
          <w:divBdr>
            <w:top w:val="none" w:sz="0" w:space="0" w:color="auto"/>
            <w:left w:val="none" w:sz="0" w:space="0" w:color="auto"/>
            <w:bottom w:val="none" w:sz="0" w:space="0" w:color="auto"/>
            <w:right w:val="none" w:sz="0" w:space="0" w:color="auto"/>
          </w:divBdr>
        </w:div>
        <w:div w:id="980422080">
          <w:marLeft w:val="0"/>
          <w:marRight w:val="0"/>
          <w:marTop w:val="0"/>
          <w:marBottom w:val="0"/>
          <w:divBdr>
            <w:top w:val="none" w:sz="0" w:space="0" w:color="auto"/>
            <w:left w:val="none" w:sz="0" w:space="0" w:color="auto"/>
            <w:bottom w:val="none" w:sz="0" w:space="0" w:color="auto"/>
            <w:right w:val="none" w:sz="0" w:space="0" w:color="auto"/>
          </w:divBdr>
        </w:div>
        <w:div w:id="234166175">
          <w:marLeft w:val="0"/>
          <w:marRight w:val="0"/>
          <w:marTop w:val="0"/>
          <w:marBottom w:val="0"/>
          <w:divBdr>
            <w:top w:val="none" w:sz="0" w:space="0" w:color="auto"/>
            <w:left w:val="none" w:sz="0" w:space="0" w:color="auto"/>
            <w:bottom w:val="none" w:sz="0" w:space="0" w:color="auto"/>
            <w:right w:val="none" w:sz="0" w:space="0" w:color="auto"/>
          </w:divBdr>
        </w:div>
        <w:div w:id="765540887">
          <w:marLeft w:val="0"/>
          <w:marRight w:val="0"/>
          <w:marTop w:val="0"/>
          <w:marBottom w:val="0"/>
          <w:divBdr>
            <w:top w:val="none" w:sz="0" w:space="0" w:color="auto"/>
            <w:left w:val="none" w:sz="0" w:space="0" w:color="auto"/>
            <w:bottom w:val="none" w:sz="0" w:space="0" w:color="auto"/>
            <w:right w:val="none" w:sz="0" w:space="0" w:color="auto"/>
          </w:divBdr>
        </w:div>
        <w:div w:id="352921350">
          <w:marLeft w:val="0"/>
          <w:marRight w:val="0"/>
          <w:marTop w:val="0"/>
          <w:marBottom w:val="0"/>
          <w:divBdr>
            <w:top w:val="none" w:sz="0" w:space="0" w:color="auto"/>
            <w:left w:val="none" w:sz="0" w:space="0" w:color="auto"/>
            <w:bottom w:val="none" w:sz="0" w:space="0" w:color="auto"/>
            <w:right w:val="none" w:sz="0" w:space="0" w:color="auto"/>
          </w:divBdr>
        </w:div>
        <w:div w:id="635183920">
          <w:marLeft w:val="0"/>
          <w:marRight w:val="0"/>
          <w:marTop w:val="0"/>
          <w:marBottom w:val="0"/>
          <w:divBdr>
            <w:top w:val="none" w:sz="0" w:space="0" w:color="auto"/>
            <w:left w:val="none" w:sz="0" w:space="0" w:color="auto"/>
            <w:bottom w:val="none" w:sz="0" w:space="0" w:color="auto"/>
            <w:right w:val="none" w:sz="0" w:space="0" w:color="auto"/>
          </w:divBdr>
        </w:div>
        <w:div w:id="1920753682">
          <w:marLeft w:val="0"/>
          <w:marRight w:val="0"/>
          <w:marTop w:val="0"/>
          <w:marBottom w:val="0"/>
          <w:divBdr>
            <w:top w:val="none" w:sz="0" w:space="0" w:color="auto"/>
            <w:left w:val="none" w:sz="0" w:space="0" w:color="auto"/>
            <w:bottom w:val="none" w:sz="0" w:space="0" w:color="auto"/>
            <w:right w:val="none" w:sz="0" w:space="0" w:color="auto"/>
          </w:divBdr>
        </w:div>
        <w:div w:id="1229655241">
          <w:marLeft w:val="0"/>
          <w:marRight w:val="0"/>
          <w:marTop w:val="0"/>
          <w:marBottom w:val="0"/>
          <w:divBdr>
            <w:top w:val="none" w:sz="0" w:space="0" w:color="auto"/>
            <w:left w:val="none" w:sz="0" w:space="0" w:color="auto"/>
            <w:bottom w:val="none" w:sz="0" w:space="0" w:color="auto"/>
            <w:right w:val="none" w:sz="0" w:space="0" w:color="auto"/>
          </w:divBdr>
        </w:div>
        <w:div w:id="2014214337">
          <w:marLeft w:val="0"/>
          <w:marRight w:val="0"/>
          <w:marTop w:val="0"/>
          <w:marBottom w:val="0"/>
          <w:divBdr>
            <w:top w:val="none" w:sz="0" w:space="0" w:color="auto"/>
            <w:left w:val="none" w:sz="0" w:space="0" w:color="auto"/>
            <w:bottom w:val="none" w:sz="0" w:space="0" w:color="auto"/>
            <w:right w:val="none" w:sz="0" w:space="0" w:color="auto"/>
          </w:divBdr>
        </w:div>
        <w:div w:id="782530246">
          <w:marLeft w:val="0"/>
          <w:marRight w:val="0"/>
          <w:marTop w:val="0"/>
          <w:marBottom w:val="0"/>
          <w:divBdr>
            <w:top w:val="none" w:sz="0" w:space="0" w:color="auto"/>
            <w:left w:val="none" w:sz="0" w:space="0" w:color="auto"/>
            <w:bottom w:val="none" w:sz="0" w:space="0" w:color="auto"/>
            <w:right w:val="none" w:sz="0" w:space="0" w:color="auto"/>
          </w:divBdr>
        </w:div>
        <w:div w:id="879978407">
          <w:marLeft w:val="0"/>
          <w:marRight w:val="0"/>
          <w:marTop w:val="0"/>
          <w:marBottom w:val="0"/>
          <w:divBdr>
            <w:top w:val="none" w:sz="0" w:space="0" w:color="auto"/>
            <w:left w:val="none" w:sz="0" w:space="0" w:color="auto"/>
            <w:bottom w:val="none" w:sz="0" w:space="0" w:color="auto"/>
            <w:right w:val="none" w:sz="0" w:space="0" w:color="auto"/>
          </w:divBdr>
        </w:div>
        <w:div w:id="715542371">
          <w:marLeft w:val="0"/>
          <w:marRight w:val="0"/>
          <w:marTop w:val="0"/>
          <w:marBottom w:val="0"/>
          <w:divBdr>
            <w:top w:val="none" w:sz="0" w:space="0" w:color="auto"/>
            <w:left w:val="none" w:sz="0" w:space="0" w:color="auto"/>
            <w:bottom w:val="none" w:sz="0" w:space="0" w:color="auto"/>
            <w:right w:val="none" w:sz="0" w:space="0" w:color="auto"/>
          </w:divBdr>
        </w:div>
        <w:div w:id="508058513">
          <w:marLeft w:val="0"/>
          <w:marRight w:val="0"/>
          <w:marTop w:val="0"/>
          <w:marBottom w:val="0"/>
          <w:divBdr>
            <w:top w:val="none" w:sz="0" w:space="0" w:color="auto"/>
            <w:left w:val="none" w:sz="0" w:space="0" w:color="auto"/>
            <w:bottom w:val="none" w:sz="0" w:space="0" w:color="auto"/>
            <w:right w:val="none" w:sz="0" w:space="0" w:color="auto"/>
          </w:divBdr>
        </w:div>
        <w:div w:id="1698197151">
          <w:marLeft w:val="0"/>
          <w:marRight w:val="0"/>
          <w:marTop w:val="0"/>
          <w:marBottom w:val="0"/>
          <w:divBdr>
            <w:top w:val="none" w:sz="0" w:space="0" w:color="auto"/>
            <w:left w:val="none" w:sz="0" w:space="0" w:color="auto"/>
            <w:bottom w:val="none" w:sz="0" w:space="0" w:color="auto"/>
            <w:right w:val="none" w:sz="0" w:space="0" w:color="auto"/>
          </w:divBdr>
        </w:div>
        <w:div w:id="1989161509">
          <w:marLeft w:val="0"/>
          <w:marRight w:val="0"/>
          <w:marTop w:val="0"/>
          <w:marBottom w:val="0"/>
          <w:divBdr>
            <w:top w:val="none" w:sz="0" w:space="0" w:color="auto"/>
            <w:left w:val="none" w:sz="0" w:space="0" w:color="auto"/>
            <w:bottom w:val="none" w:sz="0" w:space="0" w:color="auto"/>
            <w:right w:val="none" w:sz="0" w:space="0" w:color="auto"/>
          </w:divBdr>
        </w:div>
        <w:div w:id="1292707152">
          <w:marLeft w:val="0"/>
          <w:marRight w:val="0"/>
          <w:marTop w:val="0"/>
          <w:marBottom w:val="0"/>
          <w:divBdr>
            <w:top w:val="none" w:sz="0" w:space="0" w:color="auto"/>
            <w:left w:val="none" w:sz="0" w:space="0" w:color="auto"/>
            <w:bottom w:val="none" w:sz="0" w:space="0" w:color="auto"/>
            <w:right w:val="none" w:sz="0" w:space="0" w:color="auto"/>
          </w:divBdr>
        </w:div>
        <w:div w:id="1876112578">
          <w:marLeft w:val="0"/>
          <w:marRight w:val="0"/>
          <w:marTop w:val="0"/>
          <w:marBottom w:val="0"/>
          <w:divBdr>
            <w:top w:val="none" w:sz="0" w:space="0" w:color="auto"/>
            <w:left w:val="none" w:sz="0" w:space="0" w:color="auto"/>
            <w:bottom w:val="none" w:sz="0" w:space="0" w:color="auto"/>
            <w:right w:val="none" w:sz="0" w:space="0" w:color="auto"/>
          </w:divBdr>
        </w:div>
        <w:div w:id="393433862">
          <w:marLeft w:val="0"/>
          <w:marRight w:val="0"/>
          <w:marTop w:val="0"/>
          <w:marBottom w:val="0"/>
          <w:divBdr>
            <w:top w:val="none" w:sz="0" w:space="0" w:color="auto"/>
            <w:left w:val="none" w:sz="0" w:space="0" w:color="auto"/>
            <w:bottom w:val="none" w:sz="0" w:space="0" w:color="auto"/>
            <w:right w:val="none" w:sz="0" w:space="0" w:color="auto"/>
          </w:divBdr>
        </w:div>
        <w:div w:id="1003433935">
          <w:marLeft w:val="0"/>
          <w:marRight w:val="0"/>
          <w:marTop w:val="0"/>
          <w:marBottom w:val="0"/>
          <w:divBdr>
            <w:top w:val="none" w:sz="0" w:space="0" w:color="auto"/>
            <w:left w:val="none" w:sz="0" w:space="0" w:color="auto"/>
            <w:bottom w:val="none" w:sz="0" w:space="0" w:color="auto"/>
            <w:right w:val="none" w:sz="0" w:space="0" w:color="auto"/>
          </w:divBdr>
        </w:div>
        <w:div w:id="994577418">
          <w:marLeft w:val="0"/>
          <w:marRight w:val="0"/>
          <w:marTop w:val="0"/>
          <w:marBottom w:val="0"/>
          <w:divBdr>
            <w:top w:val="none" w:sz="0" w:space="0" w:color="auto"/>
            <w:left w:val="none" w:sz="0" w:space="0" w:color="auto"/>
            <w:bottom w:val="none" w:sz="0" w:space="0" w:color="auto"/>
            <w:right w:val="none" w:sz="0" w:space="0" w:color="auto"/>
          </w:divBdr>
        </w:div>
        <w:div w:id="1961911024">
          <w:marLeft w:val="0"/>
          <w:marRight w:val="0"/>
          <w:marTop w:val="0"/>
          <w:marBottom w:val="0"/>
          <w:divBdr>
            <w:top w:val="none" w:sz="0" w:space="0" w:color="auto"/>
            <w:left w:val="none" w:sz="0" w:space="0" w:color="auto"/>
            <w:bottom w:val="none" w:sz="0" w:space="0" w:color="auto"/>
            <w:right w:val="none" w:sz="0" w:space="0" w:color="auto"/>
          </w:divBdr>
        </w:div>
        <w:div w:id="981352449">
          <w:marLeft w:val="0"/>
          <w:marRight w:val="0"/>
          <w:marTop w:val="0"/>
          <w:marBottom w:val="0"/>
          <w:divBdr>
            <w:top w:val="none" w:sz="0" w:space="0" w:color="auto"/>
            <w:left w:val="none" w:sz="0" w:space="0" w:color="auto"/>
            <w:bottom w:val="none" w:sz="0" w:space="0" w:color="auto"/>
            <w:right w:val="none" w:sz="0" w:space="0" w:color="auto"/>
          </w:divBdr>
        </w:div>
        <w:div w:id="180318473">
          <w:marLeft w:val="0"/>
          <w:marRight w:val="0"/>
          <w:marTop w:val="0"/>
          <w:marBottom w:val="0"/>
          <w:divBdr>
            <w:top w:val="none" w:sz="0" w:space="0" w:color="auto"/>
            <w:left w:val="none" w:sz="0" w:space="0" w:color="auto"/>
            <w:bottom w:val="none" w:sz="0" w:space="0" w:color="auto"/>
            <w:right w:val="none" w:sz="0" w:space="0" w:color="auto"/>
          </w:divBdr>
        </w:div>
        <w:div w:id="43605932">
          <w:marLeft w:val="0"/>
          <w:marRight w:val="0"/>
          <w:marTop w:val="0"/>
          <w:marBottom w:val="0"/>
          <w:divBdr>
            <w:top w:val="none" w:sz="0" w:space="0" w:color="auto"/>
            <w:left w:val="none" w:sz="0" w:space="0" w:color="auto"/>
            <w:bottom w:val="none" w:sz="0" w:space="0" w:color="auto"/>
            <w:right w:val="none" w:sz="0" w:space="0" w:color="auto"/>
          </w:divBdr>
        </w:div>
        <w:div w:id="1948006575">
          <w:marLeft w:val="0"/>
          <w:marRight w:val="0"/>
          <w:marTop w:val="0"/>
          <w:marBottom w:val="0"/>
          <w:divBdr>
            <w:top w:val="none" w:sz="0" w:space="0" w:color="auto"/>
            <w:left w:val="none" w:sz="0" w:space="0" w:color="auto"/>
            <w:bottom w:val="none" w:sz="0" w:space="0" w:color="auto"/>
            <w:right w:val="none" w:sz="0" w:space="0" w:color="auto"/>
          </w:divBdr>
        </w:div>
        <w:div w:id="471556392">
          <w:marLeft w:val="0"/>
          <w:marRight w:val="0"/>
          <w:marTop w:val="0"/>
          <w:marBottom w:val="0"/>
          <w:divBdr>
            <w:top w:val="none" w:sz="0" w:space="0" w:color="auto"/>
            <w:left w:val="none" w:sz="0" w:space="0" w:color="auto"/>
            <w:bottom w:val="none" w:sz="0" w:space="0" w:color="auto"/>
            <w:right w:val="none" w:sz="0" w:space="0" w:color="auto"/>
          </w:divBdr>
        </w:div>
        <w:div w:id="1905484905">
          <w:marLeft w:val="0"/>
          <w:marRight w:val="0"/>
          <w:marTop w:val="0"/>
          <w:marBottom w:val="0"/>
          <w:divBdr>
            <w:top w:val="none" w:sz="0" w:space="0" w:color="auto"/>
            <w:left w:val="none" w:sz="0" w:space="0" w:color="auto"/>
            <w:bottom w:val="none" w:sz="0" w:space="0" w:color="auto"/>
            <w:right w:val="none" w:sz="0" w:space="0" w:color="auto"/>
          </w:divBdr>
        </w:div>
        <w:div w:id="629895372">
          <w:marLeft w:val="0"/>
          <w:marRight w:val="0"/>
          <w:marTop w:val="0"/>
          <w:marBottom w:val="0"/>
          <w:divBdr>
            <w:top w:val="none" w:sz="0" w:space="0" w:color="auto"/>
            <w:left w:val="none" w:sz="0" w:space="0" w:color="auto"/>
            <w:bottom w:val="none" w:sz="0" w:space="0" w:color="auto"/>
            <w:right w:val="none" w:sz="0" w:space="0" w:color="auto"/>
          </w:divBdr>
        </w:div>
        <w:div w:id="1818377429">
          <w:marLeft w:val="0"/>
          <w:marRight w:val="0"/>
          <w:marTop w:val="0"/>
          <w:marBottom w:val="0"/>
          <w:divBdr>
            <w:top w:val="none" w:sz="0" w:space="0" w:color="auto"/>
            <w:left w:val="none" w:sz="0" w:space="0" w:color="auto"/>
            <w:bottom w:val="none" w:sz="0" w:space="0" w:color="auto"/>
            <w:right w:val="none" w:sz="0" w:space="0" w:color="auto"/>
          </w:divBdr>
        </w:div>
        <w:div w:id="1203902148">
          <w:marLeft w:val="0"/>
          <w:marRight w:val="0"/>
          <w:marTop w:val="0"/>
          <w:marBottom w:val="0"/>
          <w:divBdr>
            <w:top w:val="none" w:sz="0" w:space="0" w:color="auto"/>
            <w:left w:val="none" w:sz="0" w:space="0" w:color="auto"/>
            <w:bottom w:val="none" w:sz="0" w:space="0" w:color="auto"/>
            <w:right w:val="none" w:sz="0" w:space="0" w:color="auto"/>
          </w:divBdr>
        </w:div>
        <w:div w:id="1645308351">
          <w:marLeft w:val="0"/>
          <w:marRight w:val="0"/>
          <w:marTop w:val="0"/>
          <w:marBottom w:val="0"/>
          <w:divBdr>
            <w:top w:val="none" w:sz="0" w:space="0" w:color="auto"/>
            <w:left w:val="none" w:sz="0" w:space="0" w:color="auto"/>
            <w:bottom w:val="none" w:sz="0" w:space="0" w:color="auto"/>
            <w:right w:val="none" w:sz="0" w:space="0" w:color="auto"/>
          </w:divBdr>
        </w:div>
        <w:div w:id="1564635572">
          <w:marLeft w:val="0"/>
          <w:marRight w:val="0"/>
          <w:marTop w:val="0"/>
          <w:marBottom w:val="0"/>
          <w:divBdr>
            <w:top w:val="none" w:sz="0" w:space="0" w:color="auto"/>
            <w:left w:val="none" w:sz="0" w:space="0" w:color="auto"/>
            <w:bottom w:val="none" w:sz="0" w:space="0" w:color="auto"/>
            <w:right w:val="none" w:sz="0" w:space="0" w:color="auto"/>
          </w:divBdr>
        </w:div>
        <w:div w:id="621035444">
          <w:marLeft w:val="0"/>
          <w:marRight w:val="0"/>
          <w:marTop w:val="0"/>
          <w:marBottom w:val="0"/>
          <w:divBdr>
            <w:top w:val="none" w:sz="0" w:space="0" w:color="auto"/>
            <w:left w:val="none" w:sz="0" w:space="0" w:color="auto"/>
            <w:bottom w:val="none" w:sz="0" w:space="0" w:color="auto"/>
            <w:right w:val="none" w:sz="0" w:space="0" w:color="auto"/>
          </w:divBdr>
        </w:div>
        <w:div w:id="2099521210">
          <w:marLeft w:val="0"/>
          <w:marRight w:val="0"/>
          <w:marTop w:val="0"/>
          <w:marBottom w:val="0"/>
          <w:divBdr>
            <w:top w:val="none" w:sz="0" w:space="0" w:color="auto"/>
            <w:left w:val="none" w:sz="0" w:space="0" w:color="auto"/>
            <w:bottom w:val="none" w:sz="0" w:space="0" w:color="auto"/>
            <w:right w:val="none" w:sz="0" w:space="0" w:color="auto"/>
          </w:divBdr>
        </w:div>
        <w:div w:id="1050615484">
          <w:marLeft w:val="0"/>
          <w:marRight w:val="0"/>
          <w:marTop w:val="0"/>
          <w:marBottom w:val="0"/>
          <w:divBdr>
            <w:top w:val="none" w:sz="0" w:space="0" w:color="auto"/>
            <w:left w:val="none" w:sz="0" w:space="0" w:color="auto"/>
            <w:bottom w:val="none" w:sz="0" w:space="0" w:color="auto"/>
            <w:right w:val="none" w:sz="0" w:space="0" w:color="auto"/>
          </w:divBdr>
        </w:div>
        <w:div w:id="776751686">
          <w:marLeft w:val="0"/>
          <w:marRight w:val="0"/>
          <w:marTop w:val="0"/>
          <w:marBottom w:val="0"/>
          <w:divBdr>
            <w:top w:val="none" w:sz="0" w:space="0" w:color="auto"/>
            <w:left w:val="none" w:sz="0" w:space="0" w:color="auto"/>
            <w:bottom w:val="none" w:sz="0" w:space="0" w:color="auto"/>
            <w:right w:val="none" w:sz="0" w:space="0" w:color="auto"/>
          </w:divBdr>
        </w:div>
        <w:div w:id="1876963491">
          <w:marLeft w:val="0"/>
          <w:marRight w:val="0"/>
          <w:marTop w:val="0"/>
          <w:marBottom w:val="0"/>
          <w:divBdr>
            <w:top w:val="none" w:sz="0" w:space="0" w:color="auto"/>
            <w:left w:val="none" w:sz="0" w:space="0" w:color="auto"/>
            <w:bottom w:val="none" w:sz="0" w:space="0" w:color="auto"/>
            <w:right w:val="none" w:sz="0" w:space="0" w:color="auto"/>
          </w:divBdr>
        </w:div>
        <w:div w:id="1841457142">
          <w:marLeft w:val="0"/>
          <w:marRight w:val="0"/>
          <w:marTop w:val="0"/>
          <w:marBottom w:val="0"/>
          <w:divBdr>
            <w:top w:val="none" w:sz="0" w:space="0" w:color="auto"/>
            <w:left w:val="none" w:sz="0" w:space="0" w:color="auto"/>
            <w:bottom w:val="none" w:sz="0" w:space="0" w:color="auto"/>
            <w:right w:val="none" w:sz="0" w:space="0" w:color="auto"/>
          </w:divBdr>
        </w:div>
        <w:div w:id="1691104817">
          <w:marLeft w:val="0"/>
          <w:marRight w:val="0"/>
          <w:marTop w:val="0"/>
          <w:marBottom w:val="0"/>
          <w:divBdr>
            <w:top w:val="none" w:sz="0" w:space="0" w:color="auto"/>
            <w:left w:val="none" w:sz="0" w:space="0" w:color="auto"/>
            <w:bottom w:val="none" w:sz="0" w:space="0" w:color="auto"/>
            <w:right w:val="none" w:sz="0" w:space="0" w:color="auto"/>
          </w:divBdr>
        </w:div>
        <w:div w:id="2076586585">
          <w:marLeft w:val="0"/>
          <w:marRight w:val="0"/>
          <w:marTop w:val="0"/>
          <w:marBottom w:val="0"/>
          <w:divBdr>
            <w:top w:val="none" w:sz="0" w:space="0" w:color="auto"/>
            <w:left w:val="none" w:sz="0" w:space="0" w:color="auto"/>
            <w:bottom w:val="none" w:sz="0" w:space="0" w:color="auto"/>
            <w:right w:val="none" w:sz="0" w:space="0" w:color="auto"/>
          </w:divBdr>
        </w:div>
        <w:div w:id="213351210">
          <w:marLeft w:val="0"/>
          <w:marRight w:val="0"/>
          <w:marTop w:val="0"/>
          <w:marBottom w:val="0"/>
          <w:divBdr>
            <w:top w:val="none" w:sz="0" w:space="0" w:color="auto"/>
            <w:left w:val="none" w:sz="0" w:space="0" w:color="auto"/>
            <w:bottom w:val="none" w:sz="0" w:space="0" w:color="auto"/>
            <w:right w:val="none" w:sz="0" w:space="0" w:color="auto"/>
          </w:divBdr>
        </w:div>
        <w:div w:id="783500206">
          <w:marLeft w:val="0"/>
          <w:marRight w:val="0"/>
          <w:marTop w:val="0"/>
          <w:marBottom w:val="0"/>
          <w:divBdr>
            <w:top w:val="none" w:sz="0" w:space="0" w:color="auto"/>
            <w:left w:val="none" w:sz="0" w:space="0" w:color="auto"/>
            <w:bottom w:val="none" w:sz="0" w:space="0" w:color="auto"/>
            <w:right w:val="none" w:sz="0" w:space="0" w:color="auto"/>
          </w:divBdr>
        </w:div>
        <w:div w:id="70126372">
          <w:marLeft w:val="0"/>
          <w:marRight w:val="0"/>
          <w:marTop w:val="0"/>
          <w:marBottom w:val="0"/>
          <w:divBdr>
            <w:top w:val="none" w:sz="0" w:space="0" w:color="auto"/>
            <w:left w:val="none" w:sz="0" w:space="0" w:color="auto"/>
            <w:bottom w:val="none" w:sz="0" w:space="0" w:color="auto"/>
            <w:right w:val="none" w:sz="0" w:space="0" w:color="auto"/>
          </w:divBdr>
        </w:div>
        <w:div w:id="1834682918">
          <w:marLeft w:val="0"/>
          <w:marRight w:val="0"/>
          <w:marTop w:val="0"/>
          <w:marBottom w:val="0"/>
          <w:divBdr>
            <w:top w:val="none" w:sz="0" w:space="0" w:color="auto"/>
            <w:left w:val="none" w:sz="0" w:space="0" w:color="auto"/>
            <w:bottom w:val="none" w:sz="0" w:space="0" w:color="auto"/>
            <w:right w:val="none" w:sz="0" w:space="0" w:color="auto"/>
          </w:divBdr>
        </w:div>
        <w:div w:id="1358041018">
          <w:marLeft w:val="0"/>
          <w:marRight w:val="0"/>
          <w:marTop w:val="0"/>
          <w:marBottom w:val="0"/>
          <w:divBdr>
            <w:top w:val="none" w:sz="0" w:space="0" w:color="auto"/>
            <w:left w:val="none" w:sz="0" w:space="0" w:color="auto"/>
            <w:bottom w:val="none" w:sz="0" w:space="0" w:color="auto"/>
            <w:right w:val="none" w:sz="0" w:space="0" w:color="auto"/>
          </w:divBdr>
        </w:div>
        <w:div w:id="1411191533">
          <w:marLeft w:val="0"/>
          <w:marRight w:val="0"/>
          <w:marTop w:val="0"/>
          <w:marBottom w:val="0"/>
          <w:divBdr>
            <w:top w:val="none" w:sz="0" w:space="0" w:color="auto"/>
            <w:left w:val="none" w:sz="0" w:space="0" w:color="auto"/>
            <w:bottom w:val="none" w:sz="0" w:space="0" w:color="auto"/>
            <w:right w:val="none" w:sz="0" w:space="0" w:color="auto"/>
          </w:divBdr>
        </w:div>
        <w:div w:id="775443168">
          <w:marLeft w:val="0"/>
          <w:marRight w:val="0"/>
          <w:marTop w:val="0"/>
          <w:marBottom w:val="0"/>
          <w:divBdr>
            <w:top w:val="none" w:sz="0" w:space="0" w:color="auto"/>
            <w:left w:val="none" w:sz="0" w:space="0" w:color="auto"/>
            <w:bottom w:val="none" w:sz="0" w:space="0" w:color="auto"/>
            <w:right w:val="none" w:sz="0" w:space="0" w:color="auto"/>
          </w:divBdr>
        </w:div>
        <w:div w:id="1790276504">
          <w:marLeft w:val="0"/>
          <w:marRight w:val="0"/>
          <w:marTop w:val="0"/>
          <w:marBottom w:val="0"/>
          <w:divBdr>
            <w:top w:val="none" w:sz="0" w:space="0" w:color="auto"/>
            <w:left w:val="none" w:sz="0" w:space="0" w:color="auto"/>
            <w:bottom w:val="none" w:sz="0" w:space="0" w:color="auto"/>
            <w:right w:val="none" w:sz="0" w:space="0" w:color="auto"/>
          </w:divBdr>
        </w:div>
        <w:div w:id="1100219854">
          <w:marLeft w:val="0"/>
          <w:marRight w:val="0"/>
          <w:marTop w:val="0"/>
          <w:marBottom w:val="0"/>
          <w:divBdr>
            <w:top w:val="none" w:sz="0" w:space="0" w:color="auto"/>
            <w:left w:val="none" w:sz="0" w:space="0" w:color="auto"/>
            <w:bottom w:val="none" w:sz="0" w:space="0" w:color="auto"/>
            <w:right w:val="none" w:sz="0" w:space="0" w:color="auto"/>
          </w:divBdr>
        </w:div>
        <w:div w:id="970091769">
          <w:marLeft w:val="0"/>
          <w:marRight w:val="0"/>
          <w:marTop w:val="0"/>
          <w:marBottom w:val="0"/>
          <w:divBdr>
            <w:top w:val="none" w:sz="0" w:space="0" w:color="auto"/>
            <w:left w:val="none" w:sz="0" w:space="0" w:color="auto"/>
            <w:bottom w:val="none" w:sz="0" w:space="0" w:color="auto"/>
            <w:right w:val="none" w:sz="0" w:space="0" w:color="auto"/>
          </w:divBdr>
        </w:div>
        <w:div w:id="800005076">
          <w:marLeft w:val="0"/>
          <w:marRight w:val="0"/>
          <w:marTop w:val="0"/>
          <w:marBottom w:val="0"/>
          <w:divBdr>
            <w:top w:val="none" w:sz="0" w:space="0" w:color="auto"/>
            <w:left w:val="none" w:sz="0" w:space="0" w:color="auto"/>
            <w:bottom w:val="none" w:sz="0" w:space="0" w:color="auto"/>
            <w:right w:val="none" w:sz="0" w:space="0" w:color="auto"/>
          </w:divBdr>
        </w:div>
        <w:div w:id="713427291">
          <w:marLeft w:val="0"/>
          <w:marRight w:val="0"/>
          <w:marTop w:val="0"/>
          <w:marBottom w:val="0"/>
          <w:divBdr>
            <w:top w:val="none" w:sz="0" w:space="0" w:color="auto"/>
            <w:left w:val="none" w:sz="0" w:space="0" w:color="auto"/>
            <w:bottom w:val="none" w:sz="0" w:space="0" w:color="auto"/>
            <w:right w:val="none" w:sz="0" w:space="0" w:color="auto"/>
          </w:divBdr>
        </w:div>
        <w:div w:id="1882668665">
          <w:marLeft w:val="0"/>
          <w:marRight w:val="0"/>
          <w:marTop w:val="0"/>
          <w:marBottom w:val="0"/>
          <w:divBdr>
            <w:top w:val="none" w:sz="0" w:space="0" w:color="auto"/>
            <w:left w:val="none" w:sz="0" w:space="0" w:color="auto"/>
            <w:bottom w:val="none" w:sz="0" w:space="0" w:color="auto"/>
            <w:right w:val="none" w:sz="0" w:space="0" w:color="auto"/>
          </w:divBdr>
        </w:div>
        <w:div w:id="1267544185">
          <w:marLeft w:val="0"/>
          <w:marRight w:val="0"/>
          <w:marTop w:val="0"/>
          <w:marBottom w:val="0"/>
          <w:divBdr>
            <w:top w:val="none" w:sz="0" w:space="0" w:color="auto"/>
            <w:left w:val="none" w:sz="0" w:space="0" w:color="auto"/>
            <w:bottom w:val="none" w:sz="0" w:space="0" w:color="auto"/>
            <w:right w:val="none" w:sz="0" w:space="0" w:color="auto"/>
          </w:divBdr>
        </w:div>
        <w:div w:id="412511550">
          <w:marLeft w:val="0"/>
          <w:marRight w:val="0"/>
          <w:marTop w:val="0"/>
          <w:marBottom w:val="0"/>
          <w:divBdr>
            <w:top w:val="none" w:sz="0" w:space="0" w:color="auto"/>
            <w:left w:val="none" w:sz="0" w:space="0" w:color="auto"/>
            <w:bottom w:val="none" w:sz="0" w:space="0" w:color="auto"/>
            <w:right w:val="none" w:sz="0" w:space="0" w:color="auto"/>
          </w:divBdr>
        </w:div>
        <w:div w:id="259339349">
          <w:marLeft w:val="0"/>
          <w:marRight w:val="0"/>
          <w:marTop w:val="0"/>
          <w:marBottom w:val="0"/>
          <w:divBdr>
            <w:top w:val="none" w:sz="0" w:space="0" w:color="auto"/>
            <w:left w:val="none" w:sz="0" w:space="0" w:color="auto"/>
            <w:bottom w:val="none" w:sz="0" w:space="0" w:color="auto"/>
            <w:right w:val="none" w:sz="0" w:space="0" w:color="auto"/>
          </w:divBdr>
        </w:div>
        <w:div w:id="1019358183">
          <w:marLeft w:val="0"/>
          <w:marRight w:val="0"/>
          <w:marTop w:val="0"/>
          <w:marBottom w:val="0"/>
          <w:divBdr>
            <w:top w:val="none" w:sz="0" w:space="0" w:color="auto"/>
            <w:left w:val="none" w:sz="0" w:space="0" w:color="auto"/>
            <w:bottom w:val="none" w:sz="0" w:space="0" w:color="auto"/>
            <w:right w:val="none" w:sz="0" w:space="0" w:color="auto"/>
          </w:divBdr>
        </w:div>
        <w:div w:id="1514757412">
          <w:marLeft w:val="0"/>
          <w:marRight w:val="0"/>
          <w:marTop w:val="0"/>
          <w:marBottom w:val="0"/>
          <w:divBdr>
            <w:top w:val="none" w:sz="0" w:space="0" w:color="auto"/>
            <w:left w:val="none" w:sz="0" w:space="0" w:color="auto"/>
            <w:bottom w:val="none" w:sz="0" w:space="0" w:color="auto"/>
            <w:right w:val="none" w:sz="0" w:space="0" w:color="auto"/>
          </w:divBdr>
        </w:div>
        <w:div w:id="1260455598">
          <w:marLeft w:val="0"/>
          <w:marRight w:val="0"/>
          <w:marTop w:val="0"/>
          <w:marBottom w:val="0"/>
          <w:divBdr>
            <w:top w:val="none" w:sz="0" w:space="0" w:color="auto"/>
            <w:left w:val="none" w:sz="0" w:space="0" w:color="auto"/>
            <w:bottom w:val="none" w:sz="0" w:space="0" w:color="auto"/>
            <w:right w:val="none" w:sz="0" w:space="0" w:color="auto"/>
          </w:divBdr>
        </w:div>
        <w:div w:id="1155299287">
          <w:marLeft w:val="0"/>
          <w:marRight w:val="0"/>
          <w:marTop w:val="0"/>
          <w:marBottom w:val="0"/>
          <w:divBdr>
            <w:top w:val="none" w:sz="0" w:space="0" w:color="auto"/>
            <w:left w:val="none" w:sz="0" w:space="0" w:color="auto"/>
            <w:bottom w:val="none" w:sz="0" w:space="0" w:color="auto"/>
            <w:right w:val="none" w:sz="0" w:space="0" w:color="auto"/>
          </w:divBdr>
        </w:div>
        <w:div w:id="705451462">
          <w:marLeft w:val="0"/>
          <w:marRight w:val="0"/>
          <w:marTop w:val="0"/>
          <w:marBottom w:val="0"/>
          <w:divBdr>
            <w:top w:val="none" w:sz="0" w:space="0" w:color="auto"/>
            <w:left w:val="none" w:sz="0" w:space="0" w:color="auto"/>
            <w:bottom w:val="none" w:sz="0" w:space="0" w:color="auto"/>
            <w:right w:val="none" w:sz="0" w:space="0" w:color="auto"/>
          </w:divBdr>
        </w:div>
        <w:div w:id="1079982483">
          <w:marLeft w:val="0"/>
          <w:marRight w:val="0"/>
          <w:marTop w:val="0"/>
          <w:marBottom w:val="0"/>
          <w:divBdr>
            <w:top w:val="none" w:sz="0" w:space="0" w:color="auto"/>
            <w:left w:val="none" w:sz="0" w:space="0" w:color="auto"/>
            <w:bottom w:val="none" w:sz="0" w:space="0" w:color="auto"/>
            <w:right w:val="none" w:sz="0" w:space="0" w:color="auto"/>
          </w:divBdr>
        </w:div>
        <w:div w:id="1526945075">
          <w:marLeft w:val="0"/>
          <w:marRight w:val="0"/>
          <w:marTop w:val="0"/>
          <w:marBottom w:val="0"/>
          <w:divBdr>
            <w:top w:val="none" w:sz="0" w:space="0" w:color="auto"/>
            <w:left w:val="none" w:sz="0" w:space="0" w:color="auto"/>
            <w:bottom w:val="none" w:sz="0" w:space="0" w:color="auto"/>
            <w:right w:val="none" w:sz="0" w:space="0" w:color="auto"/>
          </w:divBdr>
        </w:div>
        <w:div w:id="922374230">
          <w:marLeft w:val="0"/>
          <w:marRight w:val="0"/>
          <w:marTop w:val="0"/>
          <w:marBottom w:val="0"/>
          <w:divBdr>
            <w:top w:val="none" w:sz="0" w:space="0" w:color="auto"/>
            <w:left w:val="none" w:sz="0" w:space="0" w:color="auto"/>
            <w:bottom w:val="none" w:sz="0" w:space="0" w:color="auto"/>
            <w:right w:val="none" w:sz="0" w:space="0" w:color="auto"/>
          </w:divBdr>
        </w:div>
        <w:div w:id="188377096">
          <w:marLeft w:val="0"/>
          <w:marRight w:val="0"/>
          <w:marTop w:val="0"/>
          <w:marBottom w:val="0"/>
          <w:divBdr>
            <w:top w:val="none" w:sz="0" w:space="0" w:color="auto"/>
            <w:left w:val="none" w:sz="0" w:space="0" w:color="auto"/>
            <w:bottom w:val="none" w:sz="0" w:space="0" w:color="auto"/>
            <w:right w:val="none" w:sz="0" w:space="0" w:color="auto"/>
          </w:divBdr>
        </w:div>
        <w:div w:id="750276648">
          <w:marLeft w:val="0"/>
          <w:marRight w:val="0"/>
          <w:marTop w:val="0"/>
          <w:marBottom w:val="0"/>
          <w:divBdr>
            <w:top w:val="none" w:sz="0" w:space="0" w:color="auto"/>
            <w:left w:val="none" w:sz="0" w:space="0" w:color="auto"/>
            <w:bottom w:val="none" w:sz="0" w:space="0" w:color="auto"/>
            <w:right w:val="none" w:sz="0" w:space="0" w:color="auto"/>
          </w:divBdr>
        </w:div>
        <w:div w:id="467087322">
          <w:marLeft w:val="0"/>
          <w:marRight w:val="0"/>
          <w:marTop w:val="0"/>
          <w:marBottom w:val="0"/>
          <w:divBdr>
            <w:top w:val="none" w:sz="0" w:space="0" w:color="auto"/>
            <w:left w:val="none" w:sz="0" w:space="0" w:color="auto"/>
            <w:bottom w:val="none" w:sz="0" w:space="0" w:color="auto"/>
            <w:right w:val="none" w:sz="0" w:space="0" w:color="auto"/>
          </w:divBdr>
        </w:div>
        <w:div w:id="1447850647">
          <w:marLeft w:val="0"/>
          <w:marRight w:val="0"/>
          <w:marTop w:val="0"/>
          <w:marBottom w:val="0"/>
          <w:divBdr>
            <w:top w:val="none" w:sz="0" w:space="0" w:color="auto"/>
            <w:left w:val="none" w:sz="0" w:space="0" w:color="auto"/>
            <w:bottom w:val="none" w:sz="0" w:space="0" w:color="auto"/>
            <w:right w:val="none" w:sz="0" w:space="0" w:color="auto"/>
          </w:divBdr>
        </w:div>
        <w:div w:id="596056990">
          <w:marLeft w:val="0"/>
          <w:marRight w:val="0"/>
          <w:marTop w:val="0"/>
          <w:marBottom w:val="0"/>
          <w:divBdr>
            <w:top w:val="none" w:sz="0" w:space="0" w:color="auto"/>
            <w:left w:val="none" w:sz="0" w:space="0" w:color="auto"/>
            <w:bottom w:val="none" w:sz="0" w:space="0" w:color="auto"/>
            <w:right w:val="none" w:sz="0" w:space="0" w:color="auto"/>
          </w:divBdr>
        </w:div>
        <w:div w:id="49503596">
          <w:marLeft w:val="0"/>
          <w:marRight w:val="0"/>
          <w:marTop w:val="0"/>
          <w:marBottom w:val="0"/>
          <w:divBdr>
            <w:top w:val="none" w:sz="0" w:space="0" w:color="auto"/>
            <w:left w:val="none" w:sz="0" w:space="0" w:color="auto"/>
            <w:bottom w:val="none" w:sz="0" w:space="0" w:color="auto"/>
            <w:right w:val="none" w:sz="0" w:space="0" w:color="auto"/>
          </w:divBdr>
        </w:div>
        <w:div w:id="585655097">
          <w:marLeft w:val="0"/>
          <w:marRight w:val="0"/>
          <w:marTop w:val="0"/>
          <w:marBottom w:val="0"/>
          <w:divBdr>
            <w:top w:val="none" w:sz="0" w:space="0" w:color="auto"/>
            <w:left w:val="none" w:sz="0" w:space="0" w:color="auto"/>
            <w:bottom w:val="none" w:sz="0" w:space="0" w:color="auto"/>
            <w:right w:val="none" w:sz="0" w:space="0" w:color="auto"/>
          </w:divBdr>
        </w:div>
        <w:div w:id="764154309">
          <w:marLeft w:val="0"/>
          <w:marRight w:val="0"/>
          <w:marTop w:val="0"/>
          <w:marBottom w:val="0"/>
          <w:divBdr>
            <w:top w:val="none" w:sz="0" w:space="0" w:color="auto"/>
            <w:left w:val="none" w:sz="0" w:space="0" w:color="auto"/>
            <w:bottom w:val="none" w:sz="0" w:space="0" w:color="auto"/>
            <w:right w:val="none" w:sz="0" w:space="0" w:color="auto"/>
          </w:divBdr>
        </w:div>
        <w:div w:id="958953927">
          <w:marLeft w:val="0"/>
          <w:marRight w:val="0"/>
          <w:marTop w:val="0"/>
          <w:marBottom w:val="0"/>
          <w:divBdr>
            <w:top w:val="none" w:sz="0" w:space="0" w:color="auto"/>
            <w:left w:val="none" w:sz="0" w:space="0" w:color="auto"/>
            <w:bottom w:val="none" w:sz="0" w:space="0" w:color="auto"/>
            <w:right w:val="none" w:sz="0" w:space="0" w:color="auto"/>
          </w:divBdr>
        </w:div>
        <w:div w:id="102841802">
          <w:marLeft w:val="0"/>
          <w:marRight w:val="0"/>
          <w:marTop w:val="0"/>
          <w:marBottom w:val="0"/>
          <w:divBdr>
            <w:top w:val="none" w:sz="0" w:space="0" w:color="auto"/>
            <w:left w:val="none" w:sz="0" w:space="0" w:color="auto"/>
            <w:bottom w:val="none" w:sz="0" w:space="0" w:color="auto"/>
            <w:right w:val="none" w:sz="0" w:space="0" w:color="auto"/>
          </w:divBdr>
        </w:div>
        <w:div w:id="91555194">
          <w:marLeft w:val="0"/>
          <w:marRight w:val="0"/>
          <w:marTop w:val="0"/>
          <w:marBottom w:val="0"/>
          <w:divBdr>
            <w:top w:val="none" w:sz="0" w:space="0" w:color="auto"/>
            <w:left w:val="none" w:sz="0" w:space="0" w:color="auto"/>
            <w:bottom w:val="none" w:sz="0" w:space="0" w:color="auto"/>
            <w:right w:val="none" w:sz="0" w:space="0" w:color="auto"/>
          </w:divBdr>
        </w:div>
        <w:div w:id="421605011">
          <w:marLeft w:val="0"/>
          <w:marRight w:val="0"/>
          <w:marTop w:val="0"/>
          <w:marBottom w:val="0"/>
          <w:divBdr>
            <w:top w:val="none" w:sz="0" w:space="0" w:color="auto"/>
            <w:left w:val="none" w:sz="0" w:space="0" w:color="auto"/>
            <w:bottom w:val="none" w:sz="0" w:space="0" w:color="auto"/>
            <w:right w:val="none" w:sz="0" w:space="0" w:color="auto"/>
          </w:divBdr>
        </w:div>
        <w:div w:id="1654606208">
          <w:marLeft w:val="0"/>
          <w:marRight w:val="0"/>
          <w:marTop w:val="0"/>
          <w:marBottom w:val="0"/>
          <w:divBdr>
            <w:top w:val="none" w:sz="0" w:space="0" w:color="auto"/>
            <w:left w:val="none" w:sz="0" w:space="0" w:color="auto"/>
            <w:bottom w:val="none" w:sz="0" w:space="0" w:color="auto"/>
            <w:right w:val="none" w:sz="0" w:space="0" w:color="auto"/>
          </w:divBdr>
        </w:div>
        <w:div w:id="1196625417">
          <w:marLeft w:val="0"/>
          <w:marRight w:val="0"/>
          <w:marTop w:val="0"/>
          <w:marBottom w:val="0"/>
          <w:divBdr>
            <w:top w:val="none" w:sz="0" w:space="0" w:color="auto"/>
            <w:left w:val="none" w:sz="0" w:space="0" w:color="auto"/>
            <w:bottom w:val="none" w:sz="0" w:space="0" w:color="auto"/>
            <w:right w:val="none" w:sz="0" w:space="0" w:color="auto"/>
          </w:divBdr>
        </w:div>
        <w:div w:id="55586856">
          <w:marLeft w:val="0"/>
          <w:marRight w:val="0"/>
          <w:marTop w:val="0"/>
          <w:marBottom w:val="0"/>
          <w:divBdr>
            <w:top w:val="none" w:sz="0" w:space="0" w:color="auto"/>
            <w:left w:val="none" w:sz="0" w:space="0" w:color="auto"/>
            <w:bottom w:val="none" w:sz="0" w:space="0" w:color="auto"/>
            <w:right w:val="none" w:sz="0" w:space="0" w:color="auto"/>
          </w:divBdr>
        </w:div>
        <w:div w:id="1906988422">
          <w:marLeft w:val="0"/>
          <w:marRight w:val="0"/>
          <w:marTop w:val="0"/>
          <w:marBottom w:val="0"/>
          <w:divBdr>
            <w:top w:val="none" w:sz="0" w:space="0" w:color="auto"/>
            <w:left w:val="none" w:sz="0" w:space="0" w:color="auto"/>
            <w:bottom w:val="none" w:sz="0" w:space="0" w:color="auto"/>
            <w:right w:val="none" w:sz="0" w:space="0" w:color="auto"/>
          </w:divBdr>
        </w:div>
        <w:div w:id="132912221">
          <w:marLeft w:val="0"/>
          <w:marRight w:val="0"/>
          <w:marTop w:val="0"/>
          <w:marBottom w:val="0"/>
          <w:divBdr>
            <w:top w:val="none" w:sz="0" w:space="0" w:color="auto"/>
            <w:left w:val="none" w:sz="0" w:space="0" w:color="auto"/>
            <w:bottom w:val="none" w:sz="0" w:space="0" w:color="auto"/>
            <w:right w:val="none" w:sz="0" w:space="0" w:color="auto"/>
          </w:divBdr>
        </w:div>
        <w:div w:id="1313872317">
          <w:marLeft w:val="0"/>
          <w:marRight w:val="0"/>
          <w:marTop w:val="0"/>
          <w:marBottom w:val="0"/>
          <w:divBdr>
            <w:top w:val="none" w:sz="0" w:space="0" w:color="auto"/>
            <w:left w:val="none" w:sz="0" w:space="0" w:color="auto"/>
            <w:bottom w:val="none" w:sz="0" w:space="0" w:color="auto"/>
            <w:right w:val="none" w:sz="0" w:space="0" w:color="auto"/>
          </w:divBdr>
        </w:div>
        <w:div w:id="1989243343">
          <w:marLeft w:val="0"/>
          <w:marRight w:val="0"/>
          <w:marTop w:val="0"/>
          <w:marBottom w:val="0"/>
          <w:divBdr>
            <w:top w:val="none" w:sz="0" w:space="0" w:color="auto"/>
            <w:left w:val="none" w:sz="0" w:space="0" w:color="auto"/>
            <w:bottom w:val="none" w:sz="0" w:space="0" w:color="auto"/>
            <w:right w:val="none" w:sz="0" w:space="0" w:color="auto"/>
          </w:divBdr>
        </w:div>
        <w:div w:id="1041782283">
          <w:marLeft w:val="0"/>
          <w:marRight w:val="0"/>
          <w:marTop w:val="0"/>
          <w:marBottom w:val="0"/>
          <w:divBdr>
            <w:top w:val="none" w:sz="0" w:space="0" w:color="auto"/>
            <w:left w:val="none" w:sz="0" w:space="0" w:color="auto"/>
            <w:bottom w:val="none" w:sz="0" w:space="0" w:color="auto"/>
            <w:right w:val="none" w:sz="0" w:space="0" w:color="auto"/>
          </w:divBdr>
        </w:div>
        <w:div w:id="2034456702">
          <w:marLeft w:val="0"/>
          <w:marRight w:val="0"/>
          <w:marTop w:val="0"/>
          <w:marBottom w:val="0"/>
          <w:divBdr>
            <w:top w:val="none" w:sz="0" w:space="0" w:color="auto"/>
            <w:left w:val="none" w:sz="0" w:space="0" w:color="auto"/>
            <w:bottom w:val="none" w:sz="0" w:space="0" w:color="auto"/>
            <w:right w:val="none" w:sz="0" w:space="0" w:color="auto"/>
          </w:divBdr>
        </w:div>
        <w:div w:id="2051881444">
          <w:marLeft w:val="0"/>
          <w:marRight w:val="0"/>
          <w:marTop w:val="0"/>
          <w:marBottom w:val="0"/>
          <w:divBdr>
            <w:top w:val="none" w:sz="0" w:space="0" w:color="auto"/>
            <w:left w:val="none" w:sz="0" w:space="0" w:color="auto"/>
            <w:bottom w:val="none" w:sz="0" w:space="0" w:color="auto"/>
            <w:right w:val="none" w:sz="0" w:space="0" w:color="auto"/>
          </w:divBdr>
        </w:div>
        <w:div w:id="1745565926">
          <w:marLeft w:val="0"/>
          <w:marRight w:val="0"/>
          <w:marTop w:val="0"/>
          <w:marBottom w:val="0"/>
          <w:divBdr>
            <w:top w:val="none" w:sz="0" w:space="0" w:color="auto"/>
            <w:left w:val="none" w:sz="0" w:space="0" w:color="auto"/>
            <w:bottom w:val="none" w:sz="0" w:space="0" w:color="auto"/>
            <w:right w:val="none" w:sz="0" w:space="0" w:color="auto"/>
          </w:divBdr>
        </w:div>
        <w:div w:id="1601520926">
          <w:marLeft w:val="0"/>
          <w:marRight w:val="0"/>
          <w:marTop w:val="0"/>
          <w:marBottom w:val="0"/>
          <w:divBdr>
            <w:top w:val="none" w:sz="0" w:space="0" w:color="auto"/>
            <w:left w:val="none" w:sz="0" w:space="0" w:color="auto"/>
            <w:bottom w:val="none" w:sz="0" w:space="0" w:color="auto"/>
            <w:right w:val="none" w:sz="0" w:space="0" w:color="auto"/>
          </w:divBdr>
        </w:div>
        <w:div w:id="1028415549">
          <w:marLeft w:val="0"/>
          <w:marRight w:val="0"/>
          <w:marTop w:val="0"/>
          <w:marBottom w:val="0"/>
          <w:divBdr>
            <w:top w:val="none" w:sz="0" w:space="0" w:color="auto"/>
            <w:left w:val="none" w:sz="0" w:space="0" w:color="auto"/>
            <w:bottom w:val="none" w:sz="0" w:space="0" w:color="auto"/>
            <w:right w:val="none" w:sz="0" w:space="0" w:color="auto"/>
          </w:divBdr>
        </w:div>
        <w:div w:id="566960818">
          <w:marLeft w:val="0"/>
          <w:marRight w:val="0"/>
          <w:marTop w:val="0"/>
          <w:marBottom w:val="0"/>
          <w:divBdr>
            <w:top w:val="none" w:sz="0" w:space="0" w:color="auto"/>
            <w:left w:val="none" w:sz="0" w:space="0" w:color="auto"/>
            <w:bottom w:val="none" w:sz="0" w:space="0" w:color="auto"/>
            <w:right w:val="none" w:sz="0" w:space="0" w:color="auto"/>
          </w:divBdr>
        </w:div>
        <w:div w:id="623393023">
          <w:marLeft w:val="0"/>
          <w:marRight w:val="0"/>
          <w:marTop w:val="0"/>
          <w:marBottom w:val="0"/>
          <w:divBdr>
            <w:top w:val="none" w:sz="0" w:space="0" w:color="auto"/>
            <w:left w:val="none" w:sz="0" w:space="0" w:color="auto"/>
            <w:bottom w:val="none" w:sz="0" w:space="0" w:color="auto"/>
            <w:right w:val="none" w:sz="0" w:space="0" w:color="auto"/>
          </w:divBdr>
        </w:div>
        <w:div w:id="971442700">
          <w:marLeft w:val="0"/>
          <w:marRight w:val="0"/>
          <w:marTop w:val="0"/>
          <w:marBottom w:val="0"/>
          <w:divBdr>
            <w:top w:val="none" w:sz="0" w:space="0" w:color="auto"/>
            <w:left w:val="none" w:sz="0" w:space="0" w:color="auto"/>
            <w:bottom w:val="none" w:sz="0" w:space="0" w:color="auto"/>
            <w:right w:val="none" w:sz="0" w:space="0" w:color="auto"/>
          </w:divBdr>
        </w:div>
        <w:div w:id="153382205">
          <w:marLeft w:val="0"/>
          <w:marRight w:val="0"/>
          <w:marTop w:val="0"/>
          <w:marBottom w:val="0"/>
          <w:divBdr>
            <w:top w:val="none" w:sz="0" w:space="0" w:color="auto"/>
            <w:left w:val="none" w:sz="0" w:space="0" w:color="auto"/>
            <w:bottom w:val="none" w:sz="0" w:space="0" w:color="auto"/>
            <w:right w:val="none" w:sz="0" w:space="0" w:color="auto"/>
          </w:divBdr>
        </w:div>
        <w:div w:id="1416854747">
          <w:marLeft w:val="0"/>
          <w:marRight w:val="0"/>
          <w:marTop w:val="0"/>
          <w:marBottom w:val="0"/>
          <w:divBdr>
            <w:top w:val="none" w:sz="0" w:space="0" w:color="auto"/>
            <w:left w:val="none" w:sz="0" w:space="0" w:color="auto"/>
            <w:bottom w:val="none" w:sz="0" w:space="0" w:color="auto"/>
            <w:right w:val="none" w:sz="0" w:space="0" w:color="auto"/>
          </w:divBdr>
        </w:div>
        <w:div w:id="497429678">
          <w:marLeft w:val="0"/>
          <w:marRight w:val="0"/>
          <w:marTop w:val="0"/>
          <w:marBottom w:val="0"/>
          <w:divBdr>
            <w:top w:val="none" w:sz="0" w:space="0" w:color="auto"/>
            <w:left w:val="none" w:sz="0" w:space="0" w:color="auto"/>
            <w:bottom w:val="none" w:sz="0" w:space="0" w:color="auto"/>
            <w:right w:val="none" w:sz="0" w:space="0" w:color="auto"/>
          </w:divBdr>
        </w:div>
        <w:div w:id="571351696">
          <w:marLeft w:val="0"/>
          <w:marRight w:val="0"/>
          <w:marTop w:val="0"/>
          <w:marBottom w:val="0"/>
          <w:divBdr>
            <w:top w:val="none" w:sz="0" w:space="0" w:color="auto"/>
            <w:left w:val="none" w:sz="0" w:space="0" w:color="auto"/>
            <w:bottom w:val="none" w:sz="0" w:space="0" w:color="auto"/>
            <w:right w:val="none" w:sz="0" w:space="0" w:color="auto"/>
          </w:divBdr>
        </w:div>
        <w:div w:id="2069649180">
          <w:marLeft w:val="0"/>
          <w:marRight w:val="0"/>
          <w:marTop w:val="0"/>
          <w:marBottom w:val="0"/>
          <w:divBdr>
            <w:top w:val="none" w:sz="0" w:space="0" w:color="auto"/>
            <w:left w:val="none" w:sz="0" w:space="0" w:color="auto"/>
            <w:bottom w:val="none" w:sz="0" w:space="0" w:color="auto"/>
            <w:right w:val="none" w:sz="0" w:space="0" w:color="auto"/>
          </w:divBdr>
        </w:div>
        <w:div w:id="11687726">
          <w:marLeft w:val="0"/>
          <w:marRight w:val="0"/>
          <w:marTop w:val="0"/>
          <w:marBottom w:val="0"/>
          <w:divBdr>
            <w:top w:val="none" w:sz="0" w:space="0" w:color="auto"/>
            <w:left w:val="none" w:sz="0" w:space="0" w:color="auto"/>
            <w:bottom w:val="none" w:sz="0" w:space="0" w:color="auto"/>
            <w:right w:val="none" w:sz="0" w:space="0" w:color="auto"/>
          </w:divBdr>
        </w:div>
        <w:div w:id="807016767">
          <w:marLeft w:val="0"/>
          <w:marRight w:val="0"/>
          <w:marTop w:val="0"/>
          <w:marBottom w:val="0"/>
          <w:divBdr>
            <w:top w:val="none" w:sz="0" w:space="0" w:color="auto"/>
            <w:left w:val="none" w:sz="0" w:space="0" w:color="auto"/>
            <w:bottom w:val="none" w:sz="0" w:space="0" w:color="auto"/>
            <w:right w:val="none" w:sz="0" w:space="0" w:color="auto"/>
          </w:divBdr>
        </w:div>
        <w:div w:id="206332583">
          <w:marLeft w:val="0"/>
          <w:marRight w:val="0"/>
          <w:marTop w:val="0"/>
          <w:marBottom w:val="0"/>
          <w:divBdr>
            <w:top w:val="none" w:sz="0" w:space="0" w:color="auto"/>
            <w:left w:val="none" w:sz="0" w:space="0" w:color="auto"/>
            <w:bottom w:val="none" w:sz="0" w:space="0" w:color="auto"/>
            <w:right w:val="none" w:sz="0" w:space="0" w:color="auto"/>
          </w:divBdr>
        </w:div>
        <w:div w:id="1186940019">
          <w:marLeft w:val="0"/>
          <w:marRight w:val="0"/>
          <w:marTop w:val="0"/>
          <w:marBottom w:val="0"/>
          <w:divBdr>
            <w:top w:val="none" w:sz="0" w:space="0" w:color="auto"/>
            <w:left w:val="none" w:sz="0" w:space="0" w:color="auto"/>
            <w:bottom w:val="none" w:sz="0" w:space="0" w:color="auto"/>
            <w:right w:val="none" w:sz="0" w:space="0" w:color="auto"/>
          </w:divBdr>
        </w:div>
        <w:div w:id="498809172">
          <w:marLeft w:val="0"/>
          <w:marRight w:val="0"/>
          <w:marTop w:val="0"/>
          <w:marBottom w:val="0"/>
          <w:divBdr>
            <w:top w:val="none" w:sz="0" w:space="0" w:color="auto"/>
            <w:left w:val="none" w:sz="0" w:space="0" w:color="auto"/>
            <w:bottom w:val="none" w:sz="0" w:space="0" w:color="auto"/>
            <w:right w:val="none" w:sz="0" w:space="0" w:color="auto"/>
          </w:divBdr>
        </w:div>
        <w:div w:id="1853446960">
          <w:marLeft w:val="0"/>
          <w:marRight w:val="0"/>
          <w:marTop w:val="0"/>
          <w:marBottom w:val="0"/>
          <w:divBdr>
            <w:top w:val="none" w:sz="0" w:space="0" w:color="auto"/>
            <w:left w:val="none" w:sz="0" w:space="0" w:color="auto"/>
            <w:bottom w:val="none" w:sz="0" w:space="0" w:color="auto"/>
            <w:right w:val="none" w:sz="0" w:space="0" w:color="auto"/>
          </w:divBdr>
        </w:div>
        <w:div w:id="1866673547">
          <w:marLeft w:val="0"/>
          <w:marRight w:val="0"/>
          <w:marTop w:val="0"/>
          <w:marBottom w:val="0"/>
          <w:divBdr>
            <w:top w:val="none" w:sz="0" w:space="0" w:color="auto"/>
            <w:left w:val="none" w:sz="0" w:space="0" w:color="auto"/>
            <w:bottom w:val="none" w:sz="0" w:space="0" w:color="auto"/>
            <w:right w:val="none" w:sz="0" w:space="0" w:color="auto"/>
          </w:divBdr>
        </w:div>
        <w:div w:id="1206260547">
          <w:marLeft w:val="0"/>
          <w:marRight w:val="0"/>
          <w:marTop w:val="0"/>
          <w:marBottom w:val="0"/>
          <w:divBdr>
            <w:top w:val="none" w:sz="0" w:space="0" w:color="auto"/>
            <w:left w:val="none" w:sz="0" w:space="0" w:color="auto"/>
            <w:bottom w:val="none" w:sz="0" w:space="0" w:color="auto"/>
            <w:right w:val="none" w:sz="0" w:space="0" w:color="auto"/>
          </w:divBdr>
        </w:div>
        <w:div w:id="1849522976">
          <w:marLeft w:val="0"/>
          <w:marRight w:val="0"/>
          <w:marTop w:val="0"/>
          <w:marBottom w:val="0"/>
          <w:divBdr>
            <w:top w:val="none" w:sz="0" w:space="0" w:color="auto"/>
            <w:left w:val="none" w:sz="0" w:space="0" w:color="auto"/>
            <w:bottom w:val="none" w:sz="0" w:space="0" w:color="auto"/>
            <w:right w:val="none" w:sz="0" w:space="0" w:color="auto"/>
          </w:divBdr>
        </w:div>
      </w:divsChild>
    </w:div>
    <w:div w:id="810363390">
      <w:bodyDiv w:val="1"/>
      <w:marLeft w:val="0"/>
      <w:marRight w:val="0"/>
      <w:marTop w:val="0"/>
      <w:marBottom w:val="0"/>
      <w:divBdr>
        <w:top w:val="none" w:sz="0" w:space="0" w:color="auto"/>
        <w:left w:val="none" w:sz="0" w:space="0" w:color="auto"/>
        <w:bottom w:val="none" w:sz="0" w:space="0" w:color="auto"/>
        <w:right w:val="none" w:sz="0" w:space="0" w:color="auto"/>
      </w:divBdr>
      <w:divsChild>
        <w:div w:id="1736782759">
          <w:marLeft w:val="0"/>
          <w:marRight w:val="0"/>
          <w:marTop w:val="0"/>
          <w:marBottom w:val="0"/>
          <w:divBdr>
            <w:top w:val="none" w:sz="0" w:space="0" w:color="auto"/>
            <w:left w:val="none" w:sz="0" w:space="0" w:color="auto"/>
            <w:bottom w:val="none" w:sz="0" w:space="0" w:color="auto"/>
            <w:right w:val="none" w:sz="0" w:space="0" w:color="auto"/>
          </w:divBdr>
          <w:divsChild>
            <w:div w:id="1701929797">
              <w:marLeft w:val="0"/>
              <w:marRight w:val="0"/>
              <w:marTop w:val="0"/>
              <w:marBottom w:val="0"/>
              <w:divBdr>
                <w:top w:val="none" w:sz="0" w:space="0" w:color="auto"/>
                <w:left w:val="none" w:sz="0" w:space="0" w:color="auto"/>
                <w:bottom w:val="none" w:sz="0" w:space="0" w:color="auto"/>
                <w:right w:val="none" w:sz="0" w:space="0" w:color="auto"/>
              </w:divBdr>
              <w:divsChild>
                <w:div w:id="720132765">
                  <w:marLeft w:val="0"/>
                  <w:marRight w:val="0"/>
                  <w:marTop w:val="0"/>
                  <w:marBottom w:val="0"/>
                  <w:divBdr>
                    <w:top w:val="none" w:sz="0" w:space="0" w:color="auto"/>
                    <w:left w:val="none" w:sz="0" w:space="0" w:color="auto"/>
                    <w:bottom w:val="none" w:sz="0" w:space="0" w:color="auto"/>
                    <w:right w:val="none" w:sz="0" w:space="0" w:color="auto"/>
                  </w:divBdr>
                  <w:divsChild>
                    <w:div w:id="2115202666">
                      <w:marLeft w:val="0"/>
                      <w:marRight w:val="0"/>
                      <w:marTop w:val="0"/>
                      <w:marBottom w:val="0"/>
                      <w:divBdr>
                        <w:top w:val="none" w:sz="0" w:space="0" w:color="auto"/>
                        <w:left w:val="none" w:sz="0" w:space="0" w:color="auto"/>
                        <w:bottom w:val="none" w:sz="0" w:space="0" w:color="auto"/>
                        <w:right w:val="none" w:sz="0" w:space="0" w:color="auto"/>
                      </w:divBdr>
                      <w:divsChild>
                        <w:div w:id="1266881317">
                          <w:marLeft w:val="0"/>
                          <w:marRight w:val="0"/>
                          <w:marTop w:val="0"/>
                          <w:marBottom w:val="0"/>
                          <w:divBdr>
                            <w:top w:val="none" w:sz="0" w:space="0" w:color="auto"/>
                            <w:left w:val="none" w:sz="0" w:space="0" w:color="auto"/>
                            <w:bottom w:val="none" w:sz="0" w:space="0" w:color="auto"/>
                            <w:right w:val="none" w:sz="0" w:space="0" w:color="auto"/>
                          </w:divBdr>
                          <w:divsChild>
                            <w:div w:id="5349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5877">
                      <w:marLeft w:val="0"/>
                      <w:marRight w:val="0"/>
                      <w:marTop w:val="0"/>
                      <w:marBottom w:val="0"/>
                      <w:divBdr>
                        <w:top w:val="none" w:sz="0" w:space="0" w:color="auto"/>
                        <w:left w:val="none" w:sz="0" w:space="0" w:color="auto"/>
                        <w:bottom w:val="none" w:sz="0" w:space="0" w:color="auto"/>
                        <w:right w:val="none" w:sz="0" w:space="0" w:color="auto"/>
                      </w:divBdr>
                      <w:divsChild>
                        <w:div w:id="1040013155">
                          <w:marLeft w:val="0"/>
                          <w:marRight w:val="0"/>
                          <w:marTop w:val="0"/>
                          <w:marBottom w:val="0"/>
                          <w:divBdr>
                            <w:top w:val="none" w:sz="0" w:space="0" w:color="auto"/>
                            <w:left w:val="none" w:sz="0" w:space="0" w:color="auto"/>
                            <w:bottom w:val="none" w:sz="0" w:space="0" w:color="auto"/>
                            <w:right w:val="none" w:sz="0" w:space="0" w:color="auto"/>
                          </w:divBdr>
                          <w:divsChild>
                            <w:div w:id="2045403821">
                              <w:marLeft w:val="0"/>
                              <w:marRight w:val="0"/>
                              <w:marTop w:val="0"/>
                              <w:marBottom w:val="0"/>
                              <w:divBdr>
                                <w:top w:val="none" w:sz="0" w:space="0" w:color="auto"/>
                                <w:left w:val="none" w:sz="0" w:space="0" w:color="auto"/>
                                <w:bottom w:val="none" w:sz="0" w:space="0" w:color="auto"/>
                                <w:right w:val="none" w:sz="0" w:space="0" w:color="auto"/>
                              </w:divBdr>
                              <w:divsChild>
                                <w:div w:id="2103523976">
                                  <w:marLeft w:val="0"/>
                                  <w:marRight w:val="0"/>
                                  <w:marTop w:val="0"/>
                                  <w:marBottom w:val="0"/>
                                  <w:divBdr>
                                    <w:top w:val="none" w:sz="0" w:space="0" w:color="auto"/>
                                    <w:left w:val="none" w:sz="0" w:space="0" w:color="auto"/>
                                    <w:bottom w:val="none" w:sz="0" w:space="0" w:color="auto"/>
                                    <w:right w:val="none" w:sz="0" w:space="0" w:color="auto"/>
                                  </w:divBdr>
                                </w:div>
                                <w:div w:id="516312973">
                                  <w:marLeft w:val="0"/>
                                  <w:marRight w:val="0"/>
                                  <w:marTop w:val="0"/>
                                  <w:marBottom w:val="0"/>
                                  <w:divBdr>
                                    <w:top w:val="none" w:sz="0" w:space="0" w:color="auto"/>
                                    <w:left w:val="none" w:sz="0" w:space="0" w:color="auto"/>
                                    <w:bottom w:val="none" w:sz="0" w:space="0" w:color="auto"/>
                                    <w:right w:val="none" w:sz="0" w:space="0" w:color="auto"/>
                                  </w:divBdr>
                                </w:div>
                                <w:div w:id="89468953">
                                  <w:marLeft w:val="0"/>
                                  <w:marRight w:val="0"/>
                                  <w:marTop w:val="0"/>
                                  <w:marBottom w:val="0"/>
                                  <w:divBdr>
                                    <w:top w:val="none" w:sz="0" w:space="0" w:color="auto"/>
                                    <w:left w:val="none" w:sz="0" w:space="0" w:color="auto"/>
                                    <w:bottom w:val="none" w:sz="0" w:space="0" w:color="auto"/>
                                    <w:right w:val="none" w:sz="0" w:space="0" w:color="auto"/>
                                  </w:divBdr>
                                </w:div>
                                <w:div w:id="1465583313">
                                  <w:marLeft w:val="0"/>
                                  <w:marRight w:val="0"/>
                                  <w:marTop w:val="0"/>
                                  <w:marBottom w:val="0"/>
                                  <w:divBdr>
                                    <w:top w:val="none" w:sz="0" w:space="0" w:color="auto"/>
                                    <w:left w:val="none" w:sz="0" w:space="0" w:color="auto"/>
                                    <w:bottom w:val="none" w:sz="0" w:space="0" w:color="auto"/>
                                    <w:right w:val="none" w:sz="0" w:space="0" w:color="auto"/>
                                  </w:divBdr>
                                </w:div>
                                <w:div w:id="170919514">
                                  <w:marLeft w:val="0"/>
                                  <w:marRight w:val="0"/>
                                  <w:marTop w:val="0"/>
                                  <w:marBottom w:val="0"/>
                                  <w:divBdr>
                                    <w:top w:val="none" w:sz="0" w:space="0" w:color="auto"/>
                                    <w:left w:val="none" w:sz="0" w:space="0" w:color="auto"/>
                                    <w:bottom w:val="none" w:sz="0" w:space="0" w:color="auto"/>
                                    <w:right w:val="none" w:sz="0" w:space="0" w:color="auto"/>
                                  </w:divBdr>
                                </w:div>
                                <w:div w:id="601959565">
                                  <w:marLeft w:val="0"/>
                                  <w:marRight w:val="0"/>
                                  <w:marTop w:val="0"/>
                                  <w:marBottom w:val="0"/>
                                  <w:divBdr>
                                    <w:top w:val="none" w:sz="0" w:space="0" w:color="auto"/>
                                    <w:left w:val="none" w:sz="0" w:space="0" w:color="auto"/>
                                    <w:bottom w:val="none" w:sz="0" w:space="0" w:color="auto"/>
                                    <w:right w:val="none" w:sz="0" w:space="0" w:color="auto"/>
                                  </w:divBdr>
                                </w:div>
                                <w:div w:id="576207804">
                                  <w:marLeft w:val="0"/>
                                  <w:marRight w:val="0"/>
                                  <w:marTop w:val="0"/>
                                  <w:marBottom w:val="0"/>
                                  <w:divBdr>
                                    <w:top w:val="none" w:sz="0" w:space="0" w:color="auto"/>
                                    <w:left w:val="none" w:sz="0" w:space="0" w:color="auto"/>
                                    <w:bottom w:val="none" w:sz="0" w:space="0" w:color="auto"/>
                                    <w:right w:val="none" w:sz="0" w:space="0" w:color="auto"/>
                                  </w:divBdr>
                                </w:div>
                                <w:div w:id="962348826">
                                  <w:marLeft w:val="0"/>
                                  <w:marRight w:val="0"/>
                                  <w:marTop w:val="0"/>
                                  <w:marBottom w:val="0"/>
                                  <w:divBdr>
                                    <w:top w:val="none" w:sz="0" w:space="0" w:color="auto"/>
                                    <w:left w:val="none" w:sz="0" w:space="0" w:color="auto"/>
                                    <w:bottom w:val="none" w:sz="0" w:space="0" w:color="auto"/>
                                    <w:right w:val="none" w:sz="0" w:space="0" w:color="auto"/>
                                  </w:divBdr>
                                </w:div>
                                <w:div w:id="1470972689">
                                  <w:marLeft w:val="0"/>
                                  <w:marRight w:val="0"/>
                                  <w:marTop w:val="0"/>
                                  <w:marBottom w:val="0"/>
                                  <w:divBdr>
                                    <w:top w:val="none" w:sz="0" w:space="0" w:color="auto"/>
                                    <w:left w:val="none" w:sz="0" w:space="0" w:color="auto"/>
                                    <w:bottom w:val="none" w:sz="0" w:space="0" w:color="auto"/>
                                    <w:right w:val="none" w:sz="0" w:space="0" w:color="auto"/>
                                  </w:divBdr>
                                </w:div>
                                <w:div w:id="1964651621">
                                  <w:marLeft w:val="0"/>
                                  <w:marRight w:val="0"/>
                                  <w:marTop w:val="0"/>
                                  <w:marBottom w:val="0"/>
                                  <w:divBdr>
                                    <w:top w:val="none" w:sz="0" w:space="0" w:color="auto"/>
                                    <w:left w:val="none" w:sz="0" w:space="0" w:color="auto"/>
                                    <w:bottom w:val="none" w:sz="0" w:space="0" w:color="auto"/>
                                    <w:right w:val="none" w:sz="0" w:space="0" w:color="auto"/>
                                  </w:divBdr>
                                </w:div>
                                <w:div w:id="725646125">
                                  <w:marLeft w:val="0"/>
                                  <w:marRight w:val="0"/>
                                  <w:marTop w:val="0"/>
                                  <w:marBottom w:val="0"/>
                                  <w:divBdr>
                                    <w:top w:val="none" w:sz="0" w:space="0" w:color="auto"/>
                                    <w:left w:val="none" w:sz="0" w:space="0" w:color="auto"/>
                                    <w:bottom w:val="none" w:sz="0" w:space="0" w:color="auto"/>
                                    <w:right w:val="none" w:sz="0" w:space="0" w:color="auto"/>
                                  </w:divBdr>
                                </w:div>
                                <w:div w:id="241454082">
                                  <w:marLeft w:val="0"/>
                                  <w:marRight w:val="0"/>
                                  <w:marTop w:val="0"/>
                                  <w:marBottom w:val="0"/>
                                  <w:divBdr>
                                    <w:top w:val="none" w:sz="0" w:space="0" w:color="auto"/>
                                    <w:left w:val="none" w:sz="0" w:space="0" w:color="auto"/>
                                    <w:bottom w:val="none" w:sz="0" w:space="0" w:color="auto"/>
                                    <w:right w:val="none" w:sz="0" w:space="0" w:color="auto"/>
                                  </w:divBdr>
                                </w:div>
                                <w:div w:id="2087453429">
                                  <w:marLeft w:val="0"/>
                                  <w:marRight w:val="0"/>
                                  <w:marTop w:val="0"/>
                                  <w:marBottom w:val="0"/>
                                  <w:divBdr>
                                    <w:top w:val="none" w:sz="0" w:space="0" w:color="auto"/>
                                    <w:left w:val="none" w:sz="0" w:space="0" w:color="auto"/>
                                    <w:bottom w:val="none" w:sz="0" w:space="0" w:color="auto"/>
                                    <w:right w:val="none" w:sz="0" w:space="0" w:color="auto"/>
                                  </w:divBdr>
                                </w:div>
                                <w:div w:id="1723674098">
                                  <w:marLeft w:val="0"/>
                                  <w:marRight w:val="0"/>
                                  <w:marTop w:val="0"/>
                                  <w:marBottom w:val="0"/>
                                  <w:divBdr>
                                    <w:top w:val="none" w:sz="0" w:space="0" w:color="auto"/>
                                    <w:left w:val="none" w:sz="0" w:space="0" w:color="auto"/>
                                    <w:bottom w:val="none" w:sz="0" w:space="0" w:color="auto"/>
                                    <w:right w:val="none" w:sz="0" w:space="0" w:color="auto"/>
                                  </w:divBdr>
                                </w:div>
                                <w:div w:id="801263555">
                                  <w:marLeft w:val="0"/>
                                  <w:marRight w:val="0"/>
                                  <w:marTop w:val="0"/>
                                  <w:marBottom w:val="0"/>
                                  <w:divBdr>
                                    <w:top w:val="none" w:sz="0" w:space="0" w:color="auto"/>
                                    <w:left w:val="none" w:sz="0" w:space="0" w:color="auto"/>
                                    <w:bottom w:val="none" w:sz="0" w:space="0" w:color="auto"/>
                                    <w:right w:val="none" w:sz="0" w:space="0" w:color="auto"/>
                                  </w:divBdr>
                                </w:div>
                                <w:div w:id="513689576">
                                  <w:marLeft w:val="0"/>
                                  <w:marRight w:val="0"/>
                                  <w:marTop w:val="0"/>
                                  <w:marBottom w:val="0"/>
                                  <w:divBdr>
                                    <w:top w:val="none" w:sz="0" w:space="0" w:color="auto"/>
                                    <w:left w:val="none" w:sz="0" w:space="0" w:color="auto"/>
                                    <w:bottom w:val="none" w:sz="0" w:space="0" w:color="auto"/>
                                    <w:right w:val="none" w:sz="0" w:space="0" w:color="auto"/>
                                  </w:divBdr>
                                </w:div>
                                <w:div w:id="643894851">
                                  <w:marLeft w:val="0"/>
                                  <w:marRight w:val="0"/>
                                  <w:marTop w:val="0"/>
                                  <w:marBottom w:val="0"/>
                                  <w:divBdr>
                                    <w:top w:val="none" w:sz="0" w:space="0" w:color="auto"/>
                                    <w:left w:val="none" w:sz="0" w:space="0" w:color="auto"/>
                                    <w:bottom w:val="none" w:sz="0" w:space="0" w:color="auto"/>
                                    <w:right w:val="none" w:sz="0" w:space="0" w:color="auto"/>
                                  </w:divBdr>
                                </w:div>
                                <w:div w:id="955599724">
                                  <w:marLeft w:val="0"/>
                                  <w:marRight w:val="0"/>
                                  <w:marTop w:val="0"/>
                                  <w:marBottom w:val="0"/>
                                  <w:divBdr>
                                    <w:top w:val="none" w:sz="0" w:space="0" w:color="auto"/>
                                    <w:left w:val="none" w:sz="0" w:space="0" w:color="auto"/>
                                    <w:bottom w:val="none" w:sz="0" w:space="0" w:color="auto"/>
                                    <w:right w:val="none" w:sz="0" w:space="0" w:color="auto"/>
                                  </w:divBdr>
                                </w:div>
                                <w:div w:id="176163941">
                                  <w:marLeft w:val="0"/>
                                  <w:marRight w:val="0"/>
                                  <w:marTop w:val="0"/>
                                  <w:marBottom w:val="0"/>
                                  <w:divBdr>
                                    <w:top w:val="none" w:sz="0" w:space="0" w:color="auto"/>
                                    <w:left w:val="none" w:sz="0" w:space="0" w:color="auto"/>
                                    <w:bottom w:val="none" w:sz="0" w:space="0" w:color="auto"/>
                                    <w:right w:val="none" w:sz="0" w:space="0" w:color="auto"/>
                                  </w:divBdr>
                                </w:div>
                                <w:div w:id="255328875">
                                  <w:marLeft w:val="0"/>
                                  <w:marRight w:val="0"/>
                                  <w:marTop w:val="0"/>
                                  <w:marBottom w:val="0"/>
                                  <w:divBdr>
                                    <w:top w:val="none" w:sz="0" w:space="0" w:color="auto"/>
                                    <w:left w:val="none" w:sz="0" w:space="0" w:color="auto"/>
                                    <w:bottom w:val="none" w:sz="0" w:space="0" w:color="auto"/>
                                    <w:right w:val="none" w:sz="0" w:space="0" w:color="auto"/>
                                  </w:divBdr>
                                </w:div>
                                <w:div w:id="1478107746">
                                  <w:marLeft w:val="0"/>
                                  <w:marRight w:val="0"/>
                                  <w:marTop w:val="0"/>
                                  <w:marBottom w:val="0"/>
                                  <w:divBdr>
                                    <w:top w:val="none" w:sz="0" w:space="0" w:color="auto"/>
                                    <w:left w:val="none" w:sz="0" w:space="0" w:color="auto"/>
                                    <w:bottom w:val="none" w:sz="0" w:space="0" w:color="auto"/>
                                    <w:right w:val="none" w:sz="0" w:space="0" w:color="auto"/>
                                  </w:divBdr>
                                </w:div>
                                <w:div w:id="187842197">
                                  <w:marLeft w:val="0"/>
                                  <w:marRight w:val="0"/>
                                  <w:marTop w:val="0"/>
                                  <w:marBottom w:val="0"/>
                                  <w:divBdr>
                                    <w:top w:val="none" w:sz="0" w:space="0" w:color="auto"/>
                                    <w:left w:val="none" w:sz="0" w:space="0" w:color="auto"/>
                                    <w:bottom w:val="none" w:sz="0" w:space="0" w:color="auto"/>
                                    <w:right w:val="none" w:sz="0" w:space="0" w:color="auto"/>
                                  </w:divBdr>
                                </w:div>
                                <w:div w:id="106824991">
                                  <w:marLeft w:val="0"/>
                                  <w:marRight w:val="0"/>
                                  <w:marTop w:val="0"/>
                                  <w:marBottom w:val="0"/>
                                  <w:divBdr>
                                    <w:top w:val="none" w:sz="0" w:space="0" w:color="auto"/>
                                    <w:left w:val="none" w:sz="0" w:space="0" w:color="auto"/>
                                    <w:bottom w:val="none" w:sz="0" w:space="0" w:color="auto"/>
                                    <w:right w:val="none" w:sz="0" w:space="0" w:color="auto"/>
                                  </w:divBdr>
                                </w:div>
                                <w:div w:id="2133740701">
                                  <w:marLeft w:val="0"/>
                                  <w:marRight w:val="0"/>
                                  <w:marTop w:val="0"/>
                                  <w:marBottom w:val="0"/>
                                  <w:divBdr>
                                    <w:top w:val="none" w:sz="0" w:space="0" w:color="auto"/>
                                    <w:left w:val="none" w:sz="0" w:space="0" w:color="auto"/>
                                    <w:bottom w:val="none" w:sz="0" w:space="0" w:color="auto"/>
                                    <w:right w:val="none" w:sz="0" w:space="0" w:color="auto"/>
                                  </w:divBdr>
                                </w:div>
                                <w:div w:id="1395658569">
                                  <w:marLeft w:val="0"/>
                                  <w:marRight w:val="0"/>
                                  <w:marTop w:val="0"/>
                                  <w:marBottom w:val="0"/>
                                  <w:divBdr>
                                    <w:top w:val="none" w:sz="0" w:space="0" w:color="auto"/>
                                    <w:left w:val="none" w:sz="0" w:space="0" w:color="auto"/>
                                    <w:bottom w:val="none" w:sz="0" w:space="0" w:color="auto"/>
                                    <w:right w:val="none" w:sz="0" w:space="0" w:color="auto"/>
                                  </w:divBdr>
                                </w:div>
                                <w:div w:id="2146312658">
                                  <w:marLeft w:val="0"/>
                                  <w:marRight w:val="0"/>
                                  <w:marTop w:val="0"/>
                                  <w:marBottom w:val="0"/>
                                  <w:divBdr>
                                    <w:top w:val="none" w:sz="0" w:space="0" w:color="auto"/>
                                    <w:left w:val="none" w:sz="0" w:space="0" w:color="auto"/>
                                    <w:bottom w:val="none" w:sz="0" w:space="0" w:color="auto"/>
                                    <w:right w:val="none" w:sz="0" w:space="0" w:color="auto"/>
                                  </w:divBdr>
                                </w:div>
                                <w:div w:id="41289027">
                                  <w:marLeft w:val="0"/>
                                  <w:marRight w:val="0"/>
                                  <w:marTop w:val="0"/>
                                  <w:marBottom w:val="0"/>
                                  <w:divBdr>
                                    <w:top w:val="none" w:sz="0" w:space="0" w:color="auto"/>
                                    <w:left w:val="none" w:sz="0" w:space="0" w:color="auto"/>
                                    <w:bottom w:val="none" w:sz="0" w:space="0" w:color="auto"/>
                                    <w:right w:val="none" w:sz="0" w:space="0" w:color="auto"/>
                                  </w:divBdr>
                                </w:div>
                                <w:div w:id="1995063941">
                                  <w:marLeft w:val="0"/>
                                  <w:marRight w:val="0"/>
                                  <w:marTop w:val="0"/>
                                  <w:marBottom w:val="0"/>
                                  <w:divBdr>
                                    <w:top w:val="none" w:sz="0" w:space="0" w:color="auto"/>
                                    <w:left w:val="none" w:sz="0" w:space="0" w:color="auto"/>
                                    <w:bottom w:val="none" w:sz="0" w:space="0" w:color="auto"/>
                                    <w:right w:val="none" w:sz="0" w:space="0" w:color="auto"/>
                                  </w:divBdr>
                                </w:div>
                                <w:div w:id="1965231831">
                                  <w:marLeft w:val="0"/>
                                  <w:marRight w:val="0"/>
                                  <w:marTop w:val="0"/>
                                  <w:marBottom w:val="0"/>
                                  <w:divBdr>
                                    <w:top w:val="none" w:sz="0" w:space="0" w:color="auto"/>
                                    <w:left w:val="none" w:sz="0" w:space="0" w:color="auto"/>
                                    <w:bottom w:val="none" w:sz="0" w:space="0" w:color="auto"/>
                                    <w:right w:val="none" w:sz="0" w:space="0" w:color="auto"/>
                                  </w:divBdr>
                                </w:div>
                                <w:div w:id="1809853669">
                                  <w:marLeft w:val="0"/>
                                  <w:marRight w:val="0"/>
                                  <w:marTop w:val="0"/>
                                  <w:marBottom w:val="0"/>
                                  <w:divBdr>
                                    <w:top w:val="none" w:sz="0" w:space="0" w:color="auto"/>
                                    <w:left w:val="none" w:sz="0" w:space="0" w:color="auto"/>
                                    <w:bottom w:val="none" w:sz="0" w:space="0" w:color="auto"/>
                                    <w:right w:val="none" w:sz="0" w:space="0" w:color="auto"/>
                                  </w:divBdr>
                                </w:div>
                                <w:div w:id="1951089655">
                                  <w:marLeft w:val="0"/>
                                  <w:marRight w:val="0"/>
                                  <w:marTop w:val="0"/>
                                  <w:marBottom w:val="0"/>
                                  <w:divBdr>
                                    <w:top w:val="none" w:sz="0" w:space="0" w:color="auto"/>
                                    <w:left w:val="none" w:sz="0" w:space="0" w:color="auto"/>
                                    <w:bottom w:val="none" w:sz="0" w:space="0" w:color="auto"/>
                                    <w:right w:val="none" w:sz="0" w:space="0" w:color="auto"/>
                                  </w:divBdr>
                                </w:div>
                                <w:div w:id="1778401489">
                                  <w:marLeft w:val="0"/>
                                  <w:marRight w:val="0"/>
                                  <w:marTop w:val="0"/>
                                  <w:marBottom w:val="0"/>
                                  <w:divBdr>
                                    <w:top w:val="none" w:sz="0" w:space="0" w:color="auto"/>
                                    <w:left w:val="none" w:sz="0" w:space="0" w:color="auto"/>
                                    <w:bottom w:val="none" w:sz="0" w:space="0" w:color="auto"/>
                                    <w:right w:val="none" w:sz="0" w:space="0" w:color="auto"/>
                                  </w:divBdr>
                                </w:div>
                                <w:div w:id="822477244">
                                  <w:marLeft w:val="0"/>
                                  <w:marRight w:val="0"/>
                                  <w:marTop w:val="0"/>
                                  <w:marBottom w:val="0"/>
                                  <w:divBdr>
                                    <w:top w:val="none" w:sz="0" w:space="0" w:color="auto"/>
                                    <w:left w:val="none" w:sz="0" w:space="0" w:color="auto"/>
                                    <w:bottom w:val="none" w:sz="0" w:space="0" w:color="auto"/>
                                    <w:right w:val="none" w:sz="0" w:space="0" w:color="auto"/>
                                  </w:divBdr>
                                </w:div>
                                <w:div w:id="233048184">
                                  <w:marLeft w:val="0"/>
                                  <w:marRight w:val="0"/>
                                  <w:marTop w:val="0"/>
                                  <w:marBottom w:val="0"/>
                                  <w:divBdr>
                                    <w:top w:val="none" w:sz="0" w:space="0" w:color="auto"/>
                                    <w:left w:val="none" w:sz="0" w:space="0" w:color="auto"/>
                                    <w:bottom w:val="none" w:sz="0" w:space="0" w:color="auto"/>
                                    <w:right w:val="none" w:sz="0" w:space="0" w:color="auto"/>
                                  </w:divBdr>
                                </w:div>
                                <w:div w:id="2078698766">
                                  <w:marLeft w:val="0"/>
                                  <w:marRight w:val="0"/>
                                  <w:marTop w:val="0"/>
                                  <w:marBottom w:val="0"/>
                                  <w:divBdr>
                                    <w:top w:val="none" w:sz="0" w:space="0" w:color="auto"/>
                                    <w:left w:val="none" w:sz="0" w:space="0" w:color="auto"/>
                                    <w:bottom w:val="none" w:sz="0" w:space="0" w:color="auto"/>
                                    <w:right w:val="none" w:sz="0" w:space="0" w:color="auto"/>
                                  </w:divBdr>
                                </w:div>
                                <w:div w:id="1556504478">
                                  <w:marLeft w:val="0"/>
                                  <w:marRight w:val="0"/>
                                  <w:marTop w:val="0"/>
                                  <w:marBottom w:val="0"/>
                                  <w:divBdr>
                                    <w:top w:val="none" w:sz="0" w:space="0" w:color="auto"/>
                                    <w:left w:val="none" w:sz="0" w:space="0" w:color="auto"/>
                                    <w:bottom w:val="none" w:sz="0" w:space="0" w:color="auto"/>
                                    <w:right w:val="none" w:sz="0" w:space="0" w:color="auto"/>
                                  </w:divBdr>
                                </w:div>
                                <w:div w:id="1552575158">
                                  <w:marLeft w:val="0"/>
                                  <w:marRight w:val="0"/>
                                  <w:marTop w:val="0"/>
                                  <w:marBottom w:val="0"/>
                                  <w:divBdr>
                                    <w:top w:val="none" w:sz="0" w:space="0" w:color="auto"/>
                                    <w:left w:val="none" w:sz="0" w:space="0" w:color="auto"/>
                                    <w:bottom w:val="none" w:sz="0" w:space="0" w:color="auto"/>
                                    <w:right w:val="none" w:sz="0" w:space="0" w:color="auto"/>
                                  </w:divBdr>
                                </w:div>
                                <w:div w:id="1728143670">
                                  <w:marLeft w:val="0"/>
                                  <w:marRight w:val="0"/>
                                  <w:marTop w:val="0"/>
                                  <w:marBottom w:val="0"/>
                                  <w:divBdr>
                                    <w:top w:val="none" w:sz="0" w:space="0" w:color="auto"/>
                                    <w:left w:val="none" w:sz="0" w:space="0" w:color="auto"/>
                                    <w:bottom w:val="none" w:sz="0" w:space="0" w:color="auto"/>
                                    <w:right w:val="none" w:sz="0" w:space="0" w:color="auto"/>
                                  </w:divBdr>
                                </w:div>
                                <w:div w:id="1992520875">
                                  <w:marLeft w:val="0"/>
                                  <w:marRight w:val="0"/>
                                  <w:marTop w:val="0"/>
                                  <w:marBottom w:val="0"/>
                                  <w:divBdr>
                                    <w:top w:val="none" w:sz="0" w:space="0" w:color="auto"/>
                                    <w:left w:val="none" w:sz="0" w:space="0" w:color="auto"/>
                                    <w:bottom w:val="none" w:sz="0" w:space="0" w:color="auto"/>
                                    <w:right w:val="none" w:sz="0" w:space="0" w:color="auto"/>
                                  </w:divBdr>
                                </w:div>
                                <w:div w:id="2128229489">
                                  <w:marLeft w:val="0"/>
                                  <w:marRight w:val="0"/>
                                  <w:marTop w:val="0"/>
                                  <w:marBottom w:val="0"/>
                                  <w:divBdr>
                                    <w:top w:val="none" w:sz="0" w:space="0" w:color="auto"/>
                                    <w:left w:val="none" w:sz="0" w:space="0" w:color="auto"/>
                                    <w:bottom w:val="none" w:sz="0" w:space="0" w:color="auto"/>
                                    <w:right w:val="none" w:sz="0" w:space="0" w:color="auto"/>
                                  </w:divBdr>
                                </w:div>
                                <w:div w:id="1996911773">
                                  <w:marLeft w:val="0"/>
                                  <w:marRight w:val="0"/>
                                  <w:marTop w:val="0"/>
                                  <w:marBottom w:val="0"/>
                                  <w:divBdr>
                                    <w:top w:val="none" w:sz="0" w:space="0" w:color="auto"/>
                                    <w:left w:val="none" w:sz="0" w:space="0" w:color="auto"/>
                                    <w:bottom w:val="none" w:sz="0" w:space="0" w:color="auto"/>
                                    <w:right w:val="none" w:sz="0" w:space="0" w:color="auto"/>
                                  </w:divBdr>
                                </w:div>
                                <w:div w:id="1274170443">
                                  <w:marLeft w:val="0"/>
                                  <w:marRight w:val="0"/>
                                  <w:marTop w:val="0"/>
                                  <w:marBottom w:val="0"/>
                                  <w:divBdr>
                                    <w:top w:val="none" w:sz="0" w:space="0" w:color="auto"/>
                                    <w:left w:val="none" w:sz="0" w:space="0" w:color="auto"/>
                                    <w:bottom w:val="none" w:sz="0" w:space="0" w:color="auto"/>
                                    <w:right w:val="none" w:sz="0" w:space="0" w:color="auto"/>
                                  </w:divBdr>
                                </w:div>
                                <w:div w:id="148449737">
                                  <w:marLeft w:val="0"/>
                                  <w:marRight w:val="0"/>
                                  <w:marTop w:val="0"/>
                                  <w:marBottom w:val="0"/>
                                  <w:divBdr>
                                    <w:top w:val="none" w:sz="0" w:space="0" w:color="auto"/>
                                    <w:left w:val="none" w:sz="0" w:space="0" w:color="auto"/>
                                    <w:bottom w:val="none" w:sz="0" w:space="0" w:color="auto"/>
                                    <w:right w:val="none" w:sz="0" w:space="0" w:color="auto"/>
                                  </w:divBdr>
                                </w:div>
                                <w:div w:id="361170337">
                                  <w:marLeft w:val="0"/>
                                  <w:marRight w:val="0"/>
                                  <w:marTop w:val="0"/>
                                  <w:marBottom w:val="0"/>
                                  <w:divBdr>
                                    <w:top w:val="none" w:sz="0" w:space="0" w:color="auto"/>
                                    <w:left w:val="none" w:sz="0" w:space="0" w:color="auto"/>
                                    <w:bottom w:val="none" w:sz="0" w:space="0" w:color="auto"/>
                                    <w:right w:val="none" w:sz="0" w:space="0" w:color="auto"/>
                                  </w:divBdr>
                                </w:div>
                                <w:div w:id="1997757200">
                                  <w:marLeft w:val="0"/>
                                  <w:marRight w:val="0"/>
                                  <w:marTop w:val="0"/>
                                  <w:marBottom w:val="0"/>
                                  <w:divBdr>
                                    <w:top w:val="none" w:sz="0" w:space="0" w:color="auto"/>
                                    <w:left w:val="none" w:sz="0" w:space="0" w:color="auto"/>
                                    <w:bottom w:val="none" w:sz="0" w:space="0" w:color="auto"/>
                                    <w:right w:val="none" w:sz="0" w:space="0" w:color="auto"/>
                                  </w:divBdr>
                                </w:div>
                                <w:div w:id="650712867">
                                  <w:marLeft w:val="0"/>
                                  <w:marRight w:val="0"/>
                                  <w:marTop w:val="0"/>
                                  <w:marBottom w:val="0"/>
                                  <w:divBdr>
                                    <w:top w:val="none" w:sz="0" w:space="0" w:color="auto"/>
                                    <w:left w:val="none" w:sz="0" w:space="0" w:color="auto"/>
                                    <w:bottom w:val="none" w:sz="0" w:space="0" w:color="auto"/>
                                    <w:right w:val="none" w:sz="0" w:space="0" w:color="auto"/>
                                  </w:divBdr>
                                </w:div>
                                <w:div w:id="913859709">
                                  <w:marLeft w:val="0"/>
                                  <w:marRight w:val="0"/>
                                  <w:marTop w:val="0"/>
                                  <w:marBottom w:val="0"/>
                                  <w:divBdr>
                                    <w:top w:val="none" w:sz="0" w:space="0" w:color="auto"/>
                                    <w:left w:val="none" w:sz="0" w:space="0" w:color="auto"/>
                                    <w:bottom w:val="none" w:sz="0" w:space="0" w:color="auto"/>
                                    <w:right w:val="none" w:sz="0" w:space="0" w:color="auto"/>
                                  </w:divBdr>
                                </w:div>
                                <w:div w:id="665010592">
                                  <w:marLeft w:val="0"/>
                                  <w:marRight w:val="0"/>
                                  <w:marTop w:val="0"/>
                                  <w:marBottom w:val="0"/>
                                  <w:divBdr>
                                    <w:top w:val="none" w:sz="0" w:space="0" w:color="auto"/>
                                    <w:left w:val="none" w:sz="0" w:space="0" w:color="auto"/>
                                    <w:bottom w:val="none" w:sz="0" w:space="0" w:color="auto"/>
                                    <w:right w:val="none" w:sz="0" w:space="0" w:color="auto"/>
                                  </w:divBdr>
                                </w:div>
                                <w:div w:id="591743905">
                                  <w:marLeft w:val="0"/>
                                  <w:marRight w:val="0"/>
                                  <w:marTop w:val="0"/>
                                  <w:marBottom w:val="0"/>
                                  <w:divBdr>
                                    <w:top w:val="none" w:sz="0" w:space="0" w:color="auto"/>
                                    <w:left w:val="none" w:sz="0" w:space="0" w:color="auto"/>
                                    <w:bottom w:val="none" w:sz="0" w:space="0" w:color="auto"/>
                                    <w:right w:val="none" w:sz="0" w:space="0" w:color="auto"/>
                                  </w:divBdr>
                                </w:div>
                                <w:div w:id="2028946134">
                                  <w:marLeft w:val="0"/>
                                  <w:marRight w:val="0"/>
                                  <w:marTop w:val="0"/>
                                  <w:marBottom w:val="0"/>
                                  <w:divBdr>
                                    <w:top w:val="none" w:sz="0" w:space="0" w:color="auto"/>
                                    <w:left w:val="none" w:sz="0" w:space="0" w:color="auto"/>
                                    <w:bottom w:val="none" w:sz="0" w:space="0" w:color="auto"/>
                                    <w:right w:val="none" w:sz="0" w:space="0" w:color="auto"/>
                                  </w:divBdr>
                                </w:div>
                                <w:div w:id="917404044">
                                  <w:marLeft w:val="0"/>
                                  <w:marRight w:val="0"/>
                                  <w:marTop w:val="0"/>
                                  <w:marBottom w:val="0"/>
                                  <w:divBdr>
                                    <w:top w:val="none" w:sz="0" w:space="0" w:color="auto"/>
                                    <w:left w:val="none" w:sz="0" w:space="0" w:color="auto"/>
                                    <w:bottom w:val="none" w:sz="0" w:space="0" w:color="auto"/>
                                    <w:right w:val="none" w:sz="0" w:space="0" w:color="auto"/>
                                  </w:divBdr>
                                </w:div>
                                <w:div w:id="152456419">
                                  <w:marLeft w:val="0"/>
                                  <w:marRight w:val="0"/>
                                  <w:marTop w:val="0"/>
                                  <w:marBottom w:val="0"/>
                                  <w:divBdr>
                                    <w:top w:val="none" w:sz="0" w:space="0" w:color="auto"/>
                                    <w:left w:val="none" w:sz="0" w:space="0" w:color="auto"/>
                                    <w:bottom w:val="none" w:sz="0" w:space="0" w:color="auto"/>
                                    <w:right w:val="none" w:sz="0" w:space="0" w:color="auto"/>
                                  </w:divBdr>
                                </w:div>
                                <w:div w:id="950432495">
                                  <w:marLeft w:val="0"/>
                                  <w:marRight w:val="0"/>
                                  <w:marTop w:val="0"/>
                                  <w:marBottom w:val="0"/>
                                  <w:divBdr>
                                    <w:top w:val="none" w:sz="0" w:space="0" w:color="auto"/>
                                    <w:left w:val="none" w:sz="0" w:space="0" w:color="auto"/>
                                    <w:bottom w:val="none" w:sz="0" w:space="0" w:color="auto"/>
                                    <w:right w:val="none" w:sz="0" w:space="0" w:color="auto"/>
                                  </w:divBdr>
                                </w:div>
                                <w:div w:id="1407067069">
                                  <w:marLeft w:val="0"/>
                                  <w:marRight w:val="0"/>
                                  <w:marTop w:val="0"/>
                                  <w:marBottom w:val="0"/>
                                  <w:divBdr>
                                    <w:top w:val="none" w:sz="0" w:space="0" w:color="auto"/>
                                    <w:left w:val="none" w:sz="0" w:space="0" w:color="auto"/>
                                    <w:bottom w:val="none" w:sz="0" w:space="0" w:color="auto"/>
                                    <w:right w:val="none" w:sz="0" w:space="0" w:color="auto"/>
                                  </w:divBdr>
                                </w:div>
                                <w:div w:id="676079942">
                                  <w:marLeft w:val="0"/>
                                  <w:marRight w:val="0"/>
                                  <w:marTop w:val="0"/>
                                  <w:marBottom w:val="0"/>
                                  <w:divBdr>
                                    <w:top w:val="none" w:sz="0" w:space="0" w:color="auto"/>
                                    <w:left w:val="none" w:sz="0" w:space="0" w:color="auto"/>
                                    <w:bottom w:val="none" w:sz="0" w:space="0" w:color="auto"/>
                                    <w:right w:val="none" w:sz="0" w:space="0" w:color="auto"/>
                                  </w:divBdr>
                                </w:div>
                                <w:div w:id="1922983062">
                                  <w:marLeft w:val="0"/>
                                  <w:marRight w:val="0"/>
                                  <w:marTop w:val="0"/>
                                  <w:marBottom w:val="0"/>
                                  <w:divBdr>
                                    <w:top w:val="none" w:sz="0" w:space="0" w:color="auto"/>
                                    <w:left w:val="none" w:sz="0" w:space="0" w:color="auto"/>
                                    <w:bottom w:val="none" w:sz="0" w:space="0" w:color="auto"/>
                                    <w:right w:val="none" w:sz="0" w:space="0" w:color="auto"/>
                                  </w:divBdr>
                                </w:div>
                                <w:div w:id="1915579552">
                                  <w:marLeft w:val="0"/>
                                  <w:marRight w:val="0"/>
                                  <w:marTop w:val="0"/>
                                  <w:marBottom w:val="0"/>
                                  <w:divBdr>
                                    <w:top w:val="none" w:sz="0" w:space="0" w:color="auto"/>
                                    <w:left w:val="none" w:sz="0" w:space="0" w:color="auto"/>
                                    <w:bottom w:val="none" w:sz="0" w:space="0" w:color="auto"/>
                                    <w:right w:val="none" w:sz="0" w:space="0" w:color="auto"/>
                                  </w:divBdr>
                                </w:div>
                                <w:div w:id="1882086750">
                                  <w:marLeft w:val="0"/>
                                  <w:marRight w:val="0"/>
                                  <w:marTop w:val="0"/>
                                  <w:marBottom w:val="0"/>
                                  <w:divBdr>
                                    <w:top w:val="none" w:sz="0" w:space="0" w:color="auto"/>
                                    <w:left w:val="none" w:sz="0" w:space="0" w:color="auto"/>
                                    <w:bottom w:val="none" w:sz="0" w:space="0" w:color="auto"/>
                                    <w:right w:val="none" w:sz="0" w:space="0" w:color="auto"/>
                                  </w:divBdr>
                                </w:div>
                                <w:div w:id="119228023">
                                  <w:marLeft w:val="0"/>
                                  <w:marRight w:val="0"/>
                                  <w:marTop w:val="0"/>
                                  <w:marBottom w:val="0"/>
                                  <w:divBdr>
                                    <w:top w:val="none" w:sz="0" w:space="0" w:color="auto"/>
                                    <w:left w:val="none" w:sz="0" w:space="0" w:color="auto"/>
                                    <w:bottom w:val="none" w:sz="0" w:space="0" w:color="auto"/>
                                    <w:right w:val="none" w:sz="0" w:space="0" w:color="auto"/>
                                  </w:divBdr>
                                </w:div>
                                <w:div w:id="1579947796">
                                  <w:marLeft w:val="0"/>
                                  <w:marRight w:val="0"/>
                                  <w:marTop w:val="0"/>
                                  <w:marBottom w:val="0"/>
                                  <w:divBdr>
                                    <w:top w:val="none" w:sz="0" w:space="0" w:color="auto"/>
                                    <w:left w:val="none" w:sz="0" w:space="0" w:color="auto"/>
                                    <w:bottom w:val="none" w:sz="0" w:space="0" w:color="auto"/>
                                    <w:right w:val="none" w:sz="0" w:space="0" w:color="auto"/>
                                  </w:divBdr>
                                </w:div>
                                <w:div w:id="1903441761">
                                  <w:marLeft w:val="0"/>
                                  <w:marRight w:val="0"/>
                                  <w:marTop w:val="0"/>
                                  <w:marBottom w:val="0"/>
                                  <w:divBdr>
                                    <w:top w:val="none" w:sz="0" w:space="0" w:color="auto"/>
                                    <w:left w:val="none" w:sz="0" w:space="0" w:color="auto"/>
                                    <w:bottom w:val="none" w:sz="0" w:space="0" w:color="auto"/>
                                    <w:right w:val="none" w:sz="0" w:space="0" w:color="auto"/>
                                  </w:divBdr>
                                </w:div>
                                <w:div w:id="582305165">
                                  <w:marLeft w:val="0"/>
                                  <w:marRight w:val="0"/>
                                  <w:marTop w:val="0"/>
                                  <w:marBottom w:val="0"/>
                                  <w:divBdr>
                                    <w:top w:val="none" w:sz="0" w:space="0" w:color="auto"/>
                                    <w:left w:val="none" w:sz="0" w:space="0" w:color="auto"/>
                                    <w:bottom w:val="none" w:sz="0" w:space="0" w:color="auto"/>
                                    <w:right w:val="none" w:sz="0" w:space="0" w:color="auto"/>
                                  </w:divBdr>
                                </w:div>
                                <w:div w:id="1408264421">
                                  <w:marLeft w:val="0"/>
                                  <w:marRight w:val="0"/>
                                  <w:marTop w:val="0"/>
                                  <w:marBottom w:val="0"/>
                                  <w:divBdr>
                                    <w:top w:val="none" w:sz="0" w:space="0" w:color="auto"/>
                                    <w:left w:val="none" w:sz="0" w:space="0" w:color="auto"/>
                                    <w:bottom w:val="none" w:sz="0" w:space="0" w:color="auto"/>
                                    <w:right w:val="none" w:sz="0" w:space="0" w:color="auto"/>
                                  </w:divBdr>
                                </w:div>
                                <w:div w:id="1308121220">
                                  <w:marLeft w:val="0"/>
                                  <w:marRight w:val="0"/>
                                  <w:marTop w:val="0"/>
                                  <w:marBottom w:val="0"/>
                                  <w:divBdr>
                                    <w:top w:val="none" w:sz="0" w:space="0" w:color="auto"/>
                                    <w:left w:val="none" w:sz="0" w:space="0" w:color="auto"/>
                                    <w:bottom w:val="none" w:sz="0" w:space="0" w:color="auto"/>
                                    <w:right w:val="none" w:sz="0" w:space="0" w:color="auto"/>
                                  </w:divBdr>
                                </w:div>
                                <w:div w:id="1862164580">
                                  <w:marLeft w:val="0"/>
                                  <w:marRight w:val="0"/>
                                  <w:marTop w:val="0"/>
                                  <w:marBottom w:val="0"/>
                                  <w:divBdr>
                                    <w:top w:val="none" w:sz="0" w:space="0" w:color="auto"/>
                                    <w:left w:val="none" w:sz="0" w:space="0" w:color="auto"/>
                                    <w:bottom w:val="none" w:sz="0" w:space="0" w:color="auto"/>
                                    <w:right w:val="none" w:sz="0" w:space="0" w:color="auto"/>
                                  </w:divBdr>
                                </w:div>
                                <w:div w:id="2071952562">
                                  <w:marLeft w:val="0"/>
                                  <w:marRight w:val="0"/>
                                  <w:marTop w:val="0"/>
                                  <w:marBottom w:val="0"/>
                                  <w:divBdr>
                                    <w:top w:val="none" w:sz="0" w:space="0" w:color="auto"/>
                                    <w:left w:val="none" w:sz="0" w:space="0" w:color="auto"/>
                                    <w:bottom w:val="none" w:sz="0" w:space="0" w:color="auto"/>
                                    <w:right w:val="none" w:sz="0" w:space="0" w:color="auto"/>
                                  </w:divBdr>
                                </w:div>
                                <w:div w:id="1727099009">
                                  <w:marLeft w:val="0"/>
                                  <w:marRight w:val="0"/>
                                  <w:marTop w:val="0"/>
                                  <w:marBottom w:val="0"/>
                                  <w:divBdr>
                                    <w:top w:val="none" w:sz="0" w:space="0" w:color="auto"/>
                                    <w:left w:val="none" w:sz="0" w:space="0" w:color="auto"/>
                                    <w:bottom w:val="none" w:sz="0" w:space="0" w:color="auto"/>
                                    <w:right w:val="none" w:sz="0" w:space="0" w:color="auto"/>
                                  </w:divBdr>
                                </w:div>
                                <w:div w:id="457533993">
                                  <w:marLeft w:val="0"/>
                                  <w:marRight w:val="0"/>
                                  <w:marTop w:val="0"/>
                                  <w:marBottom w:val="0"/>
                                  <w:divBdr>
                                    <w:top w:val="none" w:sz="0" w:space="0" w:color="auto"/>
                                    <w:left w:val="none" w:sz="0" w:space="0" w:color="auto"/>
                                    <w:bottom w:val="none" w:sz="0" w:space="0" w:color="auto"/>
                                    <w:right w:val="none" w:sz="0" w:space="0" w:color="auto"/>
                                  </w:divBdr>
                                </w:div>
                                <w:div w:id="1492673843">
                                  <w:marLeft w:val="0"/>
                                  <w:marRight w:val="0"/>
                                  <w:marTop w:val="0"/>
                                  <w:marBottom w:val="0"/>
                                  <w:divBdr>
                                    <w:top w:val="none" w:sz="0" w:space="0" w:color="auto"/>
                                    <w:left w:val="none" w:sz="0" w:space="0" w:color="auto"/>
                                    <w:bottom w:val="none" w:sz="0" w:space="0" w:color="auto"/>
                                    <w:right w:val="none" w:sz="0" w:space="0" w:color="auto"/>
                                  </w:divBdr>
                                </w:div>
                                <w:div w:id="1836802529">
                                  <w:marLeft w:val="0"/>
                                  <w:marRight w:val="0"/>
                                  <w:marTop w:val="0"/>
                                  <w:marBottom w:val="0"/>
                                  <w:divBdr>
                                    <w:top w:val="none" w:sz="0" w:space="0" w:color="auto"/>
                                    <w:left w:val="none" w:sz="0" w:space="0" w:color="auto"/>
                                    <w:bottom w:val="none" w:sz="0" w:space="0" w:color="auto"/>
                                    <w:right w:val="none" w:sz="0" w:space="0" w:color="auto"/>
                                  </w:divBdr>
                                </w:div>
                                <w:div w:id="497379471">
                                  <w:marLeft w:val="0"/>
                                  <w:marRight w:val="0"/>
                                  <w:marTop w:val="0"/>
                                  <w:marBottom w:val="0"/>
                                  <w:divBdr>
                                    <w:top w:val="none" w:sz="0" w:space="0" w:color="auto"/>
                                    <w:left w:val="none" w:sz="0" w:space="0" w:color="auto"/>
                                    <w:bottom w:val="none" w:sz="0" w:space="0" w:color="auto"/>
                                    <w:right w:val="none" w:sz="0" w:space="0" w:color="auto"/>
                                  </w:divBdr>
                                </w:div>
                                <w:div w:id="1701316681">
                                  <w:marLeft w:val="0"/>
                                  <w:marRight w:val="0"/>
                                  <w:marTop w:val="0"/>
                                  <w:marBottom w:val="0"/>
                                  <w:divBdr>
                                    <w:top w:val="none" w:sz="0" w:space="0" w:color="auto"/>
                                    <w:left w:val="none" w:sz="0" w:space="0" w:color="auto"/>
                                    <w:bottom w:val="none" w:sz="0" w:space="0" w:color="auto"/>
                                    <w:right w:val="none" w:sz="0" w:space="0" w:color="auto"/>
                                  </w:divBdr>
                                </w:div>
                                <w:div w:id="1638534915">
                                  <w:marLeft w:val="0"/>
                                  <w:marRight w:val="0"/>
                                  <w:marTop w:val="0"/>
                                  <w:marBottom w:val="0"/>
                                  <w:divBdr>
                                    <w:top w:val="none" w:sz="0" w:space="0" w:color="auto"/>
                                    <w:left w:val="none" w:sz="0" w:space="0" w:color="auto"/>
                                    <w:bottom w:val="none" w:sz="0" w:space="0" w:color="auto"/>
                                    <w:right w:val="none" w:sz="0" w:space="0" w:color="auto"/>
                                  </w:divBdr>
                                </w:div>
                                <w:div w:id="2051880538">
                                  <w:marLeft w:val="0"/>
                                  <w:marRight w:val="0"/>
                                  <w:marTop w:val="0"/>
                                  <w:marBottom w:val="0"/>
                                  <w:divBdr>
                                    <w:top w:val="none" w:sz="0" w:space="0" w:color="auto"/>
                                    <w:left w:val="none" w:sz="0" w:space="0" w:color="auto"/>
                                    <w:bottom w:val="none" w:sz="0" w:space="0" w:color="auto"/>
                                    <w:right w:val="none" w:sz="0" w:space="0" w:color="auto"/>
                                  </w:divBdr>
                                </w:div>
                                <w:div w:id="728917776">
                                  <w:marLeft w:val="0"/>
                                  <w:marRight w:val="0"/>
                                  <w:marTop w:val="0"/>
                                  <w:marBottom w:val="0"/>
                                  <w:divBdr>
                                    <w:top w:val="none" w:sz="0" w:space="0" w:color="auto"/>
                                    <w:left w:val="none" w:sz="0" w:space="0" w:color="auto"/>
                                    <w:bottom w:val="none" w:sz="0" w:space="0" w:color="auto"/>
                                    <w:right w:val="none" w:sz="0" w:space="0" w:color="auto"/>
                                  </w:divBdr>
                                </w:div>
                                <w:div w:id="2131893290">
                                  <w:marLeft w:val="0"/>
                                  <w:marRight w:val="0"/>
                                  <w:marTop w:val="0"/>
                                  <w:marBottom w:val="0"/>
                                  <w:divBdr>
                                    <w:top w:val="none" w:sz="0" w:space="0" w:color="auto"/>
                                    <w:left w:val="none" w:sz="0" w:space="0" w:color="auto"/>
                                    <w:bottom w:val="none" w:sz="0" w:space="0" w:color="auto"/>
                                    <w:right w:val="none" w:sz="0" w:space="0" w:color="auto"/>
                                  </w:divBdr>
                                </w:div>
                                <w:div w:id="425228959">
                                  <w:marLeft w:val="0"/>
                                  <w:marRight w:val="0"/>
                                  <w:marTop w:val="0"/>
                                  <w:marBottom w:val="0"/>
                                  <w:divBdr>
                                    <w:top w:val="none" w:sz="0" w:space="0" w:color="auto"/>
                                    <w:left w:val="none" w:sz="0" w:space="0" w:color="auto"/>
                                    <w:bottom w:val="none" w:sz="0" w:space="0" w:color="auto"/>
                                    <w:right w:val="none" w:sz="0" w:space="0" w:color="auto"/>
                                  </w:divBdr>
                                </w:div>
                                <w:div w:id="1665476806">
                                  <w:marLeft w:val="0"/>
                                  <w:marRight w:val="0"/>
                                  <w:marTop w:val="0"/>
                                  <w:marBottom w:val="0"/>
                                  <w:divBdr>
                                    <w:top w:val="none" w:sz="0" w:space="0" w:color="auto"/>
                                    <w:left w:val="none" w:sz="0" w:space="0" w:color="auto"/>
                                    <w:bottom w:val="none" w:sz="0" w:space="0" w:color="auto"/>
                                    <w:right w:val="none" w:sz="0" w:space="0" w:color="auto"/>
                                  </w:divBdr>
                                </w:div>
                                <w:div w:id="999771655">
                                  <w:marLeft w:val="0"/>
                                  <w:marRight w:val="0"/>
                                  <w:marTop w:val="0"/>
                                  <w:marBottom w:val="0"/>
                                  <w:divBdr>
                                    <w:top w:val="none" w:sz="0" w:space="0" w:color="auto"/>
                                    <w:left w:val="none" w:sz="0" w:space="0" w:color="auto"/>
                                    <w:bottom w:val="none" w:sz="0" w:space="0" w:color="auto"/>
                                    <w:right w:val="none" w:sz="0" w:space="0" w:color="auto"/>
                                  </w:divBdr>
                                </w:div>
                                <w:div w:id="1945189853">
                                  <w:marLeft w:val="0"/>
                                  <w:marRight w:val="0"/>
                                  <w:marTop w:val="0"/>
                                  <w:marBottom w:val="0"/>
                                  <w:divBdr>
                                    <w:top w:val="none" w:sz="0" w:space="0" w:color="auto"/>
                                    <w:left w:val="none" w:sz="0" w:space="0" w:color="auto"/>
                                    <w:bottom w:val="none" w:sz="0" w:space="0" w:color="auto"/>
                                    <w:right w:val="none" w:sz="0" w:space="0" w:color="auto"/>
                                  </w:divBdr>
                                </w:div>
                                <w:div w:id="1888563018">
                                  <w:marLeft w:val="0"/>
                                  <w:marRight w:val="0"/>
                                  <w:marTop w:val="0"/>
                                  <w:marBottom w:val="0"/>
                                  <w:divBdr>
                                    <w:top w:val="none" w:sz="0" w:space="0" w:color="auto"/>
                                    <w:left w:val="none" w:sz="0" w:space="0" w:color="auto"/>
                                    <w:bottom w:val="none" w:sz="0" w:space="0" w:color="auto"/>
                                    <w:right w:val="none" w:sz="0" w:space="0" w:color="auto"/>
                                  </w:divBdr>
                                </w:div>
                                <w:div w:id="1279996003">
                                  <w:marLeft w:val="0"/>
                                  <w:marRight w:val="0"/>
                                  <w:marTop w:val="0"/>
                                  <w:marBottom w:val="0"/>
                                  <w:divBdr>
                                    <w:top w:val="none" w:sz="0" w:space="0" w:color="auto"/>
                                    <w:left w:val="none" w:sz="0" w:space="0" w:color="auto"/>
                                    <w:bottom w:val="none" w:sz="0" w:space="0" w:color="auto"/>
                                    <w:right w:val="none" w:sz="0" w:space="0" w:color="auto"/>
                                  </w:divBdr>
                                </w:div>
                                <w:div w:id="1713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82177">
      <w:bodyDiv w:val="1"/>
      <w:marLeft w:val="0"/>
      <w:marRight w:val="0"/>
      <w:marTop w:val="0"/>
      <w:marBottom w:val="0"/>
      <w:divBdr>
        <w:top w:val="none" w:sz="0" w:space="0" w:color="auto"/>
        <w:left w:val="none" w:sz="0" w:space="0" w:color="auto"/>
        <w:bottom w:val="none" w:sz="0" w:space="0" w:color="auto"/>
        <w:right w:val="none" w:sz="0" w:space="0" w:color="auto"/>
      </w:divBdr>
      <w:divsChild>
        <w:div w:id="515383453">
          <w:marLeft w:val="0"/>
          <w:marRight w:val="0"/>
          <w:marTop w:val="0"/>
          <w:marBottom w:val="0"/>
          <w:divBdr>
            <w:top w:val="none" w:sz="0" w:space="0" w:color="auto"/>
            <w:left w:val="none" w:sz="0" w:space="0" w:color="auto"/>
            <w:bottom w:val="none" w:sz="0" w:space="0" w:color="auto"/>
            <w:right w:val="none" w:sz="0" w:space="0" w:color="auto"/>
          </w:divBdr>
          <w:divsChild>
            <w:div w:id="1779905814">
              <w:marLeft w:val="0"/>
              <w:marRight w:val="0"/>
              <w:marTop w:val="0"/>
              <w:marBottom w:val="0"/>
              <w:divBdr>
                <w:top w:val="none" w:sz="0" w:space="0" w:color="auto"/>
                <w:left w:val="none" w:sz="0" w:space="0" w:color="auto"/>
                <w:bottom w:val="none" w:sz="0" w:space="0" w:color="auto"/>
                <w:right w:val="none" w:sz="0" w:space="0" w:color="auto"/>
              </w:divBdr>
              <w:divsChild>
                <w:div w:id="721945750">
                  <w:marLeft w:val="0"/>
                  <w:marRight w:val="0"/>
                  <w:marTop w:val="0"/>
                  <w:marBottom w:val="0"/>
                  <w:divBdr>
                    <w:top w:val="none" w:sz="0" w:space="0" w:color="auto"/>
                    <w:left w:val="none" w:sz="0" w:space="0" w:color="auto"/>
                    <w:bottom w:val="none" w:sz="0" w:space="0" w:color="auto"/>
                    <w:right w:val="none" w:sz="0" w:space="0" w:color="auto"/>
                  </w:divBdr>
                  <w:divsChild>
                    <w:div w:id="337392230">
                      <w:marLeft w:val="0"/>
                      <w:marRight w:val="0"/>
                      <w:marTop w:val="0"/>
                      <w:marBottom w:val="0"/>
                      <w:divBdr>
                        <w:top w:val="none" w:sz="0" w:space="0" w:color="auto"/>
                        <w:left w:val="none" w:sz="0" w:space="0" w:color="auto"/>
                        <w:bottom w:val="none" w:sz="0" w:space="0" w:color="auto"/>
                        <w:right w:val="none" w:sz="0" w:space="0" w:color="auto"/>
                      </w:divBdr>
                      <w:divsChild>
                        <w:div w:id="727075956">
                          <w:marLeft w:val="0"/>
                          <w:marRight w:val="0"/>
                          <w:marTop w:val="0"/>
                          <w:marBottom w:val="0"/>
                          <w:divBdr>
                            <w:top w:val="none" w:sz="0" w:space="0" w:color="auto"/>
                            <w:left w:val="none" w:sz="0" w:space="0" w:color="auto"/>
                            <w:bottom w:val="none" w:sz="0" w:space="0" w:color="auto"/>
                            <w:right w:val="none" w:sz="0" w:space="0" w:color="auto"/>
                          </w:divBdr>
                          <w:divsChild>
                            <w:div w:id="232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298">
                      <w:marLeft w:val="0"/>
                      <w:marRight w:val="0"/>
                      <w:marTop w:val="0"/>
                      <w:marBottom w:val="0"/>
                      <w:divBdr>
                        <w:top w:val="none" w:sz="0" w:space="0" w:color="auto"/>
                        <w:left w:val="none" w:sz="0" w:space="0" w:color="auto"/>
                        <w:bottom w:val="none" w:sz="0" w:space="0" w:color="auto"/>
                        <w:right w:val="none" w:sz="0" w:space="0" w:color="auto"/>
                      </w:divBdr>
                      <w:divsChild>
                        <w:div w:id="520556283">
                          <w:marLeft w:val="0"/>
                          <w:marRight w:val="0"/>
                          <w:marTop w:val="0"/>
                          <w:marBottom w:val="0"/>
                          <w:divBdr>
                            <w:top w:val="none" w:sz="0" w:space="0" w:color="auto"/>
                            <w:left w:val="none" w:sz="0" w:space="0" w:color="auto"/>
                            <w:bottom w:val="none" w:sz="0" w:space="0" w:color="auto"/>
                            <w:right w:val="none" w:sz="0" w:space="0" w:color="auto"/>
                          </w:divBdr>
                          <w:divsChild>
                            <w:div w:id="407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98977">
      <w:bodyDiv w:val="1"/>
      <w:marLeft w:val="0"/>
      <w:marRight w:val="0"/>
      <w:marTop w:val="0"/>
      <w:marBottom w:val="0"/>
      <w:divBdr>
        <w:top w:val="none" w:sz="0" w:space="0" w:color="auto"/>
        <w:left w:val="none" w:sz="0" w:space="0" w:color="auto"/>
        <w:bottom w:val="none" w:sz="0" w:space="0" w:color="auto"/>
        <w:right w:val="none" w:sz="0" w:space="0" w:color="auto"/>
      </w:divBdr>
      <w:divsChild>
        <w:div w:id="1002201817">
          <w:marLeft w:val="0"/>
          <w:marRight w:val="0"/>
          <w:marTop w:val="0"/>
          <w:marBottom w:val="0"/>
          <w:divBdr>
            <w:top w:val="none" w:sz="0" w:space="0" w:color="auto"/>
            <w:left w:val="none" w:sz="0" w:space="0" w:color="auto"/>
            <w:bottom w:val="none" w:sz="0" w:space="0" w:color="auto"/>
            <w:right w:val="none" w:sz="0" w:space="0" w:color="auto"/>
          </w:divBdr>
          <w:divsChild>
            <w:div w:id="202594001">
              <w:marLeft w:val="0"/>
              <w:marRight w:val="0"/>
              <w:marTop w:val="0"/>
              <w:marBottom w:val="0"/>
              <w:divBdr>
                <w:top w:val="none" w:sz="0" w:space="0" w:color="auto"/>
                <w:left w:val="none" w:sz="0" w:space="0" w:color="auto"/>
                <w:bottom w:val="none" w:sz="0" w:space="0" w:color="auto"/>
                <w:right w:val="none" w:sz="0" w:space="0" w:color="auto"/>
              </w:divBdr>
              <w:divsChild>
                <w:div w:id="1060709485">
                  <w:marLeft w:val="0"/>
                  <w:marRight w:val="0"/>
                  <w:marTop w:val="0"/>
                  <w:marBottom w:val="0"/>
                  <w:divBdr>
                    <w:top w:val="none" w:sz="0" w:space="0" w:color="auto"/>
                    <w:left w:val="none" w:sz="0" w:space="0" w:color="auto"/>
                    <w:bottom w:val="none" w:sz="0" w:space="0" w:color="auto"/>
                    <w:right w:val="none" w:sz="0" w:space="0" w:color="auto"/>
                  </w:divBdr>
                  <w:divsChild>
                    <w:div w:id="1436633910">
                      <w:marLeft w:val="0"/>
                      <w:marRight w:val="0"/>
                      <w:marTop w:val="0"/>
                      <w:marBottom w:val="0"/>
                      <w:divBdr>
                        <w:top w:val="none" w:sz="0" w:space="0" w:color="auto"/>
                        <w:left w:val="none" w:sz="0" w:space="0" w:color="auto"/>
                        <w:bottom w:val="none" w:sz="0" w:space="0" w:color="auto"/>
                        <w:right w:val="none" w:sz="0" w:space="0" w:color="auto"/>
                      </w:divBdr>
                      <w:divsChild>
                        <w:div w:id="1673993787">
                          <w:marLeft w:val="0"/>
                          <w:marRight w:val="0"/>
                          <w:marTop w:val="0"/>
                          <w:marBottom w:val="0"/>
                          <w:divBdr>
                            <w:top w:val="none" w:sz="0" w:space="0" w:color="auto"/>
                            <w:left w:val="none" w:sz="0" w:space="0" w:color="auto"/>
                            <w:bottom w:val="none" w:sz="0" w:space="0" w:color="auto"/>
                            <w:right w:val="none" w:sz="0" w:space="0" w:color="auto"/>
                          </w:divBdr>
                          <w:divsChild>
                            <w:div w:id="16840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182">
                      <w:marLeft w:val="0"/>
                      <w:marRight w:val="0"/>
                      <w:marTop w:val="0"/>
                      <w:marBottom w:val="0"/>
                      <w:divBdr>
                        <w:top w:val="none" w:sz="0" w:space="0" w:color="auto"/>
                        <w:left w:val="none" w:sz="0" w:space="0" w:color="auto"/>
                        <w:bottom w:val="none" w:sz="0" w:space="0" w:color="auto"/>
                        <w:right w:val="none" w:sz="0" w:space="0" w:color="auto"/>
                      </w:divBdr>
                      <w:divsChild>
                        <w:div w:id="1192764838">
                          <w:marLeft w:val="0"/>
                          <w:marRight w:val="0"/>
                          <w:marTop w:val="0"/>
                          <w:marBottom w:val="0"/>
                          <w:divBdr>
                            <w:top w:val="none" w:sz="0" w:space="0" w:color="auto"/>
                            <w:left w:val="none" w:sz="0" w:space="0" w:color="auto"/>
                            <w:bottom w:val="none" w:sz="0" w:space="0" w:color="auto"/>
                            <w:right w:val="none" w:sz="0" w:space="0" w:color="auto"/>
                          </w:divBdr>
                          <w:divsChild>
                            <w:div w:id="1804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19570">
      <w:bodyDiv w:val="1"/>
      <w:marLeft w:val="0"/>
      <w:marRight w:val="0"/>
      <w:marTop w:val="0"/>
      <w:marBottom w:val="0"/>
      <w:divBdr>
        <w:top w:val="none" w:sz="0" w:space="0" w:color="auto"/>
        <w:left w:val="none" w:sz="0" w:space="0" w:color="auto"/>
        <w:bottom w:val="none" w:sz="0" w:space="0" w:color="auto"/>
        <w:right w:val="none" w:sz="0" w:space="0" w:color="auto"/>
      </w:divBdr>
      <w:divsChild>
        <w:div w:id="113640853">
          <w:marLeft w:val="0"/>
          <w:marRight w:val="0"/>
          <w:marTop w:val="0"/>
          <w:marBottom w:val="0"/>
          <w:divBdr>
            <w:top w:val="none" w:sz="0" w:space="0" w:color="auto"/>
            <w:left w:val="none" w:sz="0" w:space="0" w:color="auto"/>
            <w:bottom w:val="none" w:sz="0" w:space="0" w:color="auto"/>
            <w:right w:val="none" w:sz="0" w:space="0" w:color="auto"/>
          </w:divBdr>
          <w:divsChild>
            <w:div w:id="862550108">
              <w:marLeft w:val="0"/>
              <w:marRight w:val="0"/>
              <w:marTop w:val="0"/>
              <w:marBottom w:val="0"/>
              <w:divBdr>
                <w:top w:val="none" w:sz="0" w:space="0" w:color="auto"/>
                <w:left w:val="none" w:sz="0" w:space="0" w:color="auto"/>
                <w:bottom w:val="none" w:sz="0" w:space="0" w:color="auto"/>
                <w:right w:val="none" w:sz="0" w:space="0" w:color="auto"/>
              </w:divBdr>
              <w:divsChild>
                <w:div w:id="1349939886">
                  <w:marLeft w:val="0"/>
                  <w:marRight w:val="0"/>
                  <w:marTop w:val="0"/>
                  <w:marBottom w:val="0"/>
                  <w:divBdr>
                    <w:top w:val="none" w:sz="0" w:space="0" w:color="auto"/>
                    <w:left w:val="none" w:sz="0" w:space="0" w:color="auto"/>
                    <w:bottom w:val="none" w:sz="0" w:space="0" w:color="auto"/>
                    <w:right w:val="none" w:sz="0" w:space="0" w:color="auto"/>
                  </w:divBdr>
                  <w:divsChild>
                    <w:div w:id="1616863160">
                      <w:marLeft w:val="0"/>
                      <w:marRight w:val="0"/>
                      <w:marTop w:val="0"/>
                      <w:marBottom w:val="0"/>
                      <w:divBdr>
                        <w:top w:val="none" w:sz="0" w:space="0" w:color="auto"/>
                        <w:left w:val="none" w:sz="0" w:space="0" w:color="auto"/>
                        <w:bottom w:val="none" w:sz="0" w:space="0" w:color="auto"/>
                        <w:right w:val="none" w:sz="0" w:space="0" w:color="auto"/>
                      </w:divBdr>
                      <w:divsChild>
                        <w:div w:id="323826304">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5599">
                      <w:marLeft w:val="0"/>
                      <w:marRight w:val="0"/>
                      <w:marTop w:val="0"/>
                      <w:marBottom w:val="0"/>
                      <w:divBdr>
                        <w:top w:val="none" w:sz="0" w:space="0" w:color="auto"/>
                        <w:left w:val="none" w:sz="0" w:space="0" w:color="auto"/>
                        <w:bottom w:val="none" w:sz="0" w:space="0" w:color="auto"/>
                        <w:right w:val="none" w:sz="0" w:space="0" w:color="auto"/>
                      </w:divBdr>
                      <w:divsChild>
                        <w:div w:id="371925064">
                          <w:marLeft w:val="0"/>
                          <w:marRight w:val="0"/>
                          <w:marTop w:val="0"/>
                          <w:marBottom w:val="0"/>
                          <w:divBdr>
                            <w:top w:val="none" w:sz="0" w:space="0" w:color="auto"/>
                            <w:left w:val="none" w:sz="0" w:space="0" w:color="auto"/>
                            <w:bottom w:val="none" w:sz="0" w:space="0" w:color="auto"/>
                            <w:right w:val="none" w:sz="0" w:space="0" w:color="auto"/>
                          </w:divBdr>
                          <w:divsChild>
                            <w:div w:id="944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5184">
      <w:bodyDiv w:val="1"/>
      <w:marLeft w:val="0"/>
      <w:marRight w:val="0"/>
      <w:marTop w:val="0"/>
      <w:marBottom w:val="0"/>
      <w:divBdr>
        <w:top w:val="none" w:sz="0" w:space="0" w:color="auto"/>
        <w:left w:val="none" w:sz="0" w:space="0" w:color="auto"/>
        <w:bottom w:val="none" w:sz="0" w:space="0" w:color="auto"/>
        <w:right w:val="none" w:sz="0" w:space="0" w:color="auto"/>
      </w:divBdr>
      <w:divsChild>
        <w:div w:id="1388726689">
          <w:marLeft w:val="0"/>
          <w:marRight w:val="0"/>
          <w:marTop w:val="0"/>
          <w:marBottom w:val="0"/>
          <w:divBdr>
            <w:top w:val="none" w:sz="0" w:space="0" w:color="auto"/>
            <w:left w:val="none" w:sz="0" w:space="0" w:color="auto"/>
            <w:bottom w:val="none" w:sz="0" w:space="0" w:color="auto"/>
            <w:right w:val="none" w:sz="0" w:space="0" w:color="auto"/>
          </w:divBdr>
          <w:divsChild>
            <w:div w:id="1105729980">
              <w:marLeft w:val="0"/>
              <w:marRight w:val="0"/>
              <w:marTop w:val="0"/>
              <w:marBottom w:val="0"/>
              <w:divBdr>
                <w:top w:val="none" w:sz="0" w:space="0" w:color="auto"/>
                <w:left w:val="none" w:sz="0" w:space="0" w:color="auto"/>
                <w:bottom w:val="none" w:sz="0" w:space="0" w:color="auto"/>
                <w:right w:val="none" w:sz="0" w:space="0" w:color="auto"/>
              </w:divBdr>
              <w:divsChild>
                <w:div w:id="1816294523">
                  <w:marLeft w:val="0"/>
                  <w:marRight w:val="0"/>
                  <w:marTop w:val="0"/>
                  <w:marBottom w:val="0"/>
                  <w:divBdr>
                    <w:top w:val="none" w:sz="0" w:space="0" w:color="auto"/>
                    <w:left w:val="none" w:sz="0" w:space="0" w:color="auto"/>
                    <w:bottom w:val="none" w:sz="0" w:space="0" w:color="auto"/>
                    <w:right w:val="none" w:sz="0" w:space="0" w:color="auto"/>
                  </w:divBdr>
                  <w:divsChild>
                    <w:div w:id="1434587826">
                      <w:marLeft w:val="0"/>
                      <w:marRight w:val="0"/>
                      <w:marTop w:val="0"/>
                      <w:marBottom w:val="0"/>
                      <w:divBdr>
                        <w:top w:val="none" w:sz="0" w:space="0" w:color="auto"/>
                        <w:left w:val="none" w:sz="0" w:space="0" w:color="auto"/>
                        <w:bottom w:val="none" w:sz="0" w:space="0" w:color="auto"/>
                        <w:right w:val="none" w:sz="0" w:space="0" w:color="auto"/>
                      </w:divBdr>
                      <w:divsChild>
                        <w:div w:id="27537337">
                          <w:marLeft w:val="0"/>
                          <w:marRight w:val="0"/>
                          <w:marTop w:val="0"/>
                          <w:marBottom w:val="0"/>
                          <w:divBdr>
                            <w:top w:val="none" w:sz="0" w:space="0" w:color="auto"/>
                            <w:left w:val="none" w:sz="0" w:space="0" w:color="auto"/>
                            <w:bottom w:val="none" w:sz="0" w:space="0" w:color="auto"/>
                            <w:right w:val="none" w:sz="0" w:space="0" w:color="auto"/>
                          </w:divBdr>
                          <w:divsChild>
                            <w:div w:id="13720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952">
                      <w:marLeft w:val="0"/>
                      <w:marRight w:val="0"/>
                      <w:marTop w:val="0"/>
                      <w:marBottom w:val="0"/>
                      <w:divBdr>
                        <w:top w:val="none" w:sz="0" w:space="0" w:color="auto"/>
                        <w:left w:val="none" w:sz="0" w:space="0" w:color="auto"/>
                        <w:bottom w:val="none" w:sz="0" w:space="0" w:color="auto"/>
                        <w:right w:val="none" w:sz="0" w:space="0" w:color="auto"/>
                      </w:divBdr>
                      <w:divsChild>
                        <w:div w:id="1864434101">
                          <w:marLeft w:val="0"/>
                          <w:marRight w:val="0"/>
                          <w:marTop w:val="0"/>
                          <w:marBottom w:val="0"/>
                          <w:divBdr>
                            <w:top w:val="none" w:sz="0" w:space="0" w:color="auto"/>
                            <w:left w:val="none" w:sz="0" w:space="0" w:color="auto"/>
                            <w:bottom w:val="none" w:sz="0" w:space="0" w:color="auto"/>
                            <w:right w:val="none" w:sz="0" w:space="0" w:color="auto"/>
                          </w:divBdr>
                          <w:divsChild>
                            <w:div w:id="10311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039063">
      <w:bodyDiv w:val="1"/>
      <w:marLeft w:val="0"/>
      <w:marRight w:val="0"/>
      <w:marTop w:val="0"/>
      <w:marBottom w:val="0"/>
      <w:divBdr>
        <w:top w:val="none" w:sz="0" w:space="0" w:color="auto"/>
        <w:left w:val="none" w:sz="0" w:space="0" w:color="auto"/>
        <w:bottom w:val="none" w:sz="0" w:space="0" w:color="auto"/>
        <w:right w:val="none" w:sz="0" w:space="0" w:color="auto"/>
      </w:divBdr>
      <w:divsChild>
        <w:div w:id="1341808045">
          <w:marLeft w:val="0"/>
          <w:marRight w:val="0"/>
          <w:marTop w:val="0"/>
          <w:marBottom w:val="0"/>
          <w:divBdr>
            <w:top w:val="none" w:sz="0" w:space="0" w:color="auto"/>
            <w:left w:val="none" w:sz="0" w:space="0" w:color="auto"/>
            <w:bottom w:val="none" w:sz="0" w:space="0" w:color="auto"/>
            <w:right w:val="none" w:sz="0" w:space="0" w:color="auto"/>
          </w:divBdr>
          <w:divsChild>
            <w:div w:id="79450006">
              <w:marLeft w:val="0"/>
              <w:marRight w:val="0"/>
              <w:marTop w:val="0"/>
              <w:marBottom w:val="0"/>
              <w:divBdr>
                <w:top w:val="none" w:sz="0" w:space="0" w:color="auto"/>
                <w:left w:val="none" w:sz="0" w:space="0" w:color="auto"/>
                <w:bottom w:val="none" w:sz="0" w:space="0" w:color="auto"/>
                <w:right w:val="none" w:sz="0" w:space="0" w:color="auto"/>
              </w:divBdr>
              <w:divsChild>
                <w:div w:id="831332327">
                  <w:marLeft w:val="0"/>
                  <w:marRight w:val="0"/>
                  <w:marTop w:val="0"/>
                  <w:marBottom w:val="0"/>
                  <w:divBdr>
                    <w:top w:val="none" w:sz="0" w:space="0" w:color="auto"/>
                    <w:left w:val="none" w:sz="0" w:space="0" w:color="auto"/>
                    <w:bottom w:val="none" w:sz="0" w:space="0" w:color="auto"/>
                    <w:right w:val="none" w:sz="0" w:space="0" w:color="auto"/>
                  </w:divBdr>
                  <w:divsChild>
                    <w:div w:id="1330331646">
                      <w:marLeft w:val="0"/>
                      <w:marRight w:val="0"/>
                      <w:marTop w:val="0"/>
                      <w:marBottom w:val="0"/>
                      <w:divBdr>
                        <w:top w:val="none" w:sz="0" w:space="0" w:color="auto"/>
                        <w:left w:val="none" w:sz="0" w:space="0" w:color="auto"/>
                        <w:bottom w:val="none" w:sz="0" w:space="0" w:color="auto"/>
                        <w:right w:val="none" w:sz="0" w:space="0" w:color="auto"/>
                      </w:divBdr>
                      <w:divsChild>
                        <w:div w:id="1170025150">
                          <w:marLeft w:val="0"/>
                          <w:marRight w:val="0"/>
                          <w:marTop w:val="0"/>
                          <w:marBottom w:val="0"/>
                          <w:divBdr>
                            <w:top w:val="none" w:sz="0" w:space="0" w:color="auto"/>
                            <w:left w:val="none" w:sz="0" w:space="0" w:color="auto"/>
                            <w:bottom w:val="none" w:sz="0" w:space="0" w:color="auto"/>
                            <w:right w:val="none" w:sz="0" w:space="0" w:color="auto"/>
                          </w:divBdr>
                          <w:divsChild>
                            <w:div w:id="18002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645">
                      <w:marLeft w:val="0"/>
                      <w:marRight w:val="0"/>
                      <w:marTop w:val="0"/>
                      <w:marBottom w:val="0"/>
                      <w:divBdr>
                        <w:top w:val="none" w:sz="0" w:space="0" w:color="auto"/>
                        <w:left w:val="none" w:sz="0" w:space="0" w:color="auto"/>
                        <w:bottom w:val="none" w:sz="0" w:space="0" w:color="auto"/>
                        <w:right w:val="none" w:sz="0" w:space="0" w:color="auto"/>
                      </w:divBdr>
                      <w:divsChild>
                        <w:div w:id="438525278">
                          <w:marLeft w:val="0"/>
                          <w:marRight w:val="0"/>
                          <w:marTop w:val="0"/>
                          <w:marBottom w:val="0"/>
                          <w:divBdr>
                            <w:top w:val="none" w:sz="0" w:space="0" w:color="auto"/>
                            <w:left w:val="none" w:sz="0" w:space="0" w:color="auto"/>
                            <w:bottom w:val="none" w:sz="0" w:space="0" w:color="auto"/>
                            <w:right w:val="none" w:sz="0" w:space="0" w:color="auto"/>
                          </w:divBdr>
                          <w:divsChild>
                            <w:div w:id="1261569582">
                              <w:marLeft w:val="0"/>
                              <w:marRight w:val="0"/>
                              <w:marTop w:val="0"/>
                              <w:marBottom w:val="0"/>
                              <w:divBdr>
                                <w:top w:val="none" w:sz="0" w:space="0" w:color="auto"/>
                                <w:left w:val="none" w:sz="0" w:space="0" w:color="auto"/>
                                <w:bottom w:val="none" w:sz="0" w:space="0" w:color="auto"/>
                                <w:right w:val="none" w:sz="0" w:space="0" w:color="auto"/>
                              </w:divBdr>
                              <w:divsChild>
                                <w:div w:id="2111001779">
                                  <w:marLeft w:val="0"/>
                                  <w:marRight w:val="0"/>
                                  <w:marTop w:val="0"/>
                                  <w:marBottom w:val="0"/>
                                  <w:divBdr>
                                    <w:top w:val="none" w:sz="0" w:space="0" w:color="auto"/>
                                    <w:left w:val="none" w:sz="0" w:space="0" w:color="auto"/>
                                    <w:bottom w:val="none" w:sz="0" w:space="0" w:color="auto"/>
                                    <w:right w:val="none" w:sz="0" w:space="0" w:color="auto"/>
                                  </w:divBdr>
                                </w:div>
                                <w:div w:id="1732194044">
                                  <w:marLeft w:val="0"/>
                                  <w:marRight w:val="0"/>
                                  <w:marTop w:val="0"/>
                                  <w:marBottom w:val="0"/>
                                  <w:divBdr>
                                    <w:top w:val="none" w:sz="0" w:space="0" w:color="auto"/>
                                    <w:left w:val="none" w:sz="0" w:space="0" w:color="auto"/>
                                    <w:bottom w:val="none" w:sz="0" w:space="0" w:color="auto"/>
                                    <w:right w:val="none" w:sz="0" w:space="0" w:color="auto"/>
                                  </w:divBdr>
                                </w:div>
                                <w:div w:id="201598295">
                                  <w:marLeft w:val="0"/>
                                  <w:marRight w:val="0"/>
                                  <w:marTop w:val="0"/>
                                  <w:marBottom w:val="0"/>
                                  <w:divBdr>
                                    <w:top w:val="none" w:sz="0" w:space="0" w:color="auto"/>
                                    <w:left w:val="none" w:sz="0" w:space="0" w:color="auto"/>
                                    <w:bottom w:val="none" w:sz="0" w:space="0" w:color="auto"/>
                                    <w:right w:val="none" w:sz="0" w:space="0" w:color="auto"/>
                                  </w:divBdr>
                                </w:div>
                                <w:div w:id="322861108">
                                  <w:marLeft w:val="0"/>
                                  <w:marRight w:val="0"/>
                                  <w:marTop w:val="0"/>
                                  <w:marBottom w:val="0"/>
                                  <w:divBdr>
                                    <w:top w:val="none" w:sz="0" w:space="0" w:color="auto"/>
                                    <w:left w:val="none" w:sz="0" w:space="0" w:color="auto"/>
                                    <w:bottom w:val="none" w:sz="0" w:space="0" w:color="auto"/>
                                    <w:right w:val="none" w:sz="0" w:space="0" w:color="auto"/>
                                  </w:divBdr>
                                </w:div>
                                <w:div w:id="168184731">
                                  <w:marLeft w:val="0"/>
                                  <w:marRight w:val="0"/>
                                  <w:marTop w:val="0"/>
                                  <w:marBottom w:val="0"/>
                                  <w:divBdr>
                                    <w:top w:val="none" w:sz="0" w:space="0" w:color="auto"/>
                                    <w:left w:val="none" w:sz="0" w:space="0" w:color="auto"/>
                                    <w:bottom w:val="none" w:sz="0" w:space="0" w:color="auto"/>
                                    <w:right w:val="none" w:sz="0" w:space="0" w:color="auto"/>
                                  </w:divBdr>
                                </w:div>
                                <w:div w:id="369307315">
                                  <w:marLeft w:val="0"/>
                                  <w:marRight w:val="0"/>
                                  <w:marTop w:val="0"/>
                                  <w:marBottom w:val="0"/>
                                  <w:divBdr>
                                    <w:top w:val="none" w:sz="0" w:space="0" w:color="auto"/>
                                    <w:left w:val="none" w:sz="0" w:space="0" w:color="auto"/>
                                    <w:bottom w:val="none" w:sz="0" w:space="0" w:color="auto"/>
                                    <w:right w:val="none" w:sz="0" w:space="0" w:color="auto"/>
                                  </w:divBdr>
                                </w:div>
                                <w:div w:id="500394389">
                                  <w:marLeft w:val="0"/>
                                  <w:marRight w:val="0"/>
                                  <w:marTop w:val="0"/>
                                  <w:marBottom w:val="0"/>
                                  <w:divBdr>
                                    <w:top w:val="none" w:sz="0" w:space="0" w:color="auto"/>
                                    <w:left w:val="none" w:sz="0" w:space="0" w:color="auto"/>
                                    <w:bottom w:val="none" w:sz="0" w:space="0" w:color="auto"/>
                                    <w:right w:val="none" w:sz="0" w:space="0" w:color="auto"/>
                                  </w:divBdr>
                                </w:div>
                                <w:div w:id="857934962">
                                  <w:marLeft w:val="0"/>
                                  <w:marRight w:val="0"/>
                                  <w:marTop w:val="0"/>
                                  <w:marBottom w:val="0"/>
                                  <w:divBdr>
                                    <w:top w:val="none" w:sz="0" w:space="0" w:color="auto"/>
                                    <w:left w:val="none" w:sz="0" w:space="0" w:color="auto"/>
                                    <w:bottom w:val="none" w:sz="0" w:space="0" w:color="auto"/>
                                    <w:right w:val="none" w:sz="0" w:space="0" w:color="auto"/>
                                  </w:divBdr>
                                </w:div>
                                <w:div w:id="2041054509">
                                  <w:marLeft w:val="0"/>
                                  <w:marRight w:val="0"/>
                                  <w:marTop w:val="0"/>
                                  <w:marBottom w:val="0"/>
                                  <w:divBdr>
                                    <w:top w:val="none" w:sz="0" w:space="0" w:color="auto"/>
                                    <w:left w:val="none" w:sz="0" w:space="0" w:color="auto"/>
                                    <w:bottom w:val="none" w:sz="0" w:space="0" w:color="auto"/>
                                    <w:right w:val="none" w:sz="0" w:space="0" w:color="auto"/>
                                  </w:divBdr>
                                </w:div>
                                <w:div w:id="171916028">
                                  <w:marLeft w:val="0"/>
                                  <w:marRight w:val="0"/>
                                  <w:marTop w:val="0"/>
                                  <w:marBottom w:val="0"/>
                                  <w:divBdr>
                                    <w:top w:val="none" w:sz="0" w:space="0" w:color="auto"/>
                                    <w:left w:val="none" w:sz="0" w:space="0" w:color="auto"/>
                                    <w:bottom w:val="none" w:sz="0" w:space="0" w:color="auto"/>
                                    <w:right w:val="none" w:sz="0" w:space="0" w:color="auto"/>
                                  </w:divBdr>
                                </w:div>
                                <w:div w:id="26876744">
                                  <w:marLeft w:val="0"/>
                                  <w:marRight w:val="0"/>
                                  <w:marTop w:val="0"/>
                                  <w:marBottom w:val="0"/>
                                  <w:divBdr>
                                    <w:top w:val="none" w:sz="0" w:space="0" w:color="auto"/>
                                    <w:left w:val="none" w:sz="0" w:space="0" w:color="auto"/>
                                    <w:bottom w:val="none" w:sz="0" w:space="0" w:color="auto"/>
                                    <w:right w:val="none" w:sz="0" w:space="0" w:color="auto"/>
                                  </w:divBdr>
                                </w:div>
                                <w:div w:id="983698441">
                                  <w:marLeft w:val="0"/>
                                  <w:marRight w:val="0"/>
                                  <w:marTop w:val="0"/>
                                  <w:marBottom w:val="0"/>
                                  <w:divBdr>
                                    <w:top w:val="none" w:sz="0" w:space="0" w:color="auto"/>
                                    <w:left w:val="none" w:sz="0" w:space="0" w:color="auto"/>
                                    <w:bottom w:val="none" w:sz="0" w:space="0" w:color="auto"/>
                                    <w:right w:val="none" w:sz="0" w:space="0" w:color="auto"/>
                                  </w:divBdr>
                                </w:div>
                                <w:div w:id="1064185400">
                                  <w:marLeft w:val="0"/>
                                  <w:marRight w:val="0"/>
                                  <w:marTop w:val="0"/>
                                  <w:marBottom w:val="0"/>
                                  <w:divBdr>
                                    <w:top w:val="none" w:sz="0" w:space="0" w:color="auto"/>
                                    <w:left w:val="none" w:sz="0" w:space="0" w:color="auto"/>
                                    <w:bottom w:val="none" w:sz="0" w:space="0" w:color="auto"/>
                                    <w:right w:val="none" w:sz="0" w:space="0" w:color="auto"/>
                                  </w:divBdr>
                                </w:div>
                                <w:div w:id="955452994">
                                  <w:marLeft w:val="0"/>
                                  <w:marRight w:val="0"/>
                                  <w:marTop w:val="0"/>
                                  <w:marBottom w:val="0"/>
                                  <w:divBdr>
                                    <w:top w:val="none" w:sz="0" w:space="0" w:color="auto"/>
                                    <w:left w:val="none" w:sz="0" w:space="0" w:color="auto"/>
                                    <w:bottom w:val="none" w:sz="0" w:space="0" w:color="auto"/>
                                    <w:right w:val="none" w:sz="0" w:space="0" w:color="auto"/>
                                  </w:divBdr>
                                </w:div>
                                <w:div w:id="1940797990">
                                  <w:marLeft w:val="0"/>
                                  <w:marRight w:val="0"/>
                                  <w:marTop w:val="0"/>
                                  <w:marBottom w:val="0"/>
                                  <w:divBdr>
                                    <w:top w:val="none" w:sz="0" w:space="0" w:color="auto"/>
                                    <w:left w:val="none" w:sz="0" w:space="0" w:color="auto"/>
                                    <w:bottom w:val="none" w:sz="0" w:space="0" w:color="auto"/>
                                    <w:right w:val="none" w:sz="0" w:space="0" w:color="auto"/>
                                  </w:divBdr>
                                </w:div>
                                <w:div w:id="1244293517">
                                  <w:marLeft w:val="0"/>
                                  <w:marRight w:val="0"/>
                                  <w:marTop w:val="0"/>
                                  <w:marBottom w:val="0"/>
                                  <w:divBdr>
                                    <w:top w:val="none" w:sz="0" w:space="0" w:color="auto"/>
                                    <w:left w:val="none" w:sz="0" w:space="0" w:color="auto"/>
                                    <w:bottom w:val="none" w:sz="0" w:space="0" w:color="auto"/>
                                    <w:right w:val="none" w:sz="0" w:space="0" w:color="auto"/>
                                  </w:divBdr>
                                </w:div>
                                <w:div w:id="1930842908">
                                  <w:marLeft w:val="0"/>
                                  <w:marRight w:val="0"/>
                                  <w:marTop w:val="0"/>
                                  <w:marBottom w:val="0"/>
                                  <w:divBdr>
                                    <w:top w:val="none" w:sz="0" w:space="0" w:color="auto"/>
                                    <w:left w:val="none" w:sz="0" w:space="0" w:color="auto"/>
                                    <w:bottom w:val="none" w:sz="0" w:space="0" w:color="auto"/>
                                    <w:right w:val="none" w:sz="0" w:space="0" w:color="auto"/>
                                  </w:divBdr>
                                </w:div>
                                <w:div w:id="1889754098">
                                  <w:marLeft w:val="0"/>
                                  <w:marRight w:val="0"/>
                                  <w:marTop w:val="0"/>
                                  <w:marBottom w:val="0"/>
                                  <w:divBdr>
                                    <w:top w:val="none" w:sz="0" w:space="0" w:color="auto"/>
                                    <w:left w:val="none" w:sz="0" w:space="0" w:color="auto"/>
                                    <w:bottom w:val="none" w:sz="0" w:space="0" w:color="auto"/>
                                    <w:right w:val="none" w:sz="0" w:space="0" w:color="auto"/>
                                  </w:divBdr>
                                </w:div>
                                <w:div w:id="739354">
                                  <w:marLeft w:val="0"/>
                                  <w:marRight w:val="0"/>
                                  <w:marTop w:val="0"/>
                                  <w:marBottom w:val="0"/>
                                  <w:divBdr>
                                    <w:top w:val="none" w:sz="0" w:space="0" w:color="auto"/>
                                    <w:left w:val="none" w:sz="0" w:space="0" w:color="auto"/>
                                    <w:bottom w:val="none" w:sz="0" w:space="0" w:color="auto"/>
                                    <w:right w:val="none" w:sz="0" w:space="0" w:color="auto"/>
                                  </w:divBdr>
                                </w:div>
                                <w:div w:id="608049039">
                                  <w:marLeft w:val="0"/>
                                  <w:marRight w:val="0"/>
                                  <w:marTop w:val="0"/>
                                  <w:marBottom w:val="0"/>
                                  <w:divBdr>
                                    <w:top w:val="none" w:sz="0" w:space="0" w:color="auto"/>
                                    <w:left w:val="none" w:sz="0" w:space="0" w:color="auto"/>
                                    <w:bottom w:val="none" w:sz="0" w:space="0" w:color="auto"/>
                                    <w:right w:val="none" w:sz="0" w:space="0" w:color="auto"/>
                                  </w:divBdr>
                                </w:div>
                                <w:div w:id="1790934381">
                                  <w:marLeft w:val="0"/>
                                  <w:marRight w:val="0"/>
                                  <w:marTop w:val="0"/>
                                  <w:marBottom w:val="0"/>
                                  <w:divBdr>
                                    <w:top w:val="none" w:sz="0" w:space="0" w:color="auto"/>
                                    <w:left w:val="none" w:sz="0" w:space="0" w:color="auto"/>
                                    <w:bottom w:val="none" w:sz="0" w:space="0" w:color="auto"/>
                                    <w:right w:val="none" w:sz="0" w:space="0" w:color="auto"/>
                                  </w:divBdr>
                                </w:div>
                                <w:div w:id="1597396584">
                                  <w:marLeft w:val="0"/>
                                  <w:marRight w:val="0"/>
                                  <w:marTop w:val="0"/>
                                  <w:marBottom w:val="0"/>
                                  <w:divBdr>
                                    <w:top w:val="none" w:sz="0" w:space="0" w:color="auto"/>
                                    <w:left w:val="none" w:sz="0" w:space="0" w:color="auto"/>
                                    <w:bottom w:val="none" w:sz="0" w:space="0" w:color="auto"/>
                                    <w:right w:val="none" w:sz="0" w:space="0" w:color="auto"/>
                                  </w:divBdr>
                                </w:div>
                                <w:div w:id="2067213816">
                                  <w:marLeft w:val="0"/>
                                  <w:marRight w:val="0"/>
                                  <w:marTop w:val="0"/>
                                  <w:marBottom w:val="0"/>
                                  <w:divBdr>
                                    <w:top w:val="none" w:sz="0" w:space="0" w:color="auto"/>
                                    <w:left w:val="none" w:sz="0" w:space="0" w:color="auto"/>
                                    <w:bottom w:val="none" w:sz="0" w:space="0" w:color="auto"/>
                                    <w:right w:val="none" w:sz="0" w:space="0" w:color="auto"/>
                                  </w:divBdr>
                                </w:div>
                                <w:div w:id="264966768">
                                  <w:marLeft w:val="0"/>
                                  <w:marRight w:val="0"/>
                                  <w:marTop w:val="0"/>
                                  <w:marBottom w:val="0"/>
                                  <w:divBdr>
                                    <w:top w:val="none" w:sz="0" w:space="0" w:color="auto"/>
                                    <w:left w:val="none" w:sz="0" w:space="0" w:color="auto"/>
                                    <w:bottom w:val="none" w:sz="0" w:space="0" w:color="auto"/>
                                    <w:right w:val="none" w:sz="0" w:space="0" w:color="auto"/>
                                  </w:divBdr>
                                </w:div>
                                <w:div w:id="1558588255">
                                  <w:marLeft w:val="0"/>
                                  <w:marRight w:val="0"/>
                                  <w:marTop w:val="0"/>
                                  <w:marBottom w:val="0"/>
                                  <w:divBdr>
                                    <w:top w:val="none" w:sz="0" w:space="0" w:color="auto"/>
                                    <w:left w:val="none" w:sz="0" w:space="0" w:color="auto"/>
                                    <w:bottom w:val="none" w:sz="0" w:space="0" w:color="auto"/>
                                    <w:right w:val="none" w:sz="0" w:space="0" w:color="auto"/>
                                  </w:divBdr>
                                </w:div>
                                <w:div w:id="1902012175">
                                  <w:marLeft w:val="0"/>
                                  <w:marRight w:val="0"/>
                                  <w:marTop w:val="0"/>
                                  <w:marBottom w:val="0"/>
                                  <w:divBdr>
                                    <w:top w:val="none" w:sz="0" w:space="0" w:color="auto"/>
                                    <w:left w:val="none" w:sz="0" w:space="0" w:color="auto"/>
                                    <w:bottom w:val="none" w:sz="0" w:space="0" w:color="auto"/>
                                    <w:right w:val="none" w:sz="0" w:space="0" w:color="auto"/>
                                  </w:divBdr>
                                </w:div>
                                <w:div w:id="1550997429">
                                  <w:marLeft w:val="0"/>
                                  <w:marRight w:val="0"/>
                                  <w:marTop w:val="0"/>
                                  <w:marBottom w:val="0"/>
                                  <w:divBdr>
                                    <w:top w:val="none" w:sz="0" w:space="0" w:color="auto"/>
                                    <w:left w:val="none" w:sz="0" w:space="0" w:color="auto"/>
                                    <w:bottom w:val="none" w:sz="0" w:space="0" w:color="auto"/>
                                    <w:right w:val="none" w:sz="0" w:space="0" w:color="auto"/>
                                  </w:divBdr>
                                </w:div>
                                <w:div w:id="1729761899">
                                  <w:marLeft w:val="0"/>
                                  <w:marRight w:val="0"/>
                                  <w:marTop w:val="0"/>
                                  <w:marBottom w:val="0"/>
                                  <w:divBdr>
                                    <w:top w:val="none" w:sz="0" w:space="0" w:color="auto"/>
                                    <w:left w:val="none" w:sz="0" w:space="0" w:color="auto"/>
                                    <w:bottom w:val="none" w:sz="0" w:space="0" w:color="auto"/>
                                    <w:right w:val="none" w:sz="0" w:space="0" w:color="auto"/>
                                  </w:divBdr>
                                </w:div>
                                <w:div w:id="708988388">
                                  <w:marLeft w:val="0"/>
                                  <w:marRight w:val="0"/>
                                  <w:marTop w:val="0"/>
                                  <w:marBottom w:val="0"/>
                                  <w:divBdr>
                                    <w:top w:val="none" w:sz="0" w:space="0" w:color="auto"/>
                                    <w:left w:val="none" w:sz="0" w:space="0" w:color="auto"/>
                                    <w:bottom w:val="none" w:sz="0" w:space="0" w:color="auto"/>
                                    <w:right w:val="none" w:sz="0" w:space="0" w:color="auto"/>
                                  </w:divBdr>
                                </w:div>
                                <w:div w:id="1388068135">
                                  <w:marLeft w:val="0"/>
                                  <w:marRight w:val="0"/>
                                  <w:marTop w:val="0"/>
                                  <w:marBottom w:val="0"/>
                                  <w:divBdr>
                                    <w:top w:val="none" w:sz="0" w:space="0" w:color="auto"/>
                                    <w:left w:val="none" w:sz="0" w:space="0" w:color="auto"/>
                                    <w:bottom w:val="none" w:sz="0" w:space="0" w:color="auto"/>
                                    <w:right w:val="none" w:sz="0" w:space="0" w:color="auto"/>
                                  </w:divBdr>
                                </w:div>
                                <w:div w:id="253248560">
                                  <w:marLeft w:val="0"/>
                                  <w:marRight w:val="0"/>
                                  <w:marTop w:val="0"/>
                                  <w:marBottom w:val="0"/>
                                  <w:divBdr>
                                    <w:top w:val="none" w:sz="0" w:space="0" w:color="auto"/>
                                    <w:left w:val="none" w:sz="0" w:space="0" w:color="auto"/>
                                    <w:bottom w:val="none" w:sz="0" w:space="0" w:color="auto"/>
                                    <w:right w:val="none" w:sz="0" w:space="0" w:color="auto"/>
                                  </w:divBdr>
                                </w:div>
                                <w:div w:id="1919825587">
                                  <w:marLeft w:val="0"/>
                                  <w:marRight w:val="0"/>
                                  <w:marTop w:val="0"/>
                                  <w:marBottom w:val="0"/>
                                  <w:divBdr>
                                    <w:top w:val="none" w:sz="0" w:space="0" w:color="auto"/>
                                    <w:left w:val="none" w:sz="0" w:space="0" w:color="auto"/>
                                    <w:bottom w:val="none" w:sz="0" w:space="0" w:color="auto"/>
                                    <w:right w:val="none" w:sz="0" w:space="0" w:color="auto"/>
                                  </w:divBdr>
                                </w:div>
                                <w:div w:id="76901529">
                                  <w:marLeft w:val="0"/>
                                  <w:marRight w:val="0"/>
                                  <w:marTop w:val="0"/>
                                  <w:marBottom w:val="0"/>
                                  <w:divBdr>
                                    <w:top w:val="none" w:sz="0" w:space="0" w:color="auto"/>
                                    <w:left w:val="none" w:sz="0" w:space="0" w:color="auto"/>
                                    <w:bottom w:val="none" w:sz="0" w:space="0" w:color="auto"/>
                                    <w:right w:val="none" w:sz="0" w:space="0" w:color="auto"/>
                                  </w:divBdr>
                                </w:div>
                                <w:div w:id="1070494502">
                                  <w:marLeft w:val="0"/>
                                  <w:marRight w:val="0"/>
                                  <w:marTop w:val="0"/>
                                  <w:marBottom w:val="0"/>
                                  <w:divBdr>
                                    <w:top w:val="none" w:sz="0" w:space="0" w:color="auto"/>
                                    <w:left w:val="none" w:sz="0" w:space="0" w:color="auto"/>
                                    <w:bottom w:val="none" w:sz="0" w:space="0" w:color="auto"/>
                                    <w:right w:val="none" w:sz="0" w:space="0" w:color="auto"/>
                                  </w:divBdr>
                                </w:div>
                                <w:div w:id="456529944">
                                  <w:marLeft w:val="0"/>
                                  <w:marRight w:val="0"/>
                                  <w:marTop w:val="0"/>
                                  <w:marBottom w:val="0"/>
                                  <w:divBdr>
                                    <w:top w:val="none" w:sz="0" w:space="0" w:color="auto"/>
                                    <w:left w:val="none" w:sz="0" w:space="0" w:color="auto"/>
                                    <w:bottom w:val="none" w:sz="0" w:space="0" w:color="auto"/>
                                    <w:right w:val="none" w:sz="0" w:space="0" w:color="auto"/>
                                  </w:divBdr>
                                </w:div>
                                <w:div w:id="1762796613">
                                  <w:marLeft w:val="0"/>
                                  <w:marRight w:val="0"/>
                                  <w:marTop w:val="0"/>
                                  <w:marBottom w:val="0"/>
                                  <w:divBdr>
                                    <w:top w:val="none" w:sz="0" w:space="0" w:color="auto"/>
                                    <w:left w:val="none" w:sz="0" w:space="0" w:color="auto"/>
                                    <w:bottom w:val="none" w:sz="0" w:space="0" w:color="auto"/>
                                    <w:right w:val="none" w:sz="0" w:space="0" w:color="auto"/>
                                  </w:divBdr>
                                </w:div>
                                <w:div w:id="209148526">
                                  <w:marLeft w:val="0"/>
                                  <w:marRight w:val="0"/>
                                  <w:marTop w:val="0"/>
                                  <w:marBottom w:val="0"/>
                                  <w:divBdr>
                                    <w:top w:val="none" w:sz="0" w:space="0" w:color="auto"/>
                                    <w:left w:val="none" w:sz="0" w:space="0" w:color="auto"/>
                                    <w:bottom w:val="none" w:sz="0" w:space="0" w:color="auto"/>
                                    <w:right w:val="none" w:sz="0" w:space="0" w:color="auto"/>
                                  </w:divBdr>
                                </w:div>
                                <w:div w:id="1295017691">
                                  <w:marLeft w:val="0"/>
                                  <w:marRight w:val="0"/>
                                  <w:marTop w:val="0"/>
                                  <w:marBottom w:val="0"/>
                                  <w:divBdr>
                                    <w:top w:val="none" w:sz="0" w:space="0" w:color="auto"/>
                                    <w:left w:val="none" w:sz="0" w:space="0" w:color="auto"/>
                                    <w:bottom w:val="none" w:sz="0" w:space="0" w:color="auto"/>
                                    <w:right w:val="none" w:sz="0" w:space="0" w:color="auto"/>
                                  </w:divBdr>
                                </w:div>
                                <w:div w:id="326327362">
                                  <w:marLeft w:val="0"/>
                                  <w:marRight w:val="0"/>
                                  <w:marTop w:val="0"/>
                                  <w:marBottom w:val="0"/>
                                  <w:divBdr>
                                    <w:top w:val="none" w:sz="0" w:space="0" w:color="auto"/>
                                    <w:left w:val="none" w:sz="0" w:space="0" w:color="auto"/>
                                    <w:bottom w:val="none" w:sz="0" w:space="0" w:color="auto"/>
                                    <w:right w:val="none" w:sz="0" w:space="0" w:color="auto"/>
                                  </w:divBdr>
                                </w:div>
                                <w:div w:id="1804929780">
                                  <w:marLeft w:val="0"/>
                                  <w:marRight w:val="0"/>
                                  <w:marTop w:val="0"/>
                                  <w:marBottom w:val="0"/>
                                  <w:divBdr>
                                    <w:top w:val="none" w:sz="0" w:space="0" w:color="auto"/>
                                    <w:left w:val="none" w:sz="0" w:space="0" w:color="auto"/>
                                    <w:bottom w:val="none" w:sz="0" w:space="0" w:color="auto"/>
                                    <w:right w:val="none" w:sz="0" w:space="0" w:color="auto"/>
                                  </w:divBdr>
                                </w:div>
                                <w:div w:id="1246958279">
                                  <w:marLeft w:val="0"/>
                                  <w:marRight w:val="0"/>
                                  <w:marTop w:val="0"/>
                                  <w:marBottom w:val="0"/>
                                  <w:divBdr>
                                    <w:top w:val="none" w:sz="0" w:space="0" w:color="auto"/>
                                    <w:left w:val="none" w:sz="0" w:space="0" w:color="auto"/>
                                    <w:bottom w:val="none" w:sz="0" w:space="0" w:color="auto"/>
                                    <w:right w:val="none" w:sz="0" w:space="0" w:color="auto"/>
                                  </w:divBdr>
                                </w:div>
                                <w:div w:id="1667785407">
                                  <w:marLeft w:val="0"/>
                                  <w:marRight w:val="0"/>
                                  <w:marTop w:val="0"/>
                                  <w:marBottom w:val="0"/>
                                  <w:divBdr>
                                    <w:top w:val="none" w:sz="0" w:space="0" w:color="auto"/>
                                    <w:left w:val="none" w:sz="0" w:space="0" w:color="auto"/>
                                    <w:bottom w:val="none" w:sz="0" w:space="0" w:color="auto"/>
                                    <w:right w:val="none" w:sz="0" w:space="0" w:color="auto"/>
                                  </w:divBdr>
                                </w:div>
                                <w:div w:id="1379476619">
                                  <w:marLeft w:val="0"/>
                                  <w:marRight w:val="0"/>
                                  <w:marTop w:val="0"/>
                                  <w:marBottom w:val="0"/>
                                  <w:divBdr>
                                    <w:top w:val="none" w:sz="0" w:space="0" w:color="auto"/>
                                    <w:left w:val="none" w:sz="0" w:space="0" w:color="auto"/>
                                    <w:bottom w:val="none" w:sz="0" w:space="0" w:color="auto"/>
                                    <w:right w:val="none" w:sz="0" w:space="0" w:color="auto"/>
                                  </w:divBdr>
                                </w:div>
                                <w:div w:id="141435209">
                                  <w:marLeft w:val="0"/>
                                  <w:marRight w:val="0"/>
                                  <w:marTop w:val="0"/>
                                  <w:marBottom w:val="0"/>
                                  <w:divBdr>
                                    <w:top w:val="none" w:sz="0" w:space="0" w:color="auto"/>
                                    <w:left w:val="none" w:sz="0" w:space="0" w:color="auto"/>
                                    <w:bottom w:val="none" w:sz="0" w:space="0" w:color="auto"/>
                                    <w:right w:val="none" w:sz="0" w:space="0" w:color="auto"/>
                                  </w:divBdr>
                                </w:div>
                                <w:div w:id="2018843026">
                                  <w:marLeft w:val="0"/>
                                  <w:marRight w:val="0"/>
                                  <w:marTop w:val="0"/>
                                  <w:marBottom w:val="0"/>
                                  <w:divBdr>
                                    <w:top w:val="none" w:sz="0" w:space="0" w:color="auto"/>
                                    <w:left w:val="none" w:sz="0" w:space="0" w:color="auto"/>
                                    <w:bottom w:val="none" w:sz="0" w:space="0" w:color="auto"/>
                                    <w:right w:val="none" w:sz="0" w:space="0" w:color="auto"/>
                                  </w:divBdr>
                                </w:div>
                                <w:div w:id="2081444562">
                                  <w:marLeft w:val="0"/>
                                  <w:marRight w:val="0"/>
                                  <w:marTop w:val="0"/>
                                  <w:marBottom w:val="0"/>
                                  <w:divBdr>
                                    <w:top w:val="none" w:sz="0" w:space="0" w:color="auto"/>
                                    <w:left w:val="none" w:sz="0" w:space="0" w:color="auto"/>
                                    <w:bottom w:val="none" w:sz="0" w:space="0" w:color="auto"/>
                                    <w:right w:val="none" w:sz="0" w:space="0" w:color="auto"/>
                                  </w:divBdr>
                                </w:div>
                                <w:div w:id="1564826960">
                                  <w:marLeft w:val="0"/>
                                  <w:marRight w:val="0"/>
                                  <w:marTop w:val="0"/>
                                  <w:marBottom w:val="0"/>
                                  <w:divBdr>
                                    <w:top w:val="none" w:sz="0" w:space="0" w:color="auto"/>
                                    <w:left w:val="none" w:sz="0" w:space="0" w:color="auto"/>
                                    <w:bottom w:val="none" w:sz="0" w:space="0" w:color="auto"/>
                                    <w:right w:val="none" w:sz="0" w:space="0" w:color="auto"/>
                                  </w:divBdr>
                                </w:div>
                                <w:div w:id="1720787515">
                                  <w:marLeft w:val="0"/>
                                  <w:marRight w:val="0"/>
                                  <w:marTop w:val="0"/>
                                  <w:marBottom w:val="0"/>
                                  <w:divBdr>
                                    <w:top w:val="none" w:sz="0" w:space="0" w:color="auto"/>
                                    <w:left w:val="none" w:sz="0" w:space="0" w:color="auto"/>
                                    <w:bottom w:val="none" w:sz="0" w:space="0" w:color="auto"/>
                                    <w:right w:val="none" w:sz="0" w:space="0" w:color="auto"/>
                                  </w:divBdr>
                                </w:div>
                                <w:div w:id="1322585000">
                                  <w:marLeft w:val="0"/>
                                  <w:marRight w:val="0"/>
                                  <w:marTop w:val="0"/>
                                  <w:marBottom w:val="0"/>
                                  <w:divBdr>
                                    <w:top w:val="none" w:sz="0" w:space="0" w:color="auto"/>
                                    <w:left w:val="none" w:sz="0" w:space="0" w:color="auto"/>
                                    <w:bottom w:val="none" w:sz="0" w:space="0" w:color="auto"/>
                                    <w:right w:val="none" w:sz="0" w:space="0" w:color="auto"/>
                                  </w:divBdr>
                                </w:div>
                                <w:div w:id="976881086">
                                  <w:marLeft w:val="0"/>
                                  <w:marRight w:val="0"/>
                                  <w:marTop w:val="0"/>
                                  <w:marBottom w:val="0"/>
                                  <w:divBdr>
                                    <w:top w:val="none" w:sz="0" w:space="0" w:color="auto"/>
                                    <w:left w:val="none" w:sz="0" w:space="0" w:color="auto"/>
                                    <w:bottom w:val="none" w:sz="0" w:space="0" w:color="auto"/>
                                    <w:right w:val="none" w:sz="0" w:space="0" w:color="auto"/>
                                  </w:divBdr>
                                </w:div>
                                <w:div w:id="1265111370">
                                  <w:marLeft w:val="0"/>
                                  <w:marRight w:val="0"/>
                                  <w:marTop w:val="0"/>
                                  <w:marBottom w:val="0"/>
                                  <w:divBdr>
                                    <w:top w:val="none" w:sz="0" w:space="0" w:color="auto"/>
                                    <w:left w:val="none" w:sz="0" w:space="0" w:color="auto"/>
                                    <w:bottom w:val="none" w:sz="0" w:space="0" w:color="auto"/>
                                    <w:right w:val="none" w:sz="0" w:space="0" w:color="auto"/>
                                  </w:divBdr>
                                </w:div>
                                <w:div w:id="1349983392">
                                  <w:marLeft w:val="0"/>
                                  <w:marRight w:val="0"/>
                                  <w:marTop w:val="0"/>
                                  <w:marBottom w:val="0"/>
                                  <w:divBdr>
                                    <w:top w:val="none" w:sz="0" w:space="0" w:color="auto"/>
                                    <w:left w:val="none" w:sz="0" w:space="0" w:color="auto"/>
                                    <w:bottom w:val="none" w:sz="0" w:space="0" w:color="auto"/>
                                    <w:right w:val="none" w:sz="0" w:space="0" w:color="auto"/>
                                  </w:divBdr>
                                </w:div>
                                <w:div w:id="1205632808">
                                  <w:marLeft w:val="0"/>
                                  <w:marRight w:val="0"/>
                                  <w:marTop w:val="0"/>
                                  <w:marBottom w:val="0"/>
                                  <w:divBdr>
                                    <w:top w:val="none" w:sz="0" w:space="0" w:color="auto"/>
                                    <w:left w:val="none" w:sz="0" w:space="0" w:color="auto"/>
                                    <w:bottom w:val="none" w:sz="0" w:space="0" w:color="auto"/>
                                    <w:right w:val="none" w:sz="0" w:space="0" w:color="auto"/>
                                  </w:divBdr>
                                </w:div>
                                <w:div w:id="1300762164">
                                  <w:marLeft w:val="0"/>
                                  <w:marRight w:val="0"/>
                                  <w:marTop w:val="0"/>
                                  <w:marBottom w:val="0"/>
                                  <w:divBdr>
                                    <w:top w:val="none" w:sz="0" w:space="0" w:color="auto"/>
                                    <w:left w:val="none" w:sz="0" w:space="0" w:color="auto"/>
                                    <w:bottom w:val="none" w:sz="0" w:space="0" w:color="auto"/>
                                    <w:right w:val="none" w:sz="0" w:space="0" w:color="auto"/>
                                  </w:divBdr>
                                </w:div>
                                <w:div w:id="1858040977">
                                  <w:marLeft w:val="0"/>
                                  <w:marRight w:val="0"/>
                                  <w:marTop w:val="0"/>
                                  <w:marBottom w:val="0"/>
                                  <w:divBdr>
                                    <w:top w:val="none" w:sz="0" w:space="0" w:color="auto"/>
                                    <w:left w:val="none" w:sz="0" w:space="0" w:color="auto"/>
                                    <w:bottom w:val="none" w:sz="0" w:space="0" w:color="auto"/>
                                    <w:right w:val="none" w:sz="0" w:space="0" w:color="auto"/>
                                  </w:divBdr>
                                </w:div>
                                <w:div w:id="110246756">
                                  <w:marLeft w:val="0"/>
                                  <w:marRight w:val="0"/>
                                  <w:marTop w:val="0"/>
                                  <w:marBottom w:val="0"/>
                                  <w:divBdr>
                                    <w:top w:val="none" w:sz="0" w:space="0" w:color="auto"/>
                                    <w:left w:val="none" w:sz="0" w:space="0" w:color="auto"/>
                                    <w:bottom w:val="none" w:sz="0" w:space="0" w:color="auto"/>
                                    <w:right w:val="none" w:sz="0" w:space="0" w:color="auto"/>
                                  </w:divBdr>
                                </w:div>
                                <w:div w:id="2101439354">
                                  <w:marLeft w:val="0"/>
                                  <w:marRight w:val="0"/>
                                  <w:marTop w:val="0"/>
                                  <w:marBottom w:val="0"/>
                                  <w:divBdr>
                                    <w:top w:val="none" w:sz="0" w:space="0" w:color="auto"/>
                                    <w:left w:val="none" w:sz="0" w:space="0" w:color="auto"/>
                                    <w:bottom w:val="none" w:sz="0" w:space="0" w:color="auto"/>
                                    <w:right w:val="none" w:sz="0" w:space="0" w:color="auto"/>
                                  </w:divBdr>
                                </w:div>
                                <w:div w:id="1616523204">
                                  <w:marLeft w:val="0"/>
                                  <w:marRight w:val="0"/>
                                  <w:marTop w:val="0"/>
                                  <w:marBottom w:val="0"/>
                                  <w:divBdr>
                                    <w:top w:val="none" w:sz="0" w:space="0" w:color="auto"/>
                                    <w:left w:val="none" w:sz="0" w:space="0" w:color="auto"/>
                                    <w:bottom w:val="none" w:sz="0" w:space="0" w:color="auto"/>
                                    <w:right w:val="none" w:sz="0" w:space="0" w:color="auto"/>
                                  </w:divBdr>
                                </w:div>
                                <w:div w:id="112139246">
                                  <w:marLeft w:val="0"/>
                                  <w:marRight w:val="0"/>
                                  <w:marTop w:val="0"/>
                                  <w:marBottom w:val="0"/>
                                  <w:divBdr>
                                    <w:top w:val="none" w:sz="0" w:space="0" w:color="auto"/>
                                    <w:left w:val="none" w:sz="0" w:space="0" w:color="auto"/>
                                    <w:bottom w:val="none" w:sz="0" w:space="0" w:color="auto"/>
                                    <w:right w:val="none" w:sz="0" w:space="0" w:color="auto"/>
                                  </w:divBdr>
                                </w:div>
                                <w:div w:id="5329554">
                                  <w:marLeft w:val="0"/>
                                  <w:marRight w:val="0"/>
                                  <w:marTop w:val="0"/>
                                  <w:marBottom w:val="0"/>
                                  <w:divBdr>
                                    <w:top w:val="none" w:sz="0" w:space="0" w:color="auto"/>
                                    <w:left w:val="none" w:sz="0" w:space="0" w:color="auto"/>
                                    <w:bottom w:val="none" w:sz="0" w:space="0" w:color="auto"/>
                                    <w:right w:val="none" w:sz="0" w:space="0" w:color="auto"/>
                                  </w:divBdr>
                                </w:div>
                                <w:div w:id="1001859269">
                                  <w:marLeft w:val="0"/>
                                  <w:marRight w:val="0"/>
                                  <w:marTop w:val="0"/>
                                  <w:marBottom w:val="0"/>
                                  <w:divBdr>
                                    <w:top w:val="none" w:sz="0" w:space="0" w:color="auto"/>
                                    <w:left w:val="none" w:sz="0" w:space="0" w:color="auto"/>
                                    <w:bottom w:val="none" w:sz="0" w:space="0" w:color="auto"/>
                                    <w:right w:val="none" w:sz="0" w:space="0" w:color="auto"/>
                                  </w:divBdr>
                                </w:div>
                                <w:div w:id="699015604">
                                  <w:marLeft w:val="0"/>
                                  <w:marRight w:val="0"/>
                                  <w:marTop w:val="0"/>
                                  <w:marBottom w:val="0"/>
                                  <w:divBdr>
                                    <w:top w:val="none" w:sz="0" w:space="0" w:color="auto"/>
                                    <w:left w:val="none" w:sz="0" w:space="0" w:color="auto"/>
                                    <w:bottom w:val="none" w:sz="0" w:space="0" w:color="auto"/>
                                    <w:right w:val="none" w:sz="0" w:space="0" w:color="auto"/>
                                  </w:divBdr>
                                </w:div>
                                <w:div w:id="2038654309">
                                  <w:marLeft w:val="0"/>
                                  <w:marRight w:val="0"/>
                                  <w:marTop w:val="0"/>
                                  <w:marBottom w:val="0"/>
                                  <w:divBdr>
                                    <w:top w:val="none" w:sz="0" w:space="0" w:color="auto"/>
                                    <w:left w:val="none" w:sz="0" w:space="0" w:color="auto"/>
                                    <w:bottom w:val="none" w:sz="0" w:space="0" w:color="auto"/>
                                    <w:right w:val="none" w:sz="0" w:space="0" w:color="auto"/>
                                  </w:divBdr>
                                </w:div>
                                <w:div w:id="100883689">
                                  <w:marLeft w:val="0"/>
                                  <w:marRight w:val="0"/>
                                  <w:marTop w:val="0"/>
                                  <w:marBottom w:val="0"/>
                                  <w:divBdr>
                                    <w:top w:val="none" w:sz="0" w:space="0" w:color="auto"/>
                                    <w:left w:val="none" w:sz="0" w:space="0" w:color="auto"/>
                                    <w:bottom w:val="none" w:sz="0" w:space="0" w:color="auto"/>
                                    <w:right w:val="none" w:sz="0" w:space="0" w:color="auto"/>
                                  </w:divBdr>
                                </w:div>
                                <w:div w:id="1833063417">
                                  <w:marLeft w:val="0"/>
                                  <w:marRight w:val="0"/>
                                  <w:marTop w:val="0"/>
                                  <w:marBottom w:val="0"/>
                                  <w:divBdr>
                                    <w:top w:val="none" w:sz="0" w:space="0" w:color="auto"/>
                                    <w:left w:val="none" w:sz="0" w:space="0" w:color="auto"/>
                                    <w:bottom w:val="none" w:sz="0" w:space="0" w:color="auto"/>
                                    <w:right w:val="none" w:sz="0" w:space="0" w:color="auto"/>
                                  </w:divBdr>
                                </w:div>
                                <w:div w:id="243954684">
                                  <w:marLeft w:val="0"/>
                                  <w:marRight w:val="0"/>
                                  <w:marTop w:val="0"/>
                                  <w:marBottom w:val="0"/>
                                  <w:divBdr>
                                    <w:top w:val="none" w:sz="0" w:space="0" w:color="auto"/>
                                    <w:left w:val="none" w:sz="0" w:space="0" w:color="auto"/>
                                    <w:bottom w:val="none" w:sz="0" w:space="0" w:color="auto"/>
                                    <w:right w:val="none" w:sz="0" w:space="0" w:color="auto"/>
                                  </w:divBdr>
                                </w:div>
                                <w:div w:id="816263424">
                                  <w:marLeft w:val="0"/>
                                  <w:marRight w:val="0"/>
                                  <w:marTop w:val="0"/>
                                  <w:marBottom w:val="0"/>
                                  <w:divBdr>
                                    <w:top w:val="none" w:sz="0" w:space="0" w:color="auto"/>
                                    <w:left w:val="none" w:sz="0" w:space="0" w:color="auto"/>
                                    <w:bottom w:val="none" w:sz="0" w:space="0" w:color="auto"/>
                                    <w:right w:val="none" w:sz="0" w:space="0" w:color="auto"/>
                                  </w:divBdr>
                                </w:div>
                                <w:div w:id="1352490515">
                                  <w:marLeft w:val="0"/>
                                  <w:marRight w:val="0"/>
                                  <w:marTop w:val="0"/>
                                  <w:marBottom w:val="0"/>
                                  <w:divBdr>
                                    <w:top w:val="none" w:sz="0" w:space="0" w:color="auto"/>
                                    <w:left w:val="none" w:sz="0" w:space="0" w:color="auto"/>
                                    <w:bottom w:val="none" w:sz="0" w:space="0" w:color="auto"/>
                                    <w:right w:val="none" w:sz="0" w:space="0" w:color="auto"/>
                                  </w:divBdr>
                                </w:div>
                                <w:div w:id="744759503">
                                  <w:marLeft w:val="0"/>
                                  <w:marRight w:val="0"/>
                                  <w:marTop w:val="0"/>
                                  <w:marBottom w:val="0"/>
                                  <w:divBdr>
                                    <w:top w:val="none" w:sz="0" w:space="0" w:color="auto"/>
                                    <w:left w:val="none" w:sz="0" w:space="0" w:color="auto"/>
                                    <w:bottom w:val="none" w:sz="0" w:space="0" w:color="auto"/>
                                    <w:right w:val="none" w:sz="0" w:space="0" w:color="auto"/>
                                  </w:divBdr>
                                </w:div>
                                <w:div w:id="1036613202">
                                  <w:marLeft w:val="0"/>
                                  <w:marRight w:val="0"/>
                                  <w:marTop w:val="0"/>
                                  <w:marBottom w:val="0"/>
                                  <w:divBdr>
                                    <w:top w:val="none" w:sz="0" w:space="0" w:color="auto"/>
                                    <w:left w:val="none" w:sz="0" w:space="0" w:color="auto"/>
                                    <w:bottom w:val="none" w:sz="0" w:space="0" w:color="auto"/>
                                    <w:right w:val="none" w:sz="0" w:space="0" w:color="auto"/>
                                  </w:divBdr>
                                </w:div>
                                <w:div w:id="1266036748">
                                  <w:marLeft w:val="0"/>
                                  <w:marRight w:val="0"/>
                                  <w:marTop w:val="0"/>
                                  <w:marBottom w:val="0"/>
                                  <w:divBdr>
                                    <w:top w:val="none" w:sz="0" w:space="0" w:color="auto"/>
                                    <w:left w:val="none" w:sz="0" w:space="0" w:color="auto"/>
                                    <w:bottom w:val="none" w:sz="0" w:space="0" w:color="auto"/>
                                    <w:right w:val="none" w:sz="0" w:space="0" w:color="auto"/>
                                  </w:divBdr>
                                </w:div>
                                <w:div w:id="1277518367">
                                  <w:marLeft w:val="0"/>
                                  <w:marRight w:val="0"/>
                                  <w:marTop w:val="0"/>
                                  <w:marBottom w:val="0"/>
                                  <w:divBdr>
                                    <w:top w:val="none" w:sz="0" w:space="0" w:color="auto"/>
                                    <w:left w:val="none" w:sz="0" w:space="0" w:color="auto"/>
                                    <w:bottom w:val="none" w:sz="0" w:space="0" w:color="auto"/>
                                    <w:right w:val="none" w:sz="0" w:space="0" w:color="auto"/>
                                  </w:divBdr>
                                </w:div>
                                <w:div w:id="1891838221">
                                  <w:marLeft w:val="0"/>
                                  <w:marRight w:val="0"/>
                                  <w:marTop w:val="0"/>
                                  <w:marBottom w:val="0"/>
                                  <w:divBdr>
                                    <w:top w:val="none" w:sz="0" w:space="0" w:color="auto"/>
                                    <w:left w:val="none" w:sz="0" w:space="0" w:color="auto"/>
                                    <w:bottom w:val="none" w:sz="0" w:space="0" w:color="auto"/>
                                    <w:right w:val="none" w:sz="0" w:space="0" w:color="auto"/>
                                  </w:divBdr>
                                </w:div>
                                <w:div w:id="1938949038">
                                  <w:marLeft w:val="0"/>
                                  <w:marRight w:val="0"/>
                                  <w:marTop w:val="0"/>
                                  <w:marBottom w:val="0"/>
                                  <w:divBdr>
                                    <w:top w:val="none" w:sz="0" w:space="0" w:color="auto"/>
                                    <w:left w:val="none" w:sz="0" w:space="0" w:color="auto"/>
                                    <w:bottom w:val="none" w:sz="0" w:space="0" w:color="auto"/>
                                    <w:right w:val="none" w:sz="0" w:space="0" w:color="auto"/>
                                  </w:divBdr>
                                </w:div>
                                <w:div w:id="907107287">
                                  <w:marLeft w:val="0"/>
                                  <w:marRight w:val="0"/>
                                  <w:marTop w:val="0"/>
                                  <w:marBottom w:val="0"/>
                                  <w:divBdr>
                                    <w:top w:val="none" w:sz="0" w:space="0" w:color="auto"/>
                                    <w:left w:val="none" w:sz="0" w:space="0" w:color="auto"/>
                                    <w:bottom w:val="none" w:sz="0" w:space="0" w:color="auto"/>
                                    <w:right w:val="none" w:sz="0" w:space="0" w:color="auto"/>
                                  </w:divBdr>
                                </w:div>
                                <w:div w:id="1786539663">
                                  <w:marLeft w:val="0"/>
                                  <w:marRight w:val="0"/>
                                  <w:marTop w:val="0"/>
                                  <w:marBottom w:val="0"/>
                                  <w:divBdr>
                                    <w:top w:val="none" w:sz="0" w:space="0" w:color="auto"/>
                                    <w:left w:val="none" w:sz="0" w:space="0" w:color="auto"/>
                                    <w:bottom w:val="none" w:sz="0" w:space="0" w:color="auto"/>
                                    <w:right w:val="none" w:sz="0" w:space="0" w:color="auto"/>
                                  </w:divBdr>
                                </w:div>
                                <w:div w:id="189539128">
                                  <w:marLeft w:val="0"/>
                                  <w:marRight w:val="0"/>
                                  <w:marTop w:val="0"/>
                                  <w:marBottom w:val="0"/>
                                  <w:divBdr>
                                    <w:top w:val="none" w:sz="0" w:space="0" w:color="auto"/>
                                    <w:left w:val="none" w:sz="0" w:space="0" w:color="auto"/>
                                    <w:bottom w:val="none" w:sz="0" w:space="0" w:color="auto"/>
                                    <w:right w:val="none" w:sz="0" w:space="0" w:color="auto"/>
                                  </w:divBdr>
                                </w:div>
                                <w:div w:id="584457167">
                                  <w:marLeft w:val="0"/>
                                  <w:marRight w:val="0"/>
                                  <w:marTop w:val="0"/>
                                  <w:marBottom w:val="0"/>
                                  <w:divBdr>
                                    <w:top w:val="none" w:sz="0" w:space="0" w:color="auto"/>
                                    <w:left w:val="none" w:sz="0" w:space="0" w:color="auto"/>
                                    <w:bottom w:val="none" w:sz="0" w:space="0" w:color="auto"/>
                                    <w:right w:val="none" w:sz="0" w:space="0" w:color="auto"/>
                                  </w:divBdr>
                                </w:div>
                                <w:div w:id="1770466211">
                                  <w:marLeft w:val="0"/>
                                  <w:marRight w:val="0"/>
                                  <w:marTop w:val="0"/>
                                  <w:marBottom w:val="0"/>
                                  <w:divBdr>
                                    <w:top w:val="none" w:sz="0" w:space="0" w:color="auto"/>
                                    <w:left w:val="none" w:sz="0" w:space="0" w:color="auto"/>
                                    <w:bottom w:val="none" w:sz="0" w:space="0" w:color="auto"/>
                                    <w:right w:val="none" w:sz="0" w:space="0" w:color="auto"/>
                                  </w:divBdr>
                                </w:div>
                                <w:div w:id="586039465">
                                  <w:marLeft w:val="0"/>
                                  <w:marRight w:val="0"/>
                                  <w:marTop w:val="0"/>
                                  <w:marBottom w:val="0"/>
                                  <w:divBdr>
                                    <w:top w:val="none" w:sz="0" w:space="0" w:color="auto"/>
                                    <w:left w:val="none" w:sz="0" w:space="0" w:color="auto"/>
                                    <w:bottom w:val="none" w:sz="0" w:space="0" w:color="auto"/>
                                    <w:right w:val="none" w:sz="0" w:space="0" w:color="auto"/>
                                  </w:divBdr>
                                </w:div>
                                <w:div w:id="522665981">
                                  <w:marLeft w:val="0"/>
                                  <w:marRight w:val="0"/>
                                  <w:marTop w:val="0"/>
                                  <w:marBottom w:val="0"/>
                                  <w:divBdr>
                                    <w:top w:val="none" w:sz="0" w:space="0" w:color="auto"/>
                                    <w:left w:val="none" w:sz="0" w:space="0" w:color="auto"/>
                                    <w:bottom w:val="none" w:sz="0" w:space="0" w:color="auto"/>
                                    <w:right w:val="none" w:sz="0" w:space="0" w:color="auto"/>
                                  </w:divBdr>
                                </w:div>
                                <w:div w:id="1628245080">
                                  <w:marLeft w:val="0"/>
                                  <w:marRight w:val="0"/>
                                  <w:marTop w:val="0"/>
                                  <w:marBottom w:val="0"/>
                                  <w:divBdr>
                                    <w:top w:val="none" w:sz="0" w:space="0" w:color="auto"/>
                                    <w:left w:val="none" w:sz="0" w:space="0" w:color="auto"/>
                                    <w:bottom w:val="none" w:sz="0" w:space="0" w:color="auto"/>
                                    <w:right w:val="none" w:sz="0" w:space="0" w:color="auto"/>
                                  </w:divBdr>
                                </w:div>
                                <w:div w:id="7019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474948">
      <w:bodyDiv w:val="1"/>
      <w:marLeft w:val="0"/>
      <w:marRight w:val="0"/>
      <w:marTop w:val="0"/>
      <w:marBottom w:val="0"/>
      <w:divBdr>
        <w:top w:val="none" w:sz="0" w:space="0" w:color="auto"/>
        <w:left w:val="none" w:sz="0" w:space="0" w:color="auto"/>
        <w:bottom w:val="none" w:sz="0" w:space="0" w:color="auto"/>
        <w:right w:val="none" w:sz="0" w:space="0" w:color="auto"/>
      </w:divBdr>
      <w:divsChild>
        <w:div w:id="1615750200">
          <w:marLeft w:val="0"/>
          <w:marRight w:val="0"/>
          <w:marTop w:val="0"/>
          <w:marBottom w:val="0"/>
          <w:divBdr>
            <w:top w:val="none" w:sz="0" w:space="0" w:color="auto"/>
            <w:left w:val="none" w:sz="0" w:space="0" w:color="auto"/>
            <w:bottom w:val="none" w:sz="0" w:space="0" w:color="auto"/>
            <w:right w:val="none" w:sz="0" w:space="0" w:color="auto"/>
          </w:divBdr>
          <w:divsChild>
            <w:div w:id="584923810">
              <w:marLeft w:val="0"/>
              <w:marRight w:val="0"/>
              <w:marTop w:val="0"/>
              <w:marBottom w:val="0"/>
              <w:divBdr>
                <w:top w:val="none" w:sz="0" w:space="0" w:color="auto"/>
                <w:left w:val="none" w:sz="0" w:space="0" w:color="auto"/>
                <w:bottom w:val="none" w:sz="0" w:space="0" w:color="auto"/>
                <w:right w:val="none" w:sz="0" w:space="0" w:color="auto"/>
              </w:divBdr>
              <w:divsChild>
                <w:div w:id="1563905270">
                  <w:marLeft w:val="0"/>
                  <w:marRight w:val="0"/>
                  <w:marTop w:val="0"/>
                  <w:marBottom w:val="0"/>
                  <w:divBdr>
                    <w:top w:val="none" w:sz="0" w:space="0" w:color="auto"/>
                    <w:left w:val="none" w:sz="0" w:space="0" w:color="auto"/>
                    <w:bottom w:val="none" w:sz="0" w:space="0" w:color="auto"/>
                    <w:right w:val="none" w:sz="0" w:space="0" w:color="auto"/>
                  </w:divBdr>
                  <w:divsChild>
                    <w:div w:id="1811434940">
                      <w:marLeft w:val="0"/>
                      <w:marRight w:val="0"/>
                      <w:marTop w:val="0"/>
                      <w:marBottom w:val="0"/>
                      <w:divBdr>
                        <w:top w:val="none" w:sz="0" w:space="0" w:color="auto"/>
                        <w:left w:val="none" w:sz="0" w:space="0" w:color="auto"/>
                        <w:bottom w:val="none" w:sz="0" w:space="0" w:color="auto"/>
                        <w:right w:val="none" w:sz="0" w:space="0" w:color="auto"/>
                      </w:divBdr>
                      <w:divsChild>
                        <w:div w:id="1947761362">
                          <w:marLeft w:val="0"/>
                          <w:marRight w:val="0"/>
                          <w:marTop w:val="0"/>
                          <w:marBottom w:val="0"/>
                          <w:divBdr>
                            <w:top w:val="none" w:sz="0" w:space="0" w:color="auto"/>
                            <w:left w:val="none" w:sz="0" w:space="0" w:color="auto"/>
                            <w:bottom w:val="none" w:sz="0" w:space="0" w:color="auto"/>
                            <w:right w:val="none" w:sz="0" w:space="0" w:color="auto"/>
                          </w:divBdr>
                          <w:divsChild>
                            <w:div w:id="8817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7020">
                      <w:marLeft w:val="0"/>
                      <w:marRight w:val="0"/>
                      <w:marTop w:val="0"/>
                      <w:marBottom w:val="0"/>
                      <w:divBdr>
                        <w:top w:val="none" w:sz="0" w:space="0" w:color="auto"/>
                        <w:left w:val="none" w:sz="0" w:space="0" w:color="auto"/>
                        <w:bottom w:val="none" w:sz="0" w:space="0" w:color="auto"/>
                        <w:right w:val="none" w:sz="0" w:space="0" w:color="auto"/>
                      </w:divBdr>
                      <w:divsChild>
                        <w:div w:id="912198401">
                          <w:marLeft w:val="0"/>
                          <w:marRight w:val="0"/>
                          <w:marTop w:val="0"/>
                          <w:marBottom w:val="0"/>
                          <w:divBdr>
                            <w:top w:val="none" w:sz="0" w:space="0" w:color="auto"/>
                            <w:left w:val="none" w:sz="0" w:space="0" w:color="auto"/>
                            <w:bottom w:val="none" w:sz="0" w:space="0" w:color="auto"/>
                            <w:right w:val="none" w:sz="0" w:space="0" w:color="auto"/>
                          </w:divBdr>
                          <w:divsChild>
                            <w:div w:id="9044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1958">
      <w:bodyDiv w:val="1"/>
      <w:marLeft w:val="0"/>
      <w:marRight w:val="0"/>
      <w:marTop w:val="0"/>
      <w:marBottom w:val="0"/>
      <w:divBdr>
        <w:top w:val="none" w:sz="0" w:space="0" w:color="auto"/>
        <w:left w:val="none" w:sz="0" w:space="0" w:color="auto"/>
        <w:bottom w:val="none" w:sz="0" w:space="0" w:color="auto"/>
        <w:right w:val="none" w:sz="0" w:space="0" w:color="auto"/>
      </w:divBdr>
      <w:divsChild>
        <w:div w:id="1585801240">
          <w:marLeft w:val="0"/>
          <w:marRight w:val="0"/>
          <w:marTop w:val="0"/>
          <w:marBottom w:val="0"/>
          <w:divBdr>
            <w:top w:val="none" w:sz="0" w:space="0" w:color="auto"/>
            <w:left w:val="none" w:sz="0" w:space="0" w:color="auto"/>
            <w:bottom w:val="none" w:sz="0" w:space="0" w:color="auto"/>
            <w:right w:val="none" w:sz="0" w:space="0" w:color="auto"/>
          </w:divBdr>
          <w:divsChild>
            <w:div w:id="1130785325">
              <w:marLeft w:val="0"/>
              <w:marRight w:val="0"/>
              <w:marTop w:val="0"/>
              <w:marBottom w:val="0"/>
              <w:divBdr>
                <w:top w:val="none" w:sz="0" w:space="0" w:color="auto"/>
                <w:left w:val="none" w:sz="0" w:space="0" w:color="auto"/>
                <w:bottom w:val="none" w:sz="0" w:space="0" w:color="auto"/>
                <w:right w:val="none" w:sz="0" w:space="0" w:color="auto"/>
              </w:divBdr>
              <w:divsChild>
                <w:div w:id="1660114461">
                  <w:marLeft w:val="0"/>
                  <w:marRight w:val="0"/>
                  <w:marTop w:val="0"/>
                  <w:marBottom w:val="0"/>
                  <w:divBdr>
                    <w:top w:val="none" w:sz="0" w:space="0" w:color="auto"/>
                    <w:left w:val="none" w:sz="0" w:space="0" w:color="auto"/>
                    <w:bottom w:val="none" w:sz="0" w:space="0" w:color="auto"/>
                    <w:right w:val="none" w:sz="0" w:space="0" w:color="auto"/>
                  </w:divBdr>
                  <w:divsChild>
                    <w:div w:id="1642423961">
                      <w:marLeft w:val="0"/>
                      <w:marRight w:val="0"/>
                      <w:marTop w:val="0"/>
                      <w:marBottom w:val="0"/>
                      <w:divBdr>
                        <w:top w:val="none" w:sz="0" w:space="0" w:color="auto"/>
                        <w:left w:val="none" w:sz="0" w:space="0" w:color="auto"/>
                        <w:bottom w:val="none" w:sz="0" w:space="0" w:color="auto"/>
                        <w:right w:val="none" w:sz="0" w:space="0" w:color="auto"/>
                      </w:divBdr>
                      <w:divsChild>
                        <w:div w:id="1792361893">
                          <w:marLeft w:val="0"/>
                          <w:marRight w:val="0"/>
                          <w:marTop w:val="0"/>
                          <w:marBottom w:val="0"/>
                          <w:divBdr>
                            <w:top w:val="none" w:sz="0" w:space="0" w:color="auto"/>
                            <w:left w:val="none" w:sz="0" w:space="0" w:color="auto"/>
                            <w:bottom w:val="none" w:sz="0" w:space="0" w:color="auto"/>
                            <w:right w:val="none" w:sz="0" w:space="0" w:color="auto"/>
                          </w:divBdr>
                          <w:divsChild>
                            <w:div w:id="20878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5971">
                      <w:marLeft w:val="0"/>
                      <w:marRight w:val="0"/>
                      <w:marTop w:val="0"/>
                      <w:marBottom w:val="0"/>
                      <w:divBdr>
                        <w:top w:val="none" w:sz="0" w:space="0" w:color="auto"/>
                        <w:left w:val="none" w:sz="0" w:space="0" w:color="auto"/>
                        <w:bottom w:val="none" w:sz="0" w:space="0" w:color="auto"/>
                        <w:right w:val="none" w:sz="0" w:space="0" w:color="auto"/>
                      </w:divBdr>
                      <w:divsChild>
                        <w:div w:id="607157838">
                          <w:marLeft w:val="0"/>
                          <w:marRight w:val="0"/>
                          <w:marTop w:val="0"/>
                          <w:marBottom w:val="0"/>
                          <w:divBdr>
                            <w:top w:val="none" w:sz="0" w:space="0" w:color="auto"/>
                            <w:left w:val="none" w:sz="0" w:space="0" w:color="auto"/>
                            <w:bottom w:val="none" w:sz="0" w:space="0" w:color="auto"/>
                            <w:right w:val="none" w:sz="0" w:space="0" w:color="auto"/>
                          </w:divBdr>
                          <w:divsChild>
                            <w:div w:id="6509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262056">
      <w:bodyDiv w:val="1"/>
      <w:marLeft w:val="0"/>
      <w:marRight w:val="0"/>
      <w:marTop w:val="0"/>
      <w:marBottom w:val="0"/>
      <w:divBdr>
        <w:top w:val="none" w:sz="0" w:space="0" w:color="auto"/>
        <w:left w:val="none" w:sz="0" w:space="0" w:color="auto"/>
        <w:bottom w:val="none" w:sz="0" w:space="0" w:color="auto"/>
        <w:right w:val="none" w:sz="0" w:space="0" w:color="auto"/>
      </w:divBdr>
      <w:divsChild>
        <w:div w:id="528182273">
          <w:marLeft w:val="0"/>
          <w:marRight w:val="0"/>
          <w:marTop w:val="0"/>
          <w:marBottom w:val="0"/>
          <w:divBdr>
            <w:top w:val="none" w:sz="0" w:space="0" w:color="auto"/>
            <w:left w:val="none" w:sz="0" w:space="0" w:color="auto"/>
            <w:bottom w:val="none" w:sz="0" w:space="0" w:color="auto"/>
            <w:right w:val="none" w:sz="0" w:space="0" w:color="auto"/>
          </w:divBdr>
          <w:divsChild>
            <w:div w:id="986280238">
              <w:marLeft w:val="0"/>
              <w:marRight w:val="0"/>
              <w:marTop w:val="0"/>
              <w:marBottom w:val="0"/>
              <w:divBdr>
                <w:top w:val="none" w:sz="0" w:space="0" w:color="auto"/>
                <w:left w:val="none" w:sz="0" w:space="0" w:color="auto"/>
                <w:bottom w:val="none" w:sz="0" w:space="0" w:color="auto"/>
                <w:right w:val="none" w:sz="0" w:space="0" w:color="auto"/>
              </w:divBdr>
              <w:divsChild>
                <w:div w:id="880438841">
                  <w:marLeft w:val="0"/>
                  <w:marRight w:val="0"/>
                  <w:marTop w:val="0"/>
                  <w:marBottom w:val="0"/>
                  <w:divBdr>
                    <w:top w:val="none" w:sz="0" w:space="0" w:color="auto"/>
                    <w:left w:val="none" w:sz="0" w:space="0" w:color="auto"/>
                    <w:bottom w:val="none" w:sz="0" w:space="0" w:color="auto"/>
                    <w:right w:val="none" w:sz="0" w:space="0" w:color="auto"/>
                  </w:divBdr>
                  <w:divsChild>
                    <w:div w:id="592326308">
                      <w:marLeft w:val="0"/>
                      <w:marRight w:val="0"/>
                      <w:marTop w:val="0"/>
                      <w:marBottom w:val="0"/>
                      <w:divBdr>
                        <w:top w:val="none" w:sz="0" w:space="0" w:color="auto"/>
                        <w:left w:val="none" w:sz="0" w:space="0" w:color="auto"/>
                        <w:bottom w:val="none" w:sz="0" w:space="0" w:color="auto"/>
                        <w:right w:val="none" w:sz="0" w:space="0" w:color="auto"/>
                      </w:divBdr>
                      <w:divsChild>
                        <w:div w:id="1429232550">
                          <w:marLeft w:val="0"/>
                          <w:marRight w:val="0"/>
                          <w:marTop w:val="0"/>
                          <w:marBottom w:val="0"/>
                          <w:divBdr>
                            <w:top w:val="none" w:sz="0" w:space="0" w:color="auto"/>
                            <w:left w:val="none" w:sz="0" w:space="0" w:color="auto"/>
                            <w:bottom w:val="none" w:sz="0" w:space="0" w:color="auto"/>
                            <w:right w:val="none" w:sz="0" w:space="0" w:color="auto"/>
                          </w:divBdr>
                          <w:divsChild>
                            <w:div w:id="312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9049">
                      <w:marLeft w:val="0"/>
                      <w:marRight w:val="0"/>
                      <w:marTop w:val="0"/>
                      <w:marBottom w:val="0"/>
                      <w:divBdr>
                        <w:top w:val="none" w:sz="0" w:space="0" w:color="auto"/>
                        <w:left w:val="none" w:sz="0" w:space="0" w:color="auto"/>
                        <w:bottom w:val="none" w:sz="0" w:space="0" w:color="auto"/>
                        <w:right w:val="none" w:sz="0" w:space="0" w:color="auto"/>
                      </w:divBdr>
                      <w:divsChild>
                        <w:div w:id="1286544515">
                          <w:marLeft w:val="0"/>
                          <w:marRight w:val="0"/>
                          <w:marTop w:val="0"/>
                          <w:marBottom w:val="0"/>
                          <w:divBdr>
                            <w:top w:val="none" w:sz="0" w:space="0" w:color="auto"/>
                            <w:left w:val="none" w:sz="0" w:space="0" w:color="auto"/>
                            <w:bottom w:val="none" w:sz="0" w:space="0" w:color="auto"/>
                            <w:right w:val="none" w:sz="0" w:space="0" w:color="auto"/>
                          </w:divBdr>
                          <w:divsChild>
                            <w:div w:id="17299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rovo-raion@yandex.ru" TargetMode="External"/><Relationship Id="rId13" Type="http://schemas.openxmlformats.org/officeDocument/2006/relationships/hyperlink" Target="https://docs.cntd.ru/document/901966282" TargetMode="External"/><Relationship Id="rId18" Type="http://schemas.openxmlformats.org/officeDocument/2006/relationships/hyperlink" Target="https://docs.cntd.ru/document/901876063" TargetMode="External"/><Relationship Id="rId26" Type="http://schemas.openxmlformats.org/officeDocument/2006/relationships/hyperlink" Target="http://internet.garant.ru/document/redirect/16335574/0" TargetMode="External"/><Relationship Id="rId3" Type="http://schemas.openxmlformats.org/officeDocument/2006/relationships/settings" Target="settings.xml"/><Relationship Id="rId21" Type="http://schemas.openxmlformats.org/officeDocument/2006/relationships/hyperlink" Target="https://docs.cntd.ru/document/902228011" TargetMode="External"/><Relationship Id="rId34" Type="http://schemas.openxmlformats.org/officeDocument/2006/relationships/hyperlink" Target="https://base.garant.ru/12144695/789f767061c5ec9e54c908b1e1f640f9/" TargetMode="External"/><Relationship Id="rId7" Type="http://schemas.openxmlformats.org/officeDocument/2006/relationships/hyperlink" Target="http://xn----ctberbgfd4afdnicf3b.xn--p1ai/" TargetMode="External"/><Relationship Id="rId12" Type="http://schemas.openxmlformats.org/officeDocument/2006/relationships/hyperlink" Target="https://docs.cntd.ru/document/901966282" TargetMode="External"/><Relationship Id="rId17" Type="http://schemas.openxmlformats.org/officeDocument/2006/relationships/hyperlink" Target="https://docs.cntd.ru/document/901919946" TargetMode="External"/><Relationship Id="rId25" Type="http://schemas.openxmlformats.org/officeDocument/2006/relationships/hyperlink" Target="https://docs.cntd.ru/document/901966282" TargetMode="External"/><Relationship Id="rId33" Type="http://schemas.openxmlformats.org/officeDocument/2006/relationships/hyperlink" Target="https://base.garant.ru/12144695/" TargetMode="External"/><Relationship Id="rId2" Type="http://schemas.openxmlformats.org/officeDocument/2006/relationships/styles" Target="styles.xml"/><Relationship Id="rId16" Type="http://schemas.openxmlformats.org/officeDocument/2006/relationships/hyperlink" Target="https://docs.cntd.ru/document/9004937" TargetMode="External"/><Relationship Id="rId20" Type="http://schemas.openxmlformats.org/officeDocument/2006/relationships/hyperlink" Target="https://docs.cntd.ru/document/902271495" TargetMode="External"/><Relationship Id="rId29" Type="http://schemas.openxmlformats.org/officeDocument/2006/relationships/hyperlink" Target="http://internet.garant.ru/document/redirect/12177515/702" TargetMode="External"/><Relationship Id="rId1" Type="http://schemas.openxmlformats.org/officeDocument/2006/relationships/customXml" Target="../customXml/item1.xml"/><Relationship Id="rId6" Type="http://schemas.openxmlformats.org/officeDocument/2006/relationships/hyperlink" Target="https://docs.cntd.ru/document/901966282" TargetMode="External"/><Relationship Id="rId11" Type="http://schemas.openxmlformats.org/officeDocument/2006/relationships/hyperlink" Target="https://docs.cntd.ru/document/901966282" TargetMode="External"/><Relationship Id="rId24" Type="http://schemas.openxmlformats.org/officeDocument/2006/relationships/hyperlink" Target="https://docs.cntd.ru/document/901966282" TargetMode="External"/><Relationship Id="rId32" Type="http://schemas.openxmlformats.org/officeDocument/2006/relationships/hyperlink" Target="https://base.garant.ru/12144695/789f767061c5ec9e54c908b1e1f640f9/" TargetMode="External"/><Relationship Id="rId37" Type="http://schemas.openxmlformats.org/officeDocument/2006/relationships/theme" Target="theme/theme1.xml"/><Relationship Id="rId5" Type="http://schemas.openxmlformats.org/officeDocument/2006/relationships/hyperlink" Target="https://docs.cntd.ru/document/902228011" TargetMode="External"/><Relationship Id="rId15" Type="http://schemas.openxmlformats.org/officeDocument/2006/relationships/hyperlink" Target="https://docs.cntd.ru/document/901966282" TargetMode="External"/><Relationship Id="rId23" Type="http://schemas.openxmlformats.org/officeDocument/2006/relationships/hyperlink" Target="https://docs.cntd.ru/document/901877221" TargetMode="External"/><Relationship Id="rId28" Type="http://schemas.openxmlformats.org/officeDocument/2006/relationships/hyperlink" Target="http://internet.garant.ru/document/redirect/12177515/7001" TargetMode="External"/><Relationship Id="rId36" Type="http://schemas.openxmlformats.org/officeDocument/2006/relationships/fontTable" Target="fontTable.xml"/><Relationship Id="rId10" Type="http://schemas.openxmlformats.org/officeDocument/2006/relationships/hyperlink" Target="https://docs.cntd.ru/document/901966282" TargetMode="External"/><Relationship Id="rId19" Type="http://schemas.openxmlformats.org/officeDocument/2006/relationships/hyperlink" Target="https://docs.cntd.ru/document/901978846" TargetMode="External"/><Relationship Id="rId31" Type="http://schemas.openxmlformats.org/officeDocument/2006/relationships/hyperlink" Target="https://docs.cntd.ru/document/902228011"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docs.cntd.ru/document/901966282" TargetMode="External"/><Relationship Id="rId22" Type="http://schemas.openxmlformats.org/officeDocument/2006/relationships/hyperlink" Target="https://docs.cntd.ru/document/902192610" TargetMode="External"/><Relationship Id="rId27" Type="http://schemas.openxmlformats.org/officeDocument/2006/relationships/hyperlink" Target="http://internet.garant.ru/document/redirect/16335574/0"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s://base.garant.ru/12144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C6623-00F4-4AAE-A644-934E6817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29</Pages>
  <Words>12884</Words>
  <Characters>73439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Uzer</cp:lastModifiedBy>
  <cp:revision>560</cp:revision>
  <dcterms:created xsi:type="dcterms:W3CDTF">2021-05-18T13:19:00Z</dcterms:created>
  <dcterms:modified xsi:type="dcterms:W3CDTF">2022-08-25T09:03:00Z</dcterms:modified>
</cp:coreProperties>
</file>