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49" w:rsidRDefault="00202549" w:rsidP="00202549">
      <w:pPr>
        <w:spacing w:after="0" w:line="240" w:lineRule="auto"/>
        <w:ind w:left="5954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202549" w:rsidRDefault="00202549" w:rsidP="00202549">
      <w:pPr>
        <w:spacing w:after="0" w:line="240" w:lineRule="auto"/>
        <w:ind w:left="5954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Спировского муниципального округа</w:t>
      </w:r>
    </w:p>
    <w:p w:rsidR="00A27A20" w:rsidRPr="00A27A20" w:rsidRDefault="00202549" w:rsidP="00202549">
      <w:pPr>
        <w:spacing w:after="0" w:line="240" w:lineRule="auto"/>
        <w:ind w:left="5954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№583-п от 02.12.2022</w:t>
      </w:r>
    </w:p>
    <w:p w:rsidR="008B28AE" w:rsidRPr="00240535" w:rsidRDefault="00A27A20" w:rsidP="00A27A20">
      <w:pPr>
        <w:spacing w:after="0" w:line="240" w:lineRule="auto"/>
        <w:ind w:left="6237"/>
        <w:jc w:val="center"/>
        <w:rPr>
          <w:rFonts w:ascii="Arial" w:hAnsi="Arial" w:cs="Arial"/>
        </w:rPr>
      </w:pPr>
      <w:r w:rsidRPr="00A27A20">
        <w:rPr>
          <w:rFonts w:ascii="Arial" w:hAnsi="Arial" w:cs="Arial"/>
        </w:rPr>
        <w:t xml:space="preserve"> </w:t>
      </w:r>
      <w:r w:rsidR="008B28AE" w:rsidRPr="00240535">
        <w:rPr>
          <w:rFonts w:ascii="Arial" w:hAnsi="Arial" w:cs="Arial"/>
        </w:rPr>
        <w:t xml:space="preserve"> </w:t>
      </w:r>
    </w:p>
    <w:p w:rsidR="00821180" w:rsidRPr="008B28AE" w:rsidRDefault="00821180" w:rsidP="008B28AE">
      <w:pPr>
        <w:spacing w:after="0" w:line="240" w:lineRule="auto"/>
        <w:ind w:left="6237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E91" w:rsidRPr="00240535" w:rsidRDefault="00B10E91" w:rsidP="001E64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МУНИЦИПАЛЬНАЯ ПРОГРАММА</w:t>
      </w:r>
    </w:p>
    <w:p w:rsidR="001E6455" w:rsidRDefault="00BB17CA" w:rsidP="001E6455">
      <w:pPr>
        <w:spacing w:after="0" w:line="240" w:lineRule="auto"/>
        <w:ind w:left="-142" w:firstLine="142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 xml:space="preserve">СПИРОВСКОГО </w:t>
      </w:r>
      <w:r w:rsidR="001E6455">
        <w:rPr>
          <w:rFonts w:ascii="Arial" w:hAnsi="Arial" w:cs="Arial"/>
          <w:b/>
          <w:sz w:val="36"/>
          <w:szCs w:val="36"/>
        </w:rPr>
        <w:t>МУНИЦИПАЛЬНОГО ОКРУГА</w:t>
      </w:r>
    </w:p>
    <w:p w:rsidR="00BB17CA" w:rsidRPr="00240535" w:rsidRDefault="00BB17CA" w:rsidP="001E6455">
      <w:pPr>
        <w:spacing w:after="0" w:line="240" w:lineRule="auto"/>
        <w:ind w:left="-142" w:firstLine="142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ТВЕРСКОЙ ОБЛАСТИ</w:t>
      </w:r>
    </w:p>
    <w:p w:rsidR="004D5A47" w:rsidRDefault="008B28AE" w:rsidP="00B37D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«</w:t>
      </w:r>
      <w:r w:rsidR="00B10E91" w:rsidRPr="00240535">
        <w:rPr>
          <w:rFonts w:ascii="Arial" w:hAnsi="Arial" w:cs="Arial"/>
          <w:b/>
          <w:sz w:val="36"/>
          <w:szCs w:val="36"/>
        </w:rPr>
        <w:t>ПРОФИЛАКТИКА ТЕРРОРИЗМА И ЭКСТРЕМИЗМА</w:t>
      </w:r>
      <w:r w:rsidR="00FE10DB" w:rsidRPr="00240535">
        <w:rPr>
          <w:rFonts w:ascii="Arial" w:hAnsi="Arial" w:cs="Arial"/>
          <w:b/>
          <w:sz w:val="36"/>
          <w:szCs w:val="36"/>
        </w:rPr>
        <w:t xml:space="preserve"> </w:t>
      </w:r>
    </w:p>
    <w:p w:rsidR="004D5A47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НА ТЕРРИТОРИИ</w:t>
      </w:r>
      <w:r w:rsidR="007D292F" w:rsidRPr="00240535">
        <w:rPr>
          <w:rFonts w:ascii="Arial" w:hAnsi="Arial" w:cs="Arial"/>
          <w:b/>
          <w:sz w:val="36"/>
          <w:szCs w:val="36"/>
        </w:rPr>
        <w:t xml:space="preserve"> </w:t>
      </w:r>
      <w:r w:rsidR="00BB17CA" w:rsidRPr="00240535">
        <w:rPr>
          <w:rFonts w:ascii="Arial" w:hAnsi="Arial" w:cs="Arial"/>
          <w:b/>
          <w:sz w:val="36"/>
          <w:szCs w:val="36"/>
        </w:rPr>
        <w:t>СПИРОВСК</w:t>
      </w:r>
      <w:r w:rsidR="001E6455">
        <w:rPr>
          <w:rFonts w:ascii="Arial" w:hAnsi="Arial" w:cs="Arial"/>
          <w:b/>
          <w:sz w:val="36"/>
          <w:szCs w:val="36"/>
        </w:rPr>
        <w:t xml:space="preserve">ОГО </w:t>
      </w:r>
    </w:p>
    <w:p w:rsidR="0078461F" w:rsidRPr="00240535" w:rsidRDefault="001E6455" w:rsidP="00B37D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МУНИЦИПАЛЬНОГО ОКРУГА </w:t>
      </w:r>
      <w:r w:rsidR="00BB17CA" w:rsidRPr="00240535">
        <w:rPr>
          <w:rFonts w:ascii="Arial" w:hAnsi="Arial" w:cs="Arial"/>
          <w:b/>
          <w:sz w:val="36"/>
          <w:szCs w:val="36"/>
        </w:rPr>
        <w:t>ТВЕРСКОЙ ОБЛАСТИ</w:t>
      </w:r>
      <w:r w:rsidR="0078461F" w:rsidRPr="00240535">
        <w:rPr>
          <w:rFonts w:ascii="Arial" w:hAnsi="Arial" w:cs="Arial"/>
          <w:b/>
          <w:sz w:val="36"/>
          <w:szCs w:val="36"/>
        </w:rPr>
        <w:t>»</w:t>
      </w:r>
    </w:p>
    <w:p w:rsidR="00B10E91" w:rsidRPr="00240535" w:rsidRDefault="004D5A47" w:rsidP="00B37D2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 2022 – 2027 ГОДЫ»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240535" w:rsidRDefault="00AB395C" w:rsidP="004D5A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0535">
        <w:rPr>
          <w:rFonts w:ascii="Arial" w:hAnsi="Arial" w:cs="Arial"/>
          <w:bCs/>
          <w:sz w:val="24"/>
          <w:szCs w:val="24"/>
        </w:rPr>
        <w:t>п. Спирово</w:t>
      </w:r>
    </w:p>
    <w:p w:rsidR="004D5A47" w:rsidRDefault="00B10E91" w:rsidP="004D5A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0535">
        <w:rPr>
          <w:rFonts w:ascii="Arial" w:hAnsi="Arial" w:cs="Arial"/>
          <w:bCs/>
          <w:sz w:val="24"/>
          <w:szCs w:val="24"/>
        </w:rPr>
        <w:t>20</w:t>
      </w:r>
      <w:r w:rsidR="00AB395C" w:rsidRPr="00240535">
        <w:rPr>
          <w:rFonts w:ascii="Arial" w:hAnsi="Arial" w:cs="Arial"/>
          <w:bCs/>
          <w:sz w:val="24"/>
          <w:szCs w:val="24"/>
        </w:rPr>
        <w:t>2</w:t>
      </w:r>
      <w:r w:rsidR="001E6455">
        <w:rPr>
          <w:rFonts w:ascii="Arial" w:hAnsi="Arial" w:cs="Arial"/>
          <w:bCs/>
          <w:sz w:val="24"/>
          <w:szCs w:val="24"/>
        </w:rPr>
        <w:t>2</w:t>
      </w:r>
    </w:p>
    <w:p w:rsidR="00723AF8" w:rsidRDefault="00723AF8" w:rsidP="004D5A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02549" w:rsidRDefault="00202549" w:rsidP="004D5A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723AF8" w:rsidRDefault="00723AF8" w:rsidP="004D5A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23AF8" w:rsidRDefault="00723AF8" w:rsidP="004D5A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23AF8" w:rsidRDefault="00723AF8" w:rsidP="004D5A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23AF8" w:rsidRDefault="00723AF8" w:rsidP="004D5A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23AF8" w:rsidRDefault="00723AF8" w:rsidP="004D5A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10E91" w:rsidRPr="004D5A47" w:rsidRDefault="00B10E91" w:rsidP="004D5A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0535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</w:p>
    <w:p w:rsidR="00AB395C" w:rsidRPr="00240535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53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r w:rsidR="00BB17CA" w:rsidRPr="00240535">
        <w:rPr>
          <w:rFonts w:ascii="Arial" w:hAnsi="Arial" w:cs="Arial"/>
          <w:b/>
          <w:sz w:val="24"/>
          <w:szCs w:val="24"/>
        </w:rPr>
        <w:t xml:space="preserve">Спировского </w:t>
      </w:r>
      <w:r w:rsidR="001E6455">
        <w:rPr>
          <w:rFonts w:ascii="Arial" w:hAnsi="Arial" w:cs="Arial"/>
          <w:b/>
          <w:sz w:val="24"/>
          <w:szCs w:val="24"/>
        </w:rPr>
        <w:t>муниципального округа</w:t>
      </w:r>
      <w:r w:rsidR="00BB17CA" w:rsidRPr="00240535">
        <w:rPr>
          <w:rFonts w:ascii="Arial" w:hAnsi="Arial" w:cs="Arial"/>
          <w:b/>
          <w:sz w:val="24"/>
          <w:szCs w:val="24"/>
        </w:rPr>
        <w:t xml:space="preserve"> Тверской области </w:t>
      </w:r>
      <w:r w:rsidRPr="00240535">
        <w:rPr>
          <w:rFonts w:ascii="Arial" w:hAnsi="Arial" w:cs="Arial"/>
          <w:b/>
          <w:sz w:val="24"/>
          <w:szCs w:val="24"/>
        </w:rPr>
        <w:t xml:space="preserve">«Профилактика терроризма и экстремизма на территории </w:t>
      </w:r>
      <w:r w:rsidR="00AB395C" w:rsidRPr="00240535">
        <w:rPr>
          <w:rFonts w:ascii="Arial" w:hAnsi="Arial" w:cs="Arial"/>
          <w:b/>
          <w:sz w:val="24"/>
          <w:szCs w:val="24"/>
        </w:rPr>
        <w:t xml:space="preserve">Спировский </w:t>
      </w:r>
      <w:r w:rsidR="001E6455">
        <w:rPr>
          <w:rFonts w:ascii="Arial" w:hAnsi="Arial" w:cs="Arial"/>
          <w:b/>
          <w:sz w:val="24"/>
          <w:szCs w:val="24"/>
        </w:rPr>
        <w:t>муниципального округа</w:t>
      </w:r>
      <w:r w:rsidR="00AB395C" w:rsidRPr="00240535">
        <w:rPr>
          <w:rFonts w:ascii="Arial" w:hAnsi="Arial" w:cs="Arial"/>
          <w:b/>
          <w:sz w:val="24"/>
          <w:szCs w:val="24"/>
        </w:rPr>
        <w:t xml:space="preserve"> Тверской области</w:t>
      </w:r>
    </w:p>
    <w:p w:rsidR="00B10E91" w:rsidRPr="00240535" w:rsidRDefault="00FE10DB" w:rsidP="00B37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535">
        <w:rPr>
          <w:rFonts w:ascii="Arial" w:hAnsi="Arial" w:cs="Arial"/>
          <w:b/>
          <w:sz w:val="24"/>
          <w:szCs w:val="24"/>
        </w:rPr>
        <w:t xml:space="preserve"> </w:t>
      </w:r>
      <w:r w:rsidR="001D534D" w:rsidRPr="00240535">
        <w:rPr>
          <w:rFonts w:ascii="Arial" w:hAnsi="Arial" w:cs="Arial"/>
          <w:b/>
          <w:sz w:val="24"/>
          <w:szCs w:val="24"/>
        </w:rPr>
        <w:t>на 20</w:t>
      </w:r>
      <w:r w:rsidR="00AB395C" w:rsidRPr="00240535">
        <w:rPr>
          <w:rFonts w:ascii="Arial" w:hAnsi="Arial" w:cs="Arial"/>
          <w:b/>
          <w:sz w:val="24"/>
          <w:szCs w:val="24"/>
        </w:rPr>
        <w:t>2</w:t>
      </w:r>
      <w:r w:rsidR="001E6455">
        <w:rPr>
          <w:rFonts w:ascii="Arial" w:hAnsi="Arial" w:cs="Arial"/>
          <w:b/>
          <w:sz w:val="24"/>
          <w:szCs w:val="24"/>
        </w:rPr>
        <w:t>2</w:t>
      </w:r>
      <w:r w:rsidR="001D534D" w:rsidRPr="00240535">
        <w:rPr>
          <w:rFonts w:ascii="Arial" w:hAnsi="Arial" w:cs="Arial"/>
          <w:b/>
          <w:sz w:val="24"/>
          <w:szCs w:val="24"/>
        </w:rPr>
        <w:t>-202</w:t>
      </w:r>
      <w:r w:rsidR="001E6455">
        <w:rPr>
          <w:rFonts w:ascii="Arial" w:hAnsi="Arial" w:cs="Arial"/>
          <w:b/>
          <w:sz w:val="24"/>
          <w:szCs w:val="24"/>
        </w:rPr>
        <w:t>7</w:t>
      </w:r>
      <w:r w:rsidR="00B10E91" w:rsidRPr="00240535">
        <w:rPr>
          <w:rFonts w:ascii="Arial" w:hAnsi="Arial" w:cs="Arial"/>
          <w:b/>
          <w:sz w:val="24"/>
          <w:szCs w:val="24"/>
        </w:rPr>
        <w:t xml:space="preserve"> годы»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6045"/>
      </w:tblGrid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46" w:type="dxa"/>
          </w:tcPr>
          <w:p w:rsidR="00B10E91" w:rsidRPr="00240535" w:rsidRDefault="00B10E91" w:rsidP="004D5A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Федеральный закон от 25.07.2002 года № 114-ФЗ "О противодействии экстремистской деятельности", Федеральный зако</w:t>
            </w:r>
            <w:r w:rsidR="00247A69" w:rsidRPr="00240535">
              <w:rPr>
                <w:rFonts w:ascii="Arial" w:hAnsi="Arial" w:cs="Arial"/>
                <w:sz w:val="24"/>
                <w:szCs w:val="24"/>
              </w:rPr>
              <w:t xml:space="preserve">н № 35-ФЗ от 6 марта 2006 года </w:t>
            </w:r>
            <w:r w:rsidRPr="00240535">
              <w:rPr>
                <w:rFonts w:ascii="Arial" w:hAnsi="Arial" w:cs="Arial"/>
                <w:sz w:val="24"/>
                <w:szCs w:val="24"/>
              </w:rPr>
              <w:t>«О противодействии терроризму»,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046" w:type="dxa"/>
          </w:tcPr>
          <w:p w:rsidR="00B10E91" w:rsidRPr="00240535" w:rsidRDefault="00AB395C" w:rsidP="004D5A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Администрация 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46" w:type="dxa"/>
          </w:tcPr>
          <w:p w:rsidR="00B10E91" w:rsidRPr="00240535" w:rsidRDefault="00B10E91" w:rsidP="004D5A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B395C" w:rsidRPr="00240535">
              <w:rPr>
                <w:rFonts w:ascii="Arial" w:hAnsi="Arial" w:cs="Arial"/>
                <w:sz w:val="24"/>
                <w:szCs w:val="24"/>
              </w:rPr>
              <w:t xml:space="preserve">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AB395C" w:rsidRPr="00240535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46" w:type="dxa"/>
          </w:tcPr>
          <w:p w:rsidR="00B10E91" w:rsidRPr="00240535" w:rsidRDefault="00AB395C" w:rsidP="004D5A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Спировский отдел полиции МО МВД России «Вышневолоцкий»</w:t>
            </w:r>
            <w:r w:rsidR="00504972" w:rsidRPr="00240535">
              <w:rPr>
                <w:rFonts w:ascii="Arial" w:hAnsi="Arial" w:cs="Arial"/>
                <w:sz w:val="24"/>
                <w:szCs w:val="24"/>
              </w:rPr>
              <w:t xml:space="preserve"> (по согласованию),</w:t>
            </w:r>
            <w:r w:rsidR="001E6455">
              <w:rPr>
                <w:rFonts w:ascii="Arial" w:hAnsi="Arial" w:cs="Arial"/>
                <w:sz w:val="24"/>
                <w:szCs w:val="24"/>
              </w:rPr>
              <w:t xml:space="preserve"> управление образования 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Администрации 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 Тверской области</w:t>
            </w:r>
            <w:r w:rsidR="00A94AAF" w:rsidRPr="00240535">
              <w:rPr>
                <w:rFonts w:ascii="Arial" w:hAnsi="Arial" w:cs="Arial"/>
                <w:sz w:val="24"/>
                <w:szCs w:val="24"/>
              </w:rPr>
              <w:t>,</w:t>
            </w:r>
            <w:r w:rsidR="001E6455">
              <w:rPr>
                <w:rFonts w:ascii="Arial" w:hAnsi="Arial" w:cs="Arial"/>
                <w:sz w:val="24"/>
                <w:szCs w:val="24"/>
              </w:rPr>
              <w:t xml:space="preserve"> управление по делам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 культуры, молодежи и спорту Администрации 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F00D0D" w:rsidRPr="002405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АНО Редакция газеты «Спировские известия» </w:t>
            </w:r>
            <w:r w:rsidR="00F00D0D" w:rsidRPr="0024053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046" w:type="dxa"/>
          </w:tcPr>
          <w:p w:rsidR="00B10E91" w:rsidRPr="00240535" w:rsidRDefault="00B10E91" w:rsidP="004D5A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 Тверской области 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путём совершенствования системы профилактических мер антитеррористической, </w:t>
            </w:r>
            <w:proofErr w:type="spellStart"/>
            <w:r w:rsidRPr="00240535">
              <w:rPr>
                <w:rFonts w:ascii="Arial" w:hAnsi="Arial" w:cs="Arial"/>
                <w:sz w:val="24"/>
                <w:szCs w:val="24"/>
              </w:rPr>
              <w:t>противоэкстремистской</w:t>
            </w:r>
            <w:proofErr w:type="spellEnd"/>
            <w:r w:rsidRPr="00240535">
              <w:rPr>
                <w:rFonts w:ascii="Arial" w:hAnsi="Arial" w:cs="Arial"/>
                <w:sz w:val="24"/>
                <w:szCs w:val="24"/>
              </w:rPr>
      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, повышение антитеррористической защищенности населения от возможных террористических посягательств и экстремистских проявлений на территории 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 Тверской области 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046" w:type="dxa"/>
          </w:tcPr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 w:rsidR="002E4000">
              <w:rPr>
                <w:rFonts w:ascii="Arial" w:hAnsi="Arial" w:cs="Arial"/>
                <w:sz w:val="24"/>
                <w:szCs w:val="24"/>
              </w:rPr>
              <w:t xml:space="preserve">Спировском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муниципальном округе</w:t>
            </w:r>
            <w:r w:rsidR="002E4000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Pr="00240535">
              <w:rPr>
                <w:rFonts w:ascii="Arial" w:hAnsi="Arial" w:cs="Arial"/>
                <w:sz w:val="24"/>
                <w:szCs w:val="24"/>
              </w:rPr>
              <w:t>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профилактике терроризма и экстремизма в сферах межнациональных и межрелигиозных отношений, </w:t>
            </w:r>
            <w:r w:rsidRPr="00240535">
              <w:rPr>
                <w:rFonts w:ascii="Arial" w:hAnsi="Arial" w:cs="Arial"/>
                <w:sz w:val="24"/>
                <w:szCs w:val="24"/>
              </w:rPr>
              <w:lastRenderedPageBreak/>
              <w:t>образования, культуры, физической культуры, спорта, в социальной, молодёжной и информационной политике, в сфере обеспечения общественного правопорядка</w:t>
            </w:r>
          </w:p>
          <w:p w:rsidR="009B2DD4" w:rsidRPr="00240535" w:rsidRDefault="009B2DD4" w:rsidP="001668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обеспечение требований антитеррористической </w:t>
            </w:r>
            <w:r w:rsidR="001668E7" w:rsidRPr="00240535">
              <w:rPr>
                <w:rFonts w:ascii="Arial" w:hAnsi="Arial" w:cs="Arial"/>
                <w:sz w:val="24"/>
                <w:szCs w:val="24"/>
              </w:rPr>
              <w:t>защищенности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объектов образования, культуры, спорта, мест массового пребывания людей.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6046" w:type="dxa"/>
          </w:tcPr>
          <w:p w:rsidR="00B10E91" w:rsidRPr="00240535" w:rsidRDefault="009B2DD4" w:rsidP="009B2DD4">
            <w:pPr>
              <w:pStyle w:val="a3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r w:rsidR="009B5CF9" w:rsidRPr="00240535">
              <w:rPr>
                <w:rFonts w:ascii="Arial" w:hAnsi="Arial" w:cs="Arial"/>
                <w:sz w:val="24"/>
                <w:szCs w:val="24"/>
              </w:rPr>
              <w:t>экстремистки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настроенных лиц;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3C1949" w:rsidRPr="00240535">
              <w:rPr>
                <w:rFonts w:ascii="Arial" w:hAnsi="Arial" w:cs="Arial"/>
                <w:sz w:val="24"/>
                <w:szCs w:val="24"/>
              </w:rPr>
              <w:t xml:space="preserve">взаимодействия 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18723D" w:rsidRPr="00240535">
              <w:rPr>
                <w:rFonts w:ascii="Arial" w:hAnsi="Arial" w:cs="Arial"/>
                <w:sz w:val="24"/>
                <w:szCs w:val="24"/>
              </w:rPr>
              <w:t>представителями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1D534D"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D8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>, направленных на воспитание толерантного отношения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 xml:space="preserve"> к гражданам других национальностей, гармонизации межнациональных отношений</w:t>
            </w:r>
            <w:r w:rsidRPr="0024053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0E91" w:rsidRPr="00240535" w:rsidRDefault="009B5CF9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проведение в образовательных учреждени</w:t>
            </w:r>
            <w:r w:rsidR="001E6455">
              <w:rPr>
                <w:rFonts w:ascii="Arial" w:hAnsi="Arial" w:cs="Arial"/>
                <w:sz w:val="24"/>
                <w:szCs w:val="24"/>
              </w:rPr>
              <w:t>ях</w:t>
            </w:r>
            <w:r w:rsidR="00114D8B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инструктажей, классных часов, родительских всеобучей по воспитанию у учащихся интернационализма, толерантности;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</w:t>
            </w:r>
            <w:r w:rsidRPr="00240535">
              <w:rPr>
                <w:rFonts w:ascii="Arial" w:hAnsi="Arial" w:cs="Arial"/>
                <w:sz w:val="24"/>
                <w:szCs w:val="24"/>
              </w:rPr>
              <w:lastRenderedPageBreak/>
              <w:t>поведения в чрезвычайных ситуациях, опубликованных в СМИ;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разработк</w:t>
            </w:r>
            <w:r w:rsidR="00247A69" w:rsidRPr="00240535">
              <w:rPr>
                <w:rFonts w:ascii="Arial" w:hAnsi="Arial" w:cs="Arial"/>
                <w:sz w:val="24"/>
                <w:szCs w:val="24"/>
              </w:rPr>
              <w:t>а, изготовление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памяток для мигрантов по соблюдению общепринятых правил и норм поведения;</w:t>
            </w:r>
          </w:p>
          <w:p w:rsidR="00B10E91" w:rsidRPr="00240535" w:rsidRDefault="001E6455" w:rsidP="00187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изготовление информационных материалов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по тематике профил</w:t>
            </w:r>
            <w:r w:rsidR="004C6E76" w:rsidRPr="00240535">
              <w:rPr>
                <w:rFonts w:ascii="Arial" w:hAnsi="Arial" w:cs="Arial"/>
                <w:sz w:val="24"/>
                <w:szCs w:val="24"/>
              </w:rPr>
              <w:t>актики терроризма и экстремизма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2DD4" w:rsidRPr="00240535" w:rsidRDefault="009B2DD4" w:rsidP="009B2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" w:firstLine="3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реализация плана мероприятий, направленных на      обеспечение требований антитеррористической защищенности объектов образования, культуры, спорта, </w:t>
            </w:r>
            <w:r w:rsidR="00277A35">
              <w:rPr>
                <w:rFonts w:ascii="Arial" w:hAnsi="Arial" w:cs="Arial"/>
                <w:sz w:val="24"/>
                <w:szCs w:val="24"/>
              </w:rPr>
              <w:t>мест массового пребывания людей.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046" w:type="dxa"/>
          </w:tcPr>
          <w:p w:rsidR="00B10E91" w:rsidRPr="00240535" w:rsidRDefault="00B10E91" w:rsidP="00B37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увеличение количества мероприятий, направленных на повышение уровня межведомственного взаимодействия;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доля профилактических мероприятий по предупреждению экстремистских и террористических проявлений;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увеличение доли учащихся, вовлечённых в мероприятия, направленные на профилактику экстремизма и терроризма от общего количества учащихся</w:t>
            </w:r>
            <w:r w:rsidR="002611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535">
              <w:rPr>
                <w:rFonts w:ascii="Arial" w:hAnsi="Arial" w:cs="Arial"/>
                <w:sz w:val="24"/>
                <w:szCs w:val="24"/>
              </w:rPr>
              <w:t>до</w:t>
            </w:r>
            <w:r w:rsidR="00261173">
              <w:rPr>
                <w:rFonts w:ascii="Arial" w:hAnsi="Arial" w:cs="Arial"/>
                <w:sz w:val="24"/>
                <w:szCs w:val="24"/>
              </w:rPr>
              <w:t xml:space="preserve"> 85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динамика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толерантности;</w:t>
            </w:r>
          </w:p>
          <w:p w:rsidR="00B10E91" w:rsidRPr="00240535" w:rsidRDefault="00B10E91" w:rsidP="008358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информированность населения в сфере профилактики экстремизма и терроризма (изготовление памяток, </w:t>
            </w:r>
            <w:r w:rsidR="0018723D" w:rsidRPr="00240535">
              <w:rPr>
                <w:rFonts w:ascii="Arial" w:hAnsi="Arial" w:cs="Arial"/>
                <w:sz w:val="24"/>
                <w:szCs w:val="24"/>
              </w:rPr>
              <w:t xml:space="preserve">листовок, 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="0018723D" w:rsidRPr="00240535">
              <w:rPr>
                <w:rFonts w:ascii="Arial" w:hAnsi="Arial" w:cs="Arial"/>
                <w:sz w:val="24"/>
                <w:szCs w:val="24"/>
              </w:rPr>
              <w:t>плакат</w:t>
            </w:r>
            <w:r w:rsidRPr="00240535">
              <w:rPr>
                <w:rFonts w:ascii="Arial" w:hAnsi="Arial" w:cs="Arial"/>
                <w:sz w:val="24"/>
                <w:szCs w:val="24"/>
              </w:rPr>
              <w:t>ов</w:t>
            </w:r>
            <w:r w:rsidR="00261173">
              <w:rPr>
                <w:rFonts w:ascii="Arial" w:hAnsi="Arial" w:cs="Arial"/>
                <w:sz w:val="24"/>
                <w:szCs w:val="24"/>
              </w:rPr>
              <w:t xml:space="preserve">, публикаций в </w:t>
            </w:r>
            <w:proofErr w:type="spellStart"/>
            <w:r w:rsidR="00261173">
              <w:rPr>
                <w:rFonts w:ascii="Arial" w:hAnsi="Arial" w:cs="Arial"/>
                <w:sz w:val="24"/>
                <w:szCs w:val="24"/>
              </w:rPr>
              <w:t>сми</w:t>
            </w:r>
            <w:proofErr w:type="spellEnd"/>
            <w:r w:rsidRPr="00240535">
              <w:rPr>
                <w:rFonts w:ascii="Arial" w:hAnsi="Arial" w:cs="Arial"/>
                <w:sz w:val="24"/>
                <w:szCs w:val="24"/>
              </w:rPr>
              <w:t>)</w:t>
            </w:r>
            <w:r w:rsidR="008358D0" w:rsidRPr="0024053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358D0" w:rsidRPr="00240535" w:rsidRDefault="008358D0" w:rsidP="008358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доведение доли учреждений образования, культуры, объектов спорта, мест массового пребывания людей полностью обеспечивших требования антитеррористической защищенности до 100%.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46" w:type="dxa"/>
          </w:tcPr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сведение к минимуму причин и условий, которые могут привести к соверше</w:t>
            </w:r>
            <w:r w:rsidR="009B5CF9" w:rsidRPr="00240535">
              <w:rPr>
                <w:rFonts w:ascii="Arial" w:hAnsi="Arial" w:cs="Arial"/>
                <w:sz w:val="24"/>
                <w:szCs w:val="24"/>
              </w:rPr>
              <w:t>нию террористических актов на территории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Спировского</w:t>
            </w:r>
            <w:r w:rsidR="001D534D"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39F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24053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усиление контроля за соблюдением миграционных правил и режима регистрации иностранными гражданами</w:t>
            </w: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гармонизация межнациональных отношений, повышение уровня </w:t>
            </w:r>
            <w:proofErr w:type="spellStart"/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комфортности;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учебных заведений;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укрепление в молодёжной среде атмосферы межэтнического согласия и толерантности</w:t>
            </w:r>
            <w:r w:rsidR="0018539F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молодёжных группировок;</w:t>
            </w:r>
          </w:p>
          <w:p w:rsidR="00B10E91" w:rsidRPr="00240535" w:rsidRDefault="00B10E91" w:rsidP="008358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организованности и бдительности населения в области противодействия террористической угрозе</w:t>
            </w:r>
            <w:r w:rsidR="008358D0" w:rsidRPr="00240535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8358D0" w:rsidRPr="00240535" w:rsidRDefault="008358D0" w:rsidP="008358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 полной мере требований к антитеррористической защищенности объектов образования, культуры, спорта, мест с массовым пребыванием людей.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046" w:type="dxa"/>
          </w:tcPr>
          <w:p w:rsidR="00B10E91" w:rsidRPr="00240535" w:rsidRDefault="00B10E91" w:rsidP="002611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с 2</w:t>
            </w:r>
            <w:r w:rsidR="001D534D" w:rsidRPr="00240535">
              <w:rPr>
                <w:rFonts w:ascii="Arial" w:hAnsi="Arial" w:cs="Arial"/>
                <w:sz w:val="24"/>
                <w:szCs w:val="24"/>
              </w:rPr>
              <w:t>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</w:t>
            </w:r>
            <w:r w:rsidR="00261173">
              <w:rPr>
                <w:rFonts w:ascii="Arial" w:hAnsi="Arial" w:cs="Arial"/>
                <w:sz w:val="24"/>
                <w:szCs w:val="24"/>
              </w:rPr>
              <w:t>2</w:t>
            </w:r>
            <w:r w:rsidR="001D534D" w:rsidRPr="00240535">
              <w:rPr>
                <w:rFonts w:ascii="Arial" w:hAnsi="Arial" w:cs="Arial"/>
                <w:sz w:val="24"/>
                <w:szCs w:val="24"/>
              </w:rPr>
              <w:t xml:space="preserve"> по 202</w:t>
            </w:r>
            <w:r w:rsidR="00261173">
              <w:rPr>
                <w:rFonts w:ascii="Arial" w:hAnsi="Arial" w:cs="Arial"/>
                <w:sz w:val="24"/>
                <w:szCs w:val="24"/>
              </w:rPr>
              <w:t>7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261173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6046" w:type="dxa"/>
          </w:tcPr>
          <w:p w:rsidR="00B10E91" w:rsidRPr="00240535" w:rsidRDefault="00B10E91" w:rsidP="00B37D2F">
            <w:pPr>
              <w:pStyle w:val="2"/>
              <w:ind w:right="14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en-US"/>
              </w:rPr>
              <w:t>Финансирование мероприятий, предусмотренных программой, осуществляется за</w:t>
            </w:r>
            <w:r w:rsidR="004C6E76" w:rsidRPr="002405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счет средств </w:t>
            </w:r>
            <w:r w:rsidR="00F6321A">
              <w:rPr>
                <w:rFonts w:ascii="Arial" w:hAnsi="Arial" w:cs="Arial"/>
                <w:sz w:val="24"/>
                <w:szCs w:val="24"/>
                <w:lang w:eastAsia="en-US"/>
              </w:rPr>
              <w:t>бюджета Спировского</w:t>
            </w:r>
            <w:r w:rsidR="00114D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округа</w:t>
            </w:r>
            <w:r w:rsidR="00F632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иных источников</w:t>
            </w:r>
            <w:r w:rsidR="004C6E76" w:rsidRPr="002405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B10E91" w:rsidRPr="00240535" w:rsidRDefault="001D534D" w:rsidP="00B37D2F">
            <w:pPr>
              <w:pStyle w:val="2"/>
              <w:ind w:firstLine="742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</w:t>
            </w:r>
            <w:r w:rsidR="00261173">
              <w:rPr>
                <w:rFonts w:ascii="Arial" w:hAnsi="Arial" w:cs="Arial"/>
                <w:sz w:val="24"/>
                <w:szCs w:val="24"/>
              </w:rPr>
              <w:t>2</w:t>
            </w:r>
            <w:r w:rsidR="004C6E76" w:rsidRPr="00240535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26117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607AE">
              <w:rPr>
                <w:rFonts w:ascii="Arial" w:hAnsi="Arial" w:cs="Arial"/>
                <w:sz w:val="24"/>
                <w:szCs w:val="24"/>
              </w:rPr>
              <w:t>26</w:t>
            </w:r>
            <w:r w:rsidR="00A27A20">
              <w:rPr>
                <w:rFonts w:ascii="Arial" w:hAnsi="Arial" w:cs="Arial"/>
                <w:sz w:val="24"/>
                <w:szCs w:val="24"/>
              </w:rPr>
              <w:t>21</w:t>
            </w:r>
            <w:r w:rsidR="00261173">
              <w:rPr>
                <w:rFonts w:ascii="Arial" w:hAnsi="Arial" w:cs="Arial"/>
                <w:sz w:val="24"/>
                <w:szCs w:val="24"/>
              </w:rPr>
              <w:t>,</w:t>
            </w:r>
            <w:r w:rsidR="005A6801">
              <w:rPr>
                <w:rFonts w:ascii="Arial" w:hAnsi="Arial" w:cs="Arial"/>
                <w:sz w:val="24"/>
                <w:szCs w:val="24"/>
              </w:rPr>
              <w:t>105</w:t>
            </w:r>
            <w:r w:rsidR="00F63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  <w:p w:rsidR="00B10E91" w:rsidRPr="00240535" w:rsidRDefault="001D534D" w:rsidP="00B37D2F">
            <w:pPr>
              <w:pStyle w:val="2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261173">
              <w:rPr>
                <w:rFonts w:ascii="Arial" w:hAnsi="Arial" w:cs="Arial"/>
                <w:sz w:val="24"/>
                <w:szCs w:val="24"/>
              </w:rPr>
              <w:t>23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261173">
              <w:rPr>
                <w:rFonts w:ascii="Arial" w:hAnsi="Arial" w:cs="Arial"/>
                <w:sz w:val="24"/>
                <w:szCs w:val="24"/>
              </w:rPr>
              <w:t xml:space="preserve">2300,000 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  <w:p w:rsidR="00B10E91" w:rsidRDefault="001D534D" w:rsidP="00F6321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</w:t>
            </w:r>
            <w:r w:rsidR="00261173">
              <w:rPr>
                <w:rFonts w:ascii="Arial" w:hAnsi="Arial" w:cs="Arial"/>
                <w:sz w:val="24"/>
                <w:szCs w:val="24"/>
              </w:rPr>
              <w:t>4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261173">
              <w:rPr>
                <w:rFonts w:ascii="Arial" w:hAnsi="Arial" w:cs="Arial"/>
                <w:sz w:val="24"/>
                <w:szCs w:val="24"/>
              </w:rPr>
              <w:t>2300</w:t>
            </w:r>
            <w:r w:rsidR="00056ECF">
              <w:rPr>
                <w:rFonts w:ascii="Arial" w:hAnsi="Arial" w:cs="Arial"/>
                <w:sz w:val="24"/>
                <w:szCs w:val="24"/>
              </w:rPr>
              <w:t>,000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056ECF" w:rsidRDefault="001D534D" w:rsidP="00056EC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25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A607AE">
              <w:rPr>
                <w:rFonts w:ascii="Arial" w:hAnsi="Arial" w:cs="Arial"/>
                <w:sz w:val="24"/>
                <w:szCs w:val="24"/>
              </w:rPr>
              <w:t>5</w:t>
            </w:r>
            <w:r w:rsidR="00261173">
              <w:rPr>
                <w:rFonts w:ascii="Arial" w:hAnsi="Arial" w:cs="Arial"/>
                <w:sz w:val="24"/>
                <w:szCs w:val="24"/>
              </w:rPr>
              <w:t>,000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B10E91" w:rsidRDefault="001D534D" w:rsidP="00056EC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202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6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A607AE">
              <w:rPr>
                <w:rFonts w:ascii="Arial" w:hAnsi="Arial" w:cs="Arial"/>
                <w:sz w:val="24"/>
                <w:szCs w:val="24"/>
              </w:rPr>
              <w:t>5</w:t>
            </w:r>
            <w:r w:rsidR="00261173">
              <w:rPr>
                <w:rFonts w:ascii="Arial" w:hAnsi="Arial" w:cs="Arial"/>
                <w:sz w:val="24"/>
                <w:szCs w:val="24"/>
              </w:rPr>
              <w:t>,000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261173" w:rsidRPr="00240535" w:rsidRDefault="00261173" w:rsidP="00A607A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2027 г. – </w:t>
            </w:r>
            <w:r w:rsidR="00A607A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,000 тыс.</w:t>
            </w:r>
            <w:r w:rsidR="001853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B10E91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4D5A47" w:rsidRDefault="004D5A47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5A47" w:rsidRDefault="004D5A47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8A8" w:rsidRPr="005E151E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lastRenderedPageBreak/>
        <w:t xml:space="preserve">Раздел I </w:t>
      </w:r>
    </w:p>
    <w:p w:rsidR="002D68A8" w:rsidRPr="005E151E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</w:t>
      </w:r>
      <w:r>
        <w:rPr>
          <w:rFonts w:ascii="Arial" w:hAnsi="Arial" w:cs="Arial"/>
          <w:b/>
          <w:sz w:val="24"/>
          <w:szCs w:val="24"/>
        </w:rPr>
        <w:t>муниципальной</w:t>
      </w:r>
      <w:r w:rsidRPr="005E151E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2D68A8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8A8" w:rsidRPr="005E151E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t>Подраздел I</w:t>
      </w:r>
    </w:p>
    <w:p w:rsidR="002D68A8" w:rsidRPr="00787200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</w:t>
      </w:r>
      <w:r>
        <w:rPr>
          <w:rFonts w:ascii="Arial" w:hAnsi="Arial" w:cs="Arial"/>
          <w:b/>
          <w:sz w:val="24"/>
          <w:szCs w:val="24"/>
        </w:rPr>
        <w:t>муниципальной</w:t>
      </w:r>
      <w:r w:rsidRPr="005E15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программы и прогноз ее развития 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E91" w:rsidRPr="002D68A8" w:rsidRDefault="00B10E91" w:rsidP="00B37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59A">
        <w:rPr>
          <w:rFonts w:ascii="Times New Roman" w:hAnsi="Times New Roman"/>
          <w:sz w:val="24"/>
          <w:szCs w:val="24"/>
        </w:rPr>
        <w:tab/>
      </w:r>
      <w:r w:rsidRPr="002D68A8">
        <w:rPr>
          <w:rFonts w:ascii="Arial" w:hAnsi="Arial" w:cs="Arial"/>
          <w:sz w:val="24"/>
          <w:szCs w:val="24"/>
        </w:rPr>
        <w:t xml:space="preserve">Разработка </w:t>
      </w:r>
      <w:r w:rsidR="00BB17CA" w:rsidRPr="002D68A8">
        <w:rPr>
          <w:rFonts w:ascii="Arial" w:hAnsi="Arial" w:cs="Arial"/>
          <w:sz w:val="24"/>
          <w:szCs w:val="24"/>
        </w:rPr>
        <w:t xml:space="preserve">муниципальной </w:t>
      </w:r>
      <w:r w:rsidRPr="002D68A8">
        <w:rPr>
          <w:rFonts w:ascii="Arial" w:hAnsi="Arial" w:cs="Arial"/>
          <w:sz w:val="24"/>
          <w:szCs w:val="24"/>
        </w:rPr>
        <w:t xml:space="preserve">программы </w:t>
      </w:r>
      <w:r w:rsidR="00BB17CA" w:rsidRPr="002D68A8">
        <w:rPr>
          <w:rFonts w:ascii="Arial" w:hAnsi="Arial" w:cs="Arial"/>
          <w:sz w:val="24"/>
          <w:szCs w:val="24"/>
        </w:rPr>
        <w:t xml:space="preserve">Спировского </w:t>
      </w:r>
      <w:r w:rsidR="00261173">
        <w:rPr>
          <w:rFonts w:ascii="Arial" w:hAnsi="Arial" w:cs="Arial"/>
          <w:sz w:val="24"/>
          <w:szCs w:val="24"/>
        </w:rPr>
        <w:t xml:space="preserve">муниципального округа </w:t>
      </w:r>
      <w:r w:rsidR="00BB17CA" w:rsidRPr="002D68A8">
        <w:rPr>
          <w:rFonts w:ascii="Arial" w:hAnsi="Arial" w:cs="Arial"/>
          <w:sz w:val="24"/>
          <w:szCs w:val="24"/>
        </w:rPr>
        <w:t xml:space="preserve">Тверской области </w:t>
      </w:r>
      <w:r w:rsidRPr="002D68A8">
        <w:rPr>
          <w:rFonts w:ascii="Arial" w:hAnsi="Arial" w:cs="Arial"/>
          <w:sz w:val="24"/>
          <w:szCs w:val="24"/>
        </w:rPr>
        <w:t>«Профилактика терроризма и экстремизма на территории</w:t>
      </w:r>
      <w:r w:rsidR="00FE10DB" w:rsidRPr="002D68A8">
        <w:rPr>
          <w:rFonts w:ascii="Arial" w:hAnsi="Arial" w:cs="Arial"/>
          <w:b/>
          <w:sz w:val="24"/>
          <w:szCs w:val="24"/>
        </w:rPr>
        <w:t xml:space="preserve"> </w:t>
      </w:r>
      <w:r w:rsidR="00BB17CA" w:rsidRPr="002D68A8">
        <w:rPr>
          <w:rFonts w:ascii="Arial" w:hAnsi="Arial" w:cs="Arial"/>
          <w:sz w:val="24"/>
          <w:szCs w:val="24"/>
        </w:rPr>
        <w:t>Спировск</w:t>
      </w:r>
      <w:r w:rsidR="00261173">
        <w:rPr>
          <w:rFonts w:ascii="Arial" w:hAnsi="Arial" w:cs="Arial"/>
          <w:sz w:val="24"/>
          <w:szCs w:val="24"/>
        </w:rPr>
        <w:t>ого</w:t>
      </w:r>
      <w:r w:rsidR="001958C1" w:rsidRPr="002D68A8">
        <w:rPr>
          <w:rFonts w:ascii="Arial" w:hAnsi="Arial" w:cs="Arial"/>
          <w:sz w:val="24"/>
          <w:szCs w:val="24"/>
        </w:rPr>
        <w:t xml:space="preserve"> </w:t>
      </w:r>
      <w:r w:rsidR="00261173">
        <w:rPr>
          <w:rFonts w:ascii="Arial" w:hAnsi="Arial" w:cs="Arial"/>
          <w:sz w:val="24"/>
          <w:szCs w:val="24"/>
        </w:rPr>
        <w:t>муниципального округа</w:t>
      </w:r>
      <w:r w:rsidR="00BB17CA" w:rsidRPr="002D68A8">
        <w:rPr>
          <w:rFonts w:ascii="Arial" w:hAnsi="Arial" w:cs="Arial"/>
          <w:sz w:val="24"/>
          <w:szCs w:val="24"/>
        </w:rPr>
        <w:t xml:space="preserve"> Тверской области</w:t>
      </w:r>
      <w:r w:rsidR="001958C1" w:rsidRPr="002D68A8">
        <w:rPr>
          <w:rFonts w:ascii="Arial" w:hAnsi="Arial" w:cs="Arial"/>
          <w:sz w:val="24"/>
          <w:szCs w:val="24"/>
        </w:rPr>
        <w:t xml:space="preserve"> на 20</w:t>
      </w:r>
      <w:r w:rsidR="00BB17CA" w:rsidRPr="002D68A8">
        <w:rPr>
          <w:rFonts w:ascii="Arial" w:hAnsi="Arial" w:cs="Arial"/>
          <w:sz w:val="24"/>
          <w:szCs w:val="24"/>
        </w:rPr>
        <w:t>2</w:t>
      </w:r>
      <w:r w:rsidR="00261173">
        <w:rPr>
          <w:rFonts w:ascii="Arial" w:hAnsi="Arial" w:cs="Arial"/>
          <w:sz w:val="24"/>
          <w:szCs w:val="24"/>
        </w:rPr>
        <w:t>2</w:t>
      </w:r>
      <w:r w:rsidR="001958C1" w:rsidRPr="002D68A8">
        <w:rPr>
          <w:rFonts w:ascii="Arial" w:hAnsi="Arial" w:cs="Arial"/>
          <w:sz w:val="24"/>
          <w:szCs w:val="24"/>
        </w:rPr>
        <w:t>-202</w:t>
      </w:r>
      <w:r w:rsidR="00261173">
        <w:rPr>
          <w:rFonts w:ascii="Arial" w:hAnsi="Arial" w:cs="Arial"/>
          <w:sz w:val="24"/>
          <w:szCs w:val="24"/>
        </w:rPr>
        <w:t>7</w:t>
      </w:r>
      <w:r w:rsidRPr="002D68A8">
        <w:rPr>
          <w:rFonts w:ascii="Arial" w:hAnsi="Arial" w:cs="Arial"/>
          <w:sz w:val="24"/>
          <w:szCs w:val="24"/>
        </w:rPr>
        <w:t xml:space="preserve"> годы» 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BB17CA" w:rsidRPr="002D68A8">
        <w:rPr>
          <w:rFonts w:ascii="Arial" w:hAnsi="Arial" w:cs="Arial"/>
          <w:sz w:val="24"/>
          <w:szCs w:val="24"/>
        </w:rPr>
        <w:t>Спировского</w:t>
      </w:r>
      <w:r w:rsidR="00261173">
        <w:rPr>
          <w:rFonts w:ascii="Arial" w:hAnsi="Arial" w:cs="Arial"/>
          <w:sz w:val="24"/>
          <w:szCs w:val="24"/>
        </w:rPr>
        <w:t xml:space="preserve"> муниципального округа Тверской области</w:t>
      </w:r>
      <w:r w:rsidRPr="002D68A8">
        <w:rPr>
          <w:rFonts w:ascii="Arial" w:hAnsi="Arial" w:cs="Arial"/>
          <w:sz w:val="24"/>
          <w:szCs w:val="24"/>
        </w:rPr>
        <w:t>.</w:t>
      </w:r>
    </w:p>
    <w:p w:rsidR="00B10E91" w:rsidRPr="002D68A8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Программа мероприятий по профилактике терроризма</w:t>
      </w:r>
      <w:r w:rsidR="009B5CF9" w:rsidRPr="002D68A8">
        <w:rPr>
          <w:rFonts w:ascii="Arial" w:hAnsi="Arial" w:cs="Arial"/>
          <w:sz w:val="24"/>
          <w:szCs w:val="24"/>
        </w:rPr>
        <w:t xml:space="preserve"> и экстремизма на территории </w:t>
      </w:r>
      <w:r w:rsidR="00BB17CA" w:rsidRPr="002D68A8">
        <w:rPr>
          <w:rFonts w:ascii="Arial" w:hAnsi="Arial" w:cs="Arial"/>
          <w:sz w:val="24"/>
          <w:szCs w:val="24"/>
        </w:rPr>
        <w:t xml:space="preserve">Спировского </w:t>
      </w:r>
      <w:r w:rsidR="00261173">
        <w:rPr>
          <w:rFonts w:ascii="Arial" w:hAnsi="Arial" w:cs="Arial"/>
          <w:sz w:val="24"/>
          <w:szCs w:val="24"/>
        </w:rPr>
        <w:t>муниципального округа</w:t>
      </w:r>
      <w:r w:rsidR="009B5CF9" w:rsidRPr="002D68A8">
        <w:rPr>
          <w:rFonts w:ascii="Arial" w:hAnsi="Arial" w:cs="Arial"/>
          <w:sz w:val="24"/>
          <w:szCs w:val="24"/>
        </w:rPr>
        <w:t xml:space="preserve"> </w:t>
      </w:r>
      <w:r w:rsidR="00261173">
        <w:rPr>
          <w:rFonts w:ascii="Arial" w:hAnsi="Arial" w:cs="Arial"/>
          <w:sz w:val="24"/>
          <w:szCs w:val="24"/>
        </w:rPr>
        <w:t xml:space="preserve">(далее –муниципальный округ) </w:t>
      </w:r>
      <w:r w:rsidR="009B5CF9" w:rsidRPr="002D68A8">
        <w:rPr>
          <w:rFonts w:ascii="Arial" w:hAnsi="Arial" w:cs="Arial"/>
          <w:sz w:val="24"/>
          <w:szCs w:val="24"/>
        </w:rPr>
        <w:t>явля</w:t>
      </w:r>
      <w:r w:rsidRPr="002D68A8">
        <w:rPr>
          <w:rFonts w:ascii="Arial" w:hAnsi="Arial" w:cs="Arial"/>
          <w:sz w:val="24"/>
          <w:szCs w:val="24"/>
        </w:rPr>
        <w:t>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</w:t>
      </w:r>
      <w:r w:rsidR="00261173">
        <w:rPr>
          <w:rFonts w:ascii="Arial" w:hAnsi="Arial" w:cs="Arial"/>
          <w:sz w:val="24"/>
          <w:szCs w:val="24"/>
        </w:rPr>
        <w:t xml:space="preserve"> муниципального округа, Тверской </w:t>
      </w:r>
      <w:r w:rsidRPr="002D68A8">
        <w:rPr>
          <w:rFonts w:ascii="Arial" w:hAnsi="Arial" w:cs="Arial"/>
          <w:sz w:val="24"/>
          <w:szCs w:val="24"/>
        </w:rPr>
        <w:t>области, но и страны в целом.</w:t>
      </w:r>
    </w:p>
    <w:p w:rsidR="00B10E91" w:rsidRPr="002D68A8" w:rsidRDefault="00B10E91" w:rsidP="009B5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</w:t>
      </w:r>
      <w:r w:rsidR="009B5CF9" w:rsidRPr="002D68A8">
        <w:rPr>
          <w:rFonts w:ascii="Arial" w:hAnsi="Arial" w:cs="Arial"/>
          <w:sz w:val="24"/>
          <w:szCs w:val="24"/>
        </w:rPr>
        <w:t xml:space="preserve"> </w:t>
      </w:r>
      <w:r w:rsidRPr="002D68A8">
        <w:rPr>
          <w:rFonts w:ascii="Arial" w:hAnsi="Arial" w:cs="Arial"/>
          <w:sz w:val="24"/>
          <w:szCs w:val="24"/>
        </w:rPr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B10E91" w:rsidRPr="002D68A8" w:rsidRDefault="00B10E91" w:rsidP="00B37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 xml:space="preserve">В </w:t>
      </w:r>
      <w:r w:rsidR="00CA70A2">
        <w:rPr>
          <w:rFonts w:ascii="Arial" w:hAnsi="Arial" w:cs="Arial"/>
          <w:sz w:val="24"/>
          <w:szCs w:val="24"/>
        </w:rPr>
        <w:t>муниципальном округ</w:t>
      </w:r>
      <w:r w:rsidR="0018539F">
        <w:rPr>
          <w:rFonts w:ascii="Arial" w:hAnsi="Arial" w:cs="Arial"/>
          <w:sz w:val="24"/>
          <w:szCs w:val="24"/>
        </w:rPr>
        <w:t>а</w:t>
      </w:r>
      <w:r w:rsidRPr="002D68A8">
        <w:rPr>
          <w:rFonts w:ascii="Arial" w:hAnsi="Arial" w:cs="Arial"/>
          <w:sz w:val="24"/>
          <w:szCs w:val="24"/>
        </w:rPr>
        <w:t xml:space="preserve">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</w:t>
      </w:r>
      <w:proofErr w:type="spellStart"/>
      <w:r w:rsidRPr="002D68A8">
        <w:rPr>
          <w:rFonts w:ascii="Arial" w:hAnsi="Arial" w:cs="Arial"/>
          <w:sz w:val="24"/>
          <w:szCs w:val="24"/>
        </w:rPr>
        <w:t>этносоциальных</w:t>
      </w:r>
      <w:proofErr w:type="spellEnd"/>
      <w:r w:rsidRPr="002D68A8">
        <w:rPr>
          <w:rFonts w:ascii="Arial" w:hAnsi="Arial" w:cs="Arial"/>
          <w:sz w:val="24"/>
          <w:szCs w:val="24"/>
        </w:rPr>
        <w:t xml:space="preserve"> и религиозных противоречий.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</w:t>
      </w:r>
      <w:proofErr w:type="spellStart"/>
      <w:r w:rsidRPr="002D68A8">
        <w:rPr>
          <w:rFonts w:ascii="Arial" w:hAnsi="Arial" w:cs="Arial"/>
          <w:sz w:val="24"/>
          <w:szCs w:val="24"/>
        </w:rPr>
        <w:t>этнорелигиозными</w:t>
      </w:r>
      <w:proofErr w:type="spellEnd"/>
      <w:r w:rsidRPr="002D68A8">
        <w:rPr>
          <w:rFonts w:ascii="Arial" w:hAnsi="Arial" w:cs="Arial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Необходимо сформировать у молодёжи позитивные установки в отношении представителей всех этнических групп, проживающих на территории </w:t>
      </w:r>
      <w:r w:rsidR="00CA70A2">
        <w:rPr>
          <w:rFonts w:ascii="Arial" w:hAnsi="Arial" w:cs="Arial"/>
          <w:sz w:val="24"/>
          <w:szCs w:val="24"/>
        </w:rPr>
        <w:t>муниципального округа</w:t>
      </w:r>
      <w:r w:rsidRPr="002D68A8">
        <w:rPr>
          <w:rFonts w:ascii="Arial" w:hAnsi="Arial" w:cs="Arial"/>
          <w:sz w:val="24"/>
          <w:szCs w:val="24"/>
        </w:rPr>
        <w:t>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</w:t>
      </w:r>
      <w:r w:rsidR="00CA70A2">
        <w:rPr>
          <w:rFonts w:ascii="Arial" w:hAnsi="Arial" w:cs="Arial"/>
          <w:sz w:val="24"/>
          <w:szCs w:val="24"/>
        </w:rPr>
        <w:t>муниципального округа</w:t>
      </w:r>
      <w:r w:rsidRPr="002D68A8">
        <w:rPr>
          <w:rFonts w:ascii="Arial" w:hAnsi="Arial" w:cs="Arial"/>
          <w:sz w:val="24"/>
          <w:szCs w:val="24"/>
        </w:rPr>
        <w:t>, возможно в рамках муниципальной программы.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lastRenderedPageBreak/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="00BB17CA" w:rsidRPr="002D68A8">
        <w:rPr>
          <w:rFonts w:ascii="Arial" w:hAnsi="Arial" w:cs="Arial"/>
          <w:sz w:val="24"/>
          <w:szCs w:val="24"/>
        </w:rPr>
        <w:t>Спировского</w:t>
      </w:r>
      <w:r w:rsidR="00E94026" w:rsidRPr="002D68A8">
        <w:rPr>
          <w:rFonts w:ascii="Arial" w:hAnsi="Arial" w:cs="Arial"/>
          <w:sz w:val="24"/>
          <w:szCs w:val="24"/>
        </w:rPr>
        <w:t xml:space="preserve"> </w:t>
      </w:r>
      <w:r w:rsidR="008A0583">
        <w:rPr>
          <w:rFonts w:ascii="Arial" w:hAnsi="Arial" w:cs="Arial"/>
          <w:sz w:val="24"/>
          <w:szCs w:val="24"/>
        </w:rPr>
        <w:t>муниципального округа</w:t>
      </w:r>
      <w:r w:rsidRPr="002D68A8">
        <w:rPr>
          <w:rFonts w:ascii="Arial" w:hAnsi="Arial" w:cs="Arial"/>
          <w:sz w:val="24"/>
          <w:szCs w:val="24"/>
        </w:rPr>
        <w:t>.</w:t>
      </w:r>
    </w:p>
    <w:p w:rsidR="00B10E91" w:rsidRPr="002D68A8" w:rsidRDefault="00B10E91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 xml:space="preserve">Раздел </w:t>
      </w:r>
      <w:r w:rsidR="002D68A8">
        <w:rPr>
          <w:rFonts w:ascii="Arial" w:hAnsi="Arial" w:cs="Arial"/>
          <w:b/>
          <w:sz w:val="24"/>
          <w:szCs w:val="24"/>
          <w:lang w:val="en-US"/>
        </w:rPr>
        <w:t>II</w:t>
      </w:r>
      <w:r w:rsidRPr="002D68A8">
        <w:rPr>
          <w:rFonts w:ascii="Arial" w:hAnsi="Arial" w:cs="Arial"/>
          <w:b/>
          <w:sz w:val="24"/>
          <w:szCs w:val="24"/>
        </w:rPr>
        <w:t xml:space="preserve">. </w:t>
      </w:r>
    </w:p>
    <w:p w:rsidR="00B10E91" w:rsidRPr="002D68A8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>Основные цели, задачи, сроки и этапы реализации программы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FB3" w:rsidRDefault="00B10E91" w:rsidP="0016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59A">
        <w:rPr>
          <w:rFonts w:ascii="Times New Roman" w:hAnsi="Times New Roman"/>
          <w:sz w:val="24"/>
          <w:szCs w:val="24"/>
        </w:rPr>
        <w:tab/>
      </w:r>
      <w:r w:rsidR="00C46263" w:rsidRPr="002D68A8">
        <w:rPr>
          <w:rFonts w:ascii="Arial" w:hAnsi="Arial" w:cs="Arial"/>
          <w:sz w:val="24"/>
          <w:szCs w:val="24"/>
        </w:rPr>
        <w:t>Цель программы</w:t>
      </w:r>
      <w:r w:rsidRPr="002D68A8">
        <w:rPr>
          <w:rFonts w:ascii="Arial" w:hAnsi="Arial" w:cs="Arial"/>
          <w:sz w:val="24"/>
          <w:szCs w:val="24"/>
        </w:rPr>
        <w:t xml:space="preserve"> </w:t>
      </w:r>
      <w:r w:rsidR="00C46263" w:rsidRPr="002D68A8">
        <w:rPr>
          <w:rFonts w:ascii="Arial" w:hAnsi="Arial" w:cs="Arial"/>
          <w:sz w:val="24"/>
          <w:szCs w:val="24"/>
        </w:rPr>
        <w:t xml:space="preserve">1: </w:t>
      </w:r>
      <w:r w:rsidRPr="002D68A8">
        <w:rPr>
          <w:rFonts w:ascii="Arial" w:hAnsi="Arial" w:cs="Arial"/>
          <w:sz w:val="24"/>
          <w:szCs w:val="24"/>
        </w:rPr>
        <w:t xml:space="preserve">– </w:t>
      </w:r>
      <w:r w:rsidR="00E74FB3" w:rsidRPr="00E74FB3">
        <w:rPr>
          <w:rFonts w:ascii="Arial" w:hAnsi="Arial" w:cs="Arial"/>
          <w:sz w:val="24"/>
          <w:szCs w:val="24"/>
        </w:rPr>
        <w:t xml:space="preserve">Создание условий, обеспечивающих позитивную динамику развития межнациональных, </w:t>
      </w:r>
      <w:proofErr w:type="spellStart"/>
      <w:r w:rsidR="00E74FB3" w:rsidRPr="00E74FB3">
        <w:rPr>
          <w:rFonts w:ascii="Arial" w:hAnsi="Arial" w:cs="Arial"/>
          <w:sz w:val="24"/>
          <w:szCs w:val="24"/>
        </w:rPr>
        <w:t>межкофессиональных</w:t>
      </w:r>
      <w:proofErr w:type="spellEnd"/>
      <w:r w:rsidR="00E74FB3" w:rsidRPr="00E74FB3">
        <w:rPr>
          <w:rFonts w:ascii="Arial" w:hAnsi="Arial" w:cs="Arial"/>
          <w:sz w:val="24"/>
          <w:szCs w:val="24"/>
        </w:rPr>
        <w:t xml:space="preserve"> отношений на территории Спировского муниципального округа</w:t>
      </w:r>
    </w:p>
    <w:p w:rsidR="00C46263" w:rsidRDefault="00C46263" w:rsidP="0016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 xml:space="preserve">Цель программы 2: - </w:t>
      </w:r>
      <w:r w:rsidR="00E74FB3" w:rsidRPr="00E74FB3">
        <w:rPr>
          <w:rFonts w:ascii="Arial" w:hAnsi="Arial" w:cs="Arial"/>
          <w:sz w:val="24"/>
          <w:szCs w:val="24"/>
        </w:rPr>
        <w:t>Реализация государственной политики Российской Федерации в области профилактики экстремизма на территории Спировского муниципального ок</w:t>
      </w:r>
      <w:r w:rsidR="00E74FB3">
        <w:rPr>
          <w:rFonts w:ascii="Arial" w:hAnsi="Arial" w:cs="Arial"/>
          <w:sz w:val="24"/>
          <w:szCs w:val="24"/>
        </w:rPr>
        <w:t>р</w:t>
      </w:r>
      <w:r w:rsidR="00E74FB3" w:rsidRPr="00E74FB3">
        <w:rPr>
          <w:rFonts w:ascii="Arial" w:hAnsi="Arial" w:cs="Arial"/>
          <w:sz w:val="24"/>
          <w:szCs w:val="24"/>
        </w:rPr>
        <w:t xml:space="preserve">уга Тверской области путём совершенствования системы профилактических мер </w:t>
      </w:r>
      <w:proofErr w:type="spellStart"/>
      <w:r w:rsidR="00E74FB3" w:rsidRPr="00E74FB3">
        <w:rPr>
          <w:rFonts w:ascii="Arial" w:hAnsi="Arial" w:cs="Arial"/>
          <w:sz w:val="24"/>
          <w:szCs w:val="24"/>
        </w:rPr>
        <w:t>противоэкстремистской</w:t>
      </w:r>
      <w:proofErr w:type="spellEnd"/>
      <w:r w:rsidR="00E74FB3" w:rsidRPr="00E74FB3">
        <w:rPr>
          <w:rFonts w:ascii="Arial" w:hAnsi="Arial" w:cs="Arial"/>
          <w:sz w:val="24"/>
          <w:szCs w:val="24"/>
        </w:rPr>
        <w:t xml:space="preserve"> направленности</w:t>
      </w:r>
      <w:r w:rsidR="00CA70A2">
        <w:rPr>
          <w:rFonts w:ascii="Arial" w:hAnsi="Arial" w:cs="Arial"/>
          <w:sz w:val="24"/>
          <w:szCs w:val="24"/>
        </w:rPr>
        <w:t>;</w:t>
      </w:r>
    </w:p>
    <w:p w:rsidR="00E74FB3" w:rsidRDefault="00E74FB3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3">
        <w:rPr>
          <w:rFonts w:ascii="Arial" w:hAnsi="Arial" w:cs="Arial"/>
          <w:sz w:val="24"/>
          <w:szCs w:val="24"/>
        </w:rPr>
        <w:t>Цель программы 3: Реализация государственной политики Российской Федерации в области профилактики экстремизма на территории Спировского муниципального окр</w:t>
      </w:r>
      <w:r>
        <w:rPr>
          <w:rFonts w:ascii="Arial" w:hAnsi="Arial" w:cs="Arial"/>
          <w:sz w:val="24"/>
          <w:szCs w:val="24"/>
        </w:rPr>
        <w:t>у</w:t>
      </w:r>
      <w:r w:rsidRPr="00E74FB3">
        <w:rPr>
          <w:rFonts w:ascii="Arial" w:hAnsi="Arial" w:cs="Arial"/>
          <w:sz w:val="24"/>
          <w:szCs w:val="24"/>
        </w:rPr>
        <w:t>га Тверской области путём совершенствования системы профилактических мер анти</w:t>
      </w:r>
      <w:r>
        <w:rPr>
          <w:rFonts w:ascii="Arial" w:hAnsi="Arial" w:cs="Arial"/>
          <w:sz w:val="24"/>
          <w:szCs w:val="24"/>
        </w:rPr>
        <w:t>террористической направленности;</w:t>
      </w:r>
    </w:p>
    <w:p w:rsidR="005E7108" w:rsidRDefault="005E7108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предусматривает три подпрограммы:</w:t>
      </w:r>
    </w:p>
    <w:p w:rsidR="005E7108" w:rsidRDefault="005E7108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108">
        <w:rPr>
          <w:rFonts w:ascii="Arial" w:hAnsi="Arial" w:cs="Arial"/>
          <w:sz w:val="24"/>
          <w:szCs w:val="24"/>
        </w:rPr>
        <w:t>Подпрограмма 1: Обеспечение межнационального и межконфессионального мира и согласия, гармонизация межнациональных (межэтнических) отношений на территории Спировского муниципального округа</w:t>
      </w:r>
      <w:r>
        <w:rPr>
          <w:rFonts w:ascii="Arial" w:hAnsi="Arial" w:cs="Arial"/>
          <w:sz w:val="24"/>
          <w:szCs w:val="24"/>
        </w:rPr>
        <w:t>;</w:t>
      </w:r>
    </w:p>
    <w:p w:rsidR="005E7108" w:rsidRDefault="005E7108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108">
        <w:rPr>
          <w:rFonts w:ascii="Arial" w:hAnsi="Arial" w:cs="Arial"/>
          <w:sz w:val="24"/>
          <w:szCs w:val="24"/>
        </w:rPr>
        <w:t>Подпрограмма 2: Профилактика экстремизма на территории Спировского муниципального округа</w:t>
      </w:r>
      <w:r>
        <w:rPr>
          <w:rFonts w:ascii="Arial" w:hAnsi="Arial" w:cs="Arial"/>
          <w:sz w:val="24"/>
          <w:szCs w:val="24"/>
        </w:rPr>
        <w:t>;</w:t>
      </w:r>
    </w:p>
    <w:p w:rsidR="005E7108" w:rsidRPr="002D68A8" w:rsidRDefault="005E7108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108">
        <w:rPr>
          <w:rFonts w:ascii="Arial" w:hAnsi="Arial" w:cs="Arial"/>
          <w:sz w:val="24"/>
          <w:szCs w:val="24"/>
        </w:rPr>
        <w:t>Подпрограмма 3: Профилактика терроризма на территории Спировского муниципального округа</w:t>
      </w:r>
    </w:p>
    <w:p w:rsidR="00B10E91" w:rsidRPr="002D68A8" w:rsidRDefault="00B10E91" w:rsidP="005E7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>Срок реализации програм</w:t>
      </w:r>
      <w:r w:rsidR="001D534D" w:rsidRPr="002D68A8">
        <w:rPr>
          <w:rFonts w:ascii="Arial" w:hAnsi="Arial" w:cs="Arial"/>
          <w:sz w:val="24"/>
          <w:szCs w:val="24"/>
        </w:rPr>
        <w:t>мы рассчитан на шесть лет с 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2</w:t>
      </w:r>
      <w:r w:rsidR="001D534D" w:rsidRPr="002D68A8">
        <w:rPr>
          <w:rFonts w:ascii="Arial" w:hAnsi="Arial" w:cs="Arial"/>
          <w:sz w:val="24"/>
          <w:szCs w:val="24"/>
        </w:rPr>
        <w:t xml:space="preserve"> по 202</w:t>
      </w:r>
      <w:r w:rsidR="00CA70A2">
        <w:rPr>
          <w:rFonts w:ascii="Arial" w:hAnsi="Arial" w:cs="Arial"/>
          <w:sz w:val="24"/>
          <w:szCs w:val="24"/>
        </w:rPr>
        <w:t>7</w:t>
      </w:r>
      <w:r w:rsidRPr="002D68A8">
        <w:rPr>
          <w:rFonts w:ascii="Arial" w:hAnsi="Arial" w:cs="Arial"/>
          <w:sz w:val="24"/>
          <w:szCs w:val="24"/>
        </w:rPr>
        <w:t xml:space="preserve"> год.</w:t>
      </w:r>
    </w:p>
    <w:p w:rsidR="00B10E91" w:rsidRPr="007E159A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Реализация всех программных мероприятий рассчитана на весь период реализации програм</w:t>
      </w:r>
      <w:r w:rsidR="00386DAF" w:rsidRPr="002D68A8">
        <w:rPr>
          <w:rFonts w:ascii="Arial" w:hAnsi="Arial" w:cs="Arial"/>
          <w:sz w:val="24"/>
          <w:szCs w:val="24"/>
        </w:rPr>
        <w:t>мы с 01.0</w:t>
      </w:r>
      <w:r w:rsidR="001668E7" w:rsidRPr="002D68A8">
        <w:rPr>
          <w:rFonts w:ascii="Arial" w:hAnsi="Arial" w:cs="Arial"/>
          <w:sz w:val="24"/>
          <w:szCs w:val="24"/>
        </w:rPr>
        <w:t>1</w:t>
      </w:r>
      <w:r w:rsidR="001D534D" w:rsidRPr="002D68A8">
        <w:rPr>
          <w:rFonts w:ascii="Arial" w:hAnsi="Arial" w:cs="Arial"/>
          <w:sz w:val="24"/>
          <w:szCs w:val="24"/>
        </w:rPr>
        <w:t>.20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2</w:t>
      </w:r>
      <w:r w:rsidR="001D534D" w:rsidRPr="002D68A8">
        <w:rPr>
          <w:rFonts w:ascii="Arial" w:hAnsi="Arial" w:cs="Arial"/>
          <w:sz w:val="24"/>
          <w:szCs w:val="24"/>
        </w:rPr>
        <w:t xml:space="preserve"> г. по 31.12.20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7</w:t>
      </w:r>
      <w:r w:rsidRPr="002D68A8">
        <w:rPr>
          <w:rFonts w:ascii="Arial" w:hAnsi="Arial" w:cs="Arial"/>
          <w:sz w:val="24"/>
          <w:szCs w:val="24"/>
        </w:rPr>
        <w:t xml:space="preserve"> г. в</w:t>
      </w:r>
      <w:r w:rsidR="00510CFA" w:rsidRPr="002D68A8">
        <w:rPr>
          <w:rFonts w:ascii="Arial" w:hAnsi="Arial" w:cs="Arial"/>
          <w:sz w:val="24"/>
          <w:szCs w:val="24"/>
        </w:rPr>
        <w:t>ключительно. В</w:t>
      </w:r>
      <w:r w:rsidRPr="002D68A8">
        <w:rPr>
          <w:rFonts w:ascii="Arial" w:hAnsi="Arial" w:cs="Arial"/>
          <w:sz w:val="24"/>
          <w:szCs w:val="24"/>
        </w:rPr>
        <w:t>ыделение этапов не предусмотрено</w:t>
      </w:r>
      <w:r w:rsidRPr="007E159A">
        <w:rPr>
          <w:rFonts w:ascii="TimesNewRomanPSMT" w:hAnsi="TimesNewRomanPSMT" w:cs="TimesNewRomanPSMT"/>
          <w:sz w:val="24"/>
          <w:szCs w:val="24"/>
        </w:rPr>
        <w:t>.</w:t>
      </w:r>
    </w:p>
    <w:p w:rsidR="00B10E91" w:rsidRPr="007E159A" w:rsidRDefault="00B10E91" w:rsidP="00B37D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D68A8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 xml:space="preserve">Раздел </w:t>
      </w:r>
      <w:r w:rsidR="002D68A8">
        <w:rPr>
          <w:rFonts w:ascii="Arial" w:hAnsi="Arial" w:cs="Arial"/>
          <w:b/>
          <w:sz w:val="24"/>
          <w:szCs w:val="24"/>
          <w:lang w:val="en-US"/>
        </w:rPr>
        <w:t>III</w:t>
      </w:r>
      <w:r w:rsidRPr="002D68A8">
        <w:rPr>
          <w:rFonts w:ascii="Arial" w:hAnsi="Arial" w:cs="Arial"/>
          <w:b/>
          <w:sz w:val="24"/>
          <w:szCs w:val="24"/>
        </w:rPr>
        <w:t xml:space="preserve">. </w:t>
      </w:r>
    </w:p>
    <w:p w:rsidR="00B10E91" w:rsidRPr="002D68A8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>Перечень и описание программных мероприятий</w:t>
      </w:r>
    </w:p>
    <w:p w:rsidR="00B10E91" w:rsidRPr="007E159A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10E91" w:rsidRPr="002D68A8" w:rsidRDefault="005E7108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целей, задач и мероприятий подпрограмм</w:t>
      </w:r>
      <w:r w:rsidR="00B10E91" w:rsidRPr="002D68A8">
        <w:rPr>
          <w:rFonts w:ascii="Arial" w:hAnsi="Arial" w:cs="Arial"/>
          <w:sz w:val="24"/>
          <w:szCs w:val="24"/>
        </w:rPr>
        <w:t xml:space="preserve"> муниципальной программы «Профилактика терроризма и экстремизма на территории </w:t>
      </w:r>
      <w:r w:rsidR="00CA70A2">
        <w:rPr>
          <w:rFonts w:ascii="Arial" w:hAnsi="Arial" w:cs="Arial"/>
          <w:sz w:val="24"/>
          <w:szCs w:val="24"/>
        </w:rPr>
        <w:t>Спировского муниципального округа</w:t>
      </w:r>
      <w:r w:rsidR="001668E7" w:rsidRPr="002D68A8">
        <w:rPr>
          <w:rFonts w:ascii="Arial" w:hAnsi="Arial" w:cs="Arial"/>
          <w:sz w:val="24"/>
          <w:szCs w:val="24"/>
        </w:rPr>
        <w:t xml:space="preserve"> Тверской области</w:t>
      </w:r>
      <w:r w:rsidR="00FE10DB" w:rsidRPr="002D68A8">
        <w:rPr>
          <w:rFonts w:ascii="Arial" w:hAnsi="Arial" w:cs="Arial"/>
          <w:sz w:val="24"/>
          <w:szCs w:val="24"/>
        </w:rPr>
        <w:t xml:space="preserve"> на 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2</w:t>
      </w:r>
      <w:r w:rsidR="00FE10DB" w:rsidRPr="002D68A8">
        <w:rPr>
          <w:rFonts w:ascii="Arial" w:hAnsi="Arial" w:cs="Arial"/>
          <w:sz w:val="24"/>
          <w:szCs w:val="24"/>
        </w:rPr>
        <w:t>-</w:t>
      </w:r>
      <w:r w:rsidR="00A94AAF"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7</w:t>
      </w:r>
      <w:r w:rsidR="00B10E91" w:rsidRPr="002D68A8">
        <w:rPr>
          <w:rFonts w:ascii="Arial" w:hAnsi="Arial" w:cs="Arial"/>
          <w:sz w:val="24"/>
          <w:szCs w:val="24"/>
        </w:rPr>
        <w:t xml:space="preserve"> годы» приведен в приложении №1</w:t>
      </w:r>
      <w:r w:rsidR="001668E7" w:rsidRPr="002D68A8">
        <w:rPr>
          <w:rFonts w:ascii="Arial" w:hAnsi="Arial" w:cs="Arial"/>
          <w:sz w:val="24"/>
          <w:szCs w:val="24"/>
        </w:rPr>
        <w:t xml:space="preserve"> к настоящей программе</w:t>
      </w:r>
      <w:r w:rsidR="00B10E91" w:rsidRPr="002D68A8">
        <w:rPr>
          <w:rFonts w:ascii="Arial" w:hAnsi="Arial" w:cs="Arial"/>
          <w:sz w:val="24"/>
          <w:szCs w:val="24"/>
        </w:rPr>
        <w:t>.</w:t>
      </w:r>
    </w:p>
    <w:p w:rsidR="00B10E91" w:rsidRPr="002D68A8" w:rsidRDefault="00B10E91" w:rsidP="001668E7">
      <w:pPr>
        <w:pStyle w:val="2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Финансирование мероприятий, предусмотренных программой, осуществляется за счет средств </w:t>
      </w:r>
      <w:r w:rsidR="001668E7" w:rsidRPr="002D68A8">
        <w:rPr>
          <w:rFonts w:ascii="Arial" w:hAnsi="Arial" w:cs="Arial"/>
          <w:sz w:val="24"/>
          <w:szCs w:val="24"/>
        </w:rPr>
        <w:t>бюджета Спировск</w:t>
      </w:r>
      <w:r w:rsidR="00CA70A2">
        <w:rPr>
          <w:rFonts w:ascii="Arial" w:hAnsi="Arial" w:cs="Arial"/>
          <w:sz w:val="24"/>
          <w:szCs w:val="24"/>
        </w:rPr>
        <w:t>ого муниципального округа</w:t>
      </w:r>
      <w:r w:rsidR="001668E7" w:rsidRPr="002D68A8">
        <w:rPr>
          <w:rFonts w:ascii="Arial" w:hAnsi="Arial" w:cs="Arial"/>
          <w:sz w:val="24"/>
          <w:szCs w:val="24"/>
        </w:rPr>
        <w:t xml:space="preserve"> Тверской области</w:t>
      </w:r>
      <w:r w:rsidR="00DA2C42" w:rsidRPr="00DA2C42">
        <w:rPr>
          <w:rFonts w:ascii="Arial" w:hAnsi="Arial" w:cs="Arial"/>
          <w:sz w:val="24"/>
          <w:szCs w:val="24"/>
        </w:rPr>
        <w:t xml:space="preserve"> </w:t>
      </w:r>
      <w:r w:rsidR="00DA2C42">
        <w:rPr>
          <w:rFonts w:ascii="Arial" w:hAnsi="Arial" w:cs="Arial"/>
          <w:sz w:val="24"/>
          <w:szCs w:val="24"/>
        </w:rPr>
        <w:t>и иных источников</w:t>
      </w:r>
      <w:r w:rsidRPr="002D68A8">
        <w:rPr>
          <w:rFonts w:ascii="Arial" w:hAnsi="Arial" w:cs="Arial"/>
          <w:sz w:val="24"/>
          <w:szCs w:val="24"/>
        </w:rPr>
        <w:t>:</w:t>
      </w:r>
    </w:p>
    <w:p w:rsidR="00B10E91" w:rsidRPr="002D68A8" w:rsidRDefault="00B57479" w:rsidP="00B37D2F">
      <w:pPr>
        <w:pStyle w:val="2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>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2</w:t>
      </w:r>
      <w:r w:rsidR="00386DAF" w:rsidRPr="002D68A8">
        <w:rPr>
          <w:rFonts w:ascii="Arial" w:hAnsi="Arial" w:cs="Arial"/>
          <w:sz w:val="24"/>
          <w:szCs w:val="24"/>
        </w:rPr>
        <w:t xml:space="preserve"> г. – </w:t>
      </w:r>
      <w:r w:rsidR="00A607AE">
        <w:rPr>
          <w:rFonts w:ascii="Arial" w:hAnsi="Arial" w:cs="Arial"/>
          <w:sz w:val="24"/>
          <w:szCs w:val="24"/>
        </w:rPr>
        <w:t>26</w:t>
      </w:r>
      <w:r w:rsidR="00A27A20">
        <w:rPr>
          <w:rFonts w:ascii="Arial" w:hAnsi="Arial" w:cs="Arial"/>
          <w:sz w:val="24"/>
          <w:szCs w:val="24"/>
        </w:rPr>
        <w:t>21</w:t>
      </w:r>
      <w:r w:rsidR="00A607AE">
        <w:rPr>
          <w:rFonts w:ascii="Arial" w:hAnsi="Arial" w:cs="Arial"/>
          <w:sz w:val="24"/>
          <w:szCs w:val="24"/>
        </w:rPr>
        <w:t>,</w:t>
      </w:r>
      <w:r w:rsidR="005A6801">
        <w:rPr>
          <w:rFonts w:ascii="Arial" w:hAnsi="Arial" w:cs="Arial"/>
          <w:sz w:val="24"/>
          <w:szCs w:val="24"/>
        </w:rPr>
        <w:t xml:space="preserve">105 </w:t>
      </w:r>
      <w:r w:rsidR="00B10E91" w:rsidRPr="002D68A8">
        <w:rPr>
          <w:rFonts w:ascii="Arial" w:hAnsi="Arial" w:cs="Arial"/>
          <w:sz w:val="24"/>
          <w:szCs w:val="24"/>
        </w:rPr>
        <w:t xml:space="preserve">тыс. руб. </w:t>
      </w:r>
    </w:p>
    <w:p w:rsidR="00B10E91" w:rsidRPr="002D68A8" w:rsidRDefault="00B57479" w:rsidP="00B37D2F">
      <w:pPr>
        <w:pStyle w:val="2"/>
        <w:ind w:firstLine="708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</w:t>
      </w:r>
      <w:r w:rsidR="00CA70A2">
        <w:rPr>
          <w:rFonts w:ascii="Arial" w:hAnsi="Arial" w:cs="Arial"/>
          <w:sz w:val="24"/>
          <w:szCs w:val="24"/>
        </w:rPr>
        <w:t>23</w:t>
      </w:r>
      <w:r w:rsidR="00386DAF" w:rsidRPr="002D68A8">
        <w:rPr>
          <w:rFonts w:ascii="Arial" w:hAnsi="Arial" w:cs="Arial"/>
          <w:sz w:val="24"/>
          <w:szCs w:val="24"/>
        </w:rPr>
        <w:t xml:space="preserve"> г. – </w:t>
      </w:r>
      <w:r w:rsidR="00CA70A2">
        <w:rPr>
          <w:rFonts w:ascii="Arial" w:hAnsi="Arial" w:cs="Arial"/>
          <w:sz w:val="24"/>
          <w:szCs w:val="24"/>
        </w:rPr>
        <w:t>2300,000</w:t>
      </w:r>
      <w:r w:rsidR="008358D0" w:rsidRPr="002D68A8">
        <w:rPr>
          <w:rFonts w:ascii="Arial" w:hAnsi="Arial" w:cs="Arial"/>
          <w:sz w:val="24"/>
          <w:szCs w:val="24"/>
        </w:rPr>
        <w:t xml:space="preserve"> </w:t>
      </w:r>
      <w:r w:rsidR="001668E7" w:rsidRPr="002D68A8">
        <w:rPr>
          <w:rFonts w:ascii="Arial" w:hAnsi="Arial" w:cs="Arial"/>
          <w:sz w:val="24"/>
          <w:szCs w:val="24"/>
        </w:rPr>
        <w:t>тыс</w:t>
      </w:r>
      <w:r w:rsidR="00B10E91" w:rsidRPr="002D68A8">
        <w:rPr>
          <w:rFonts w:ascii="Arial" w:hAnsi="Arial" w:cs="Arial"/>
          <w:sz w:val="24"/>
          <w:szCs w:val="24"/>
        </w:rPr>
        <w:t xml:space="preserve">. руб. </w:t>
      </w:r>
    </w:p>
    <w:p w:rsidR="00056ECF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4</w:t>
      </w:r>
      <w:r w:rsidR="001668E7" w:rsidRPr="002D68A8">
        <w:rPr>
          <w:rFonts w:ascii="Arial" w:hAnsi="Arial" w:cs="Arial"/>
          <w:sz w:val="24"/>
          <w:szCs w:val="24"/>
        </w:rPr>
        <w:t xml:space="preserve"> </w:t>
      </w:r>
      <w:r w:rsidR="00BB32CD" w:rsidRPr="002D68A8">
        <w:rPr>
          <w:rFonts w:ascii="Arial" w:hAnsi="Arial" w:cs="Arial"/>
          <w:sz w:val="24"/>
          <w:szCs w:val="24"/>
        </w:rPr>
        <w:t xml:space="preserve">г. – </w:t>
      </w:r>
      <w:r w:rsidR="00CA70A2">
        <w:rPr>
          <w:rFonts w:ascii="Arial" w:hAnsi="Arial" w:cs="Arial"/>
          <w:sz w:val="24"/>
          <w:szCs w:val="24"/>
        </w:rPr>
        <w:t>2300</w:t>
      </w:r>
      <w:r w:rsidR="00056ECF">
        <w:rPr>
          <w:rFonts w:ascii="Arial" w:hAnsi="Arial" w:cs="Arial"/>
          <w:sz w:val="24"/>
          <w:szCs w:val="24"/>
        </w:rPr>
        <w:t>,000</w:t>
      </w:r>
      <w:r w:rsidR="00F6321A">
        <w:rPr>
          <w:rFonts w:ascii="Arial" w:hAnsi="Arial" w:cs="Arial"/>
          <w:sz w:val="24"/>
          <w:szCs w:val="24"/>
        </w:rPr>
        <w:t xml:space="preserve"> </w:t>
      </w:r>
      <w:r w:rsidR="001668E7" w:rsidRPr="002D68A8">
        <w:rPr>
          <w:rFonts w:ascii="Arial" w:hAnsi="Arial" w:cs="Arial"/>
          <w:sz w:val="24"/>
          <w:szCs w:val="24"/>
        </w:rPr>
        <w:t>тыс</w:t>
      </w:r>
      <w:r w:rsidR="00B10E91" w:rsidRPr="002D68A8">
        <w:rPr>
          <w:rFonts w:ascii="Arial" w:hAnsi="Arial" w:cs="Arial"/>
          <w:sz w:val="24"/>
          <w:szCs w:val="24"/>
        </w:rPr>
        <w:t xml:space="preserve">. руб. </w:t>
      </w:r>
    </w:p>
    <w:p w:rsidR="00056ECF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5</w:t>
      </w:r>
      <w:r w:rsidR="001668E7" w:rsidRPr="002D68A8">
        <w:rPr>
          <w:rFonts w:ascii="Arial" w:hAnsi="Arial" w:cs="Arial"/>
          <w:sz w:val="24"/>
          <w:szCs w:val="24"/>
        </w:rPr>
        <w:t xml:space="preserve"> </w:t>
      </w:r>
      <w:r w:rsidR="00386DAF" w:rsidRPr="002D68A8">
        <w:rPr>
          <w:rFonts w:ascii="Arial" w:hAnsi="Arial" w:cs="Arial"/>
          <w:sz w:val="24"/>
          <w:szCs w:val="24"/>
        </w:rPr>
        <w:t xml:space="preserve">г. – </w:t>
      </w:r>
      <w:r w:rsidR="00A607AE">
        <w:rPr>
          <w:rFonts w:ascii="Arial" w:hAnsi="Arial" w:cs="Arial"/>
          <w:sz w:val="24"/>
          <w:szCs w:val="24"/>
        </w:rPr>
        <w:t>5,000</w:t>
      </w:r>
      <w:r w:rsidR="00B10E91" w:rsidRPr="002D68A8">
        <w:rPr>
          <w:rFonts w:ascii="Arial" w:hAnsi="Arial" w:cs="Arial"/>
          <w:sz w:val="24"/>
          <w:szCs w:val="24"/>
        </w:rPr>
        <w:t xml:space="preserve"> тыс. руб. </w:t>
      </w:r>
    </w:p>
    <w:p w:rsidR="00B10E91" w:rsidRPr="002D68A8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6</w:t>
      </w:r>
      <w:r w:rsidR="00BB32CD" w:rsidRPr="002D68A8">
        <w:rPr>
          <w:rFonts w:ascii="Arial" w:hAnsi="Arial" w:cs="Arial"/>
          <w:sz w:val="24"/>
          <w:szCs w:val="24"/>
        </w:rPr>
        <w:t xml:space="preserve"> г. – </w:t>
      </w:r>
      <w:r w:rsidR="00A607AE">
        <w:rPr>
          <w:rFonts w:ascii="Arial" w:hAnsi="Arial" w:cs="Arial"/>
          <w:sz w:val="24"/>
          <w:szCs w:val="24"/>
        </w:rPr>
        <w:t>5,000</w:t>
      </w:r>
      <w:r w:rsidR="00F6321A">
        <w:rPr>
          <w:rFonts w:ascii="Arial" w:hAnsi="Arial" w:cs="Arial"/>
          <w:sz w:val="24"/>
          <w:szCs w:val="24"/>
        </w:rPr>
        <w:t xml:space="preserve"> </w:t>
      </w:r>
      <w:r w:rsidR="00B10E91" w:rsidRPr="002D68A8">
        <w:rPr>
          <w:rFonts w:ascii="Arial" w:hAnsi="Arial" w:cs="Arial"/>
          <w:sz w:val="24"/>
          <w:szCs w:val="24"/>
        </w:rPr>
        <w:t xml:space="preserve">тыс. руб. </w:t>
      </w:r>
    </w:p>
    <w:p w:rsidR="00B10E91" w:rsidRPr="002D68A8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7</w:t>
      </w:r>
      <w:r w:rsidR="00BB32CD" w:rsidRPr="002D68A8">
        <w:rPr>
          <w:rFonts w:ascii="Arial" w:hAnsi="Arial" w:cs="Arial"/>
          <w:sz w:val="24"/>
          <w:szCs w:val="24"/>
        </w:rPr>
        <w:t xml:space="preserve"> г. – </w:t>
      </w:r>
      <w:r w:rsidR="00A607AE">
        <w:rPr>
          <w:rFonts w:ascii="Arial" w:hAnsi="Arial" w:cs="Arial"/>
          <w:sz w:val="24"/>
          <w:szCs w:val="24"/>
        </w:rPr>
        <w:t>5,000</w:t>
      </w:r>
      <w:r w:rsidR="00056ECF">
        <w:rPr>
          <w:rFonts w:ascii="Arial" w:hAnsi="Arial" w:cs="Arial"/>
          <w:sz w:val="24"/>
          <w:szCs w:val="24"/>
        </w:rPr>
        <w:t xml:space="preserve"> тыс. руб. </w:t>
      </w:r>
    </w:p>
    <w:p w:rsidR="00B10E91" w:rsidRPr="002D68A8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Основные направления финансирования:</w:t>
      </w:r>
    </w:p>
    <w:p w:rsidR="00BB32CD" w:rsidRDefault="001668E7" w:rsidP="001668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изготовление печатных информационных материалов (листовок, памяток, плакатов) по вопросам противодействия терроризму и экстремизму;</w:t>
      </w:r>
    </w:p>
    <w:p w:rsidR="00F6321A" w:rsidRPr="002D68A8" w:rsidRDefault="00F6321A" w:rsidP="001668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повышение квалификации муниципальных служащих по направлению противодействие распространению экстремизма и терроризма; </w:t>
      </w:r>
    </w:p>
    <w:p w:rsidR="00B10E91" w:rsidRPr="002D68A8" w:rsidRDefault="001668E7" w:rsidP="001668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финансирование мероприятий по обеспечению требований антитеррористической защищенности объектов образования, культуры, спорта, мест массового пребывания людей.</w:t>
      </w:r>
    </w:p>
    <w:p w:rsidR="005E7108" w:rsidRPr="007E159A" w:rsidRDefault="005E7108" w:rsidP="00662FF8">
      <w:pPr>
        <w:pStyle w:val="2"/>
        <w:ind w:right="0"/>
        <w:rPr>
          <w:sz w:val="24"/>
          <w:szCs w:val="24"/>
        </w:rPr>
      </w:pPr>
    </w:p>
    <w:p w:rsidR="00662FF8" w:rsidRDefault="00B10E91" w:rsidP="00662FF8">
      <w:pPr>
        <w:pStyle w:val="2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 xml:space="preserve">Раздел </w:t>
      </w:r>
      <w:r w:rsidR="00662FF8">
        <w:rPr>
          <w:rFonts w:ascii="Arial" w:hAnsi="Arial" w:cs="Arial"/>
          <w:b/>
          <w:sz w:val="24"/>
          <w:szCs w:val="24"/>
          <w:lang w:val="en-US"/>
        </w:rPr>
        <w:t>IV</w:t>
      </w:r>
      <w:r w:rsidRPr="00662FF8">
        <w:rPr>
          <w:rFonts w:ascii="Arial" w:hAnsi="Arial" w:cs="Arial"/>
          <w:b/>
          <w:sz w:val="24"/>
          <w:szCs w:val="24"/>
        </w:rPr>
        <w:t>.</w:t>
      </w:r>
    </w:p>
    <w:p w:rsidR="00B10E91" w:rsidRPr="00662FF8" w:rsidRDefault="00B10E91" w:rsidP="00662FF8">
      <w:pPr>
        <w:pStyle w:val="2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Механизм реализации, система управления реализацией программы и контроль хода её реализации</w:t>
      </w:r>
    </w:p>
    <w:p w:rsidR="00B10E91" w:rsidRPr="007E159A" w:rsidRDefault="00B10E91" w:rsidP="00662FF8">
      <w:pPr>
        <w:pStyle w:val="2"/>
        <w:ind w:right="0"/>
        <w:jc w:val="center"/>
        <w:rPr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Раздел III.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Механизм управления и мониторинга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 I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Управление реализацией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Управление реализацией программы осуществляется главным администратором программы на основании ежегодного плана мероприятий по реализации программы (далее - план). План разрабатывается соответствии с Порядком разработки, реализации и оценки эффективности муниципальных программ Спировского муниципального округа Тверской области, утвержденным постановлением Администрации Спировского муниципального округа Тверской области от 17.02.2022 № 57-п.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План предусматривает распределение обязанностей между структурными подразделениями и ответственными исполнителями главного администратора программы и администраторов программы.</w:t>
      </w:r>
    </w:p>
    <w:p w:rsid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Руководители отделов и ответственные исполнители главного администратора муниципальной программы и администраторов программы обеспечивают своевременное и полное выполнение программы в соответствии с ведомственными правовыми актами о распределении обязанностей при реализации программы.</w:t>
      </w:r>
    </w:p>
    <w:p w:rsidR="00CA70A2" w:rsidRDefault="00CA70A2" w:rsidP="00CA70A2">
      <w:pPr>
        <w:pStyle w:val="3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62FF8" w:rsidRPr="00662FF8" w:rsidRDefault="00662FF8" w:rsidP="00CA70A2">
      <w:pPr>
        <w:pStyle w:val="3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 II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Мониторинг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Мониторинг реализации программы осуществляется в течение всего периода ее реализации и предусматривает: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а) ежеквартальную оценку выполнения структурными подразделениями и исполнителями главного администратора и администраторов программы плана;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б) корректировку плана;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в) формирование отчета о реализации программы за отчетный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финансовый год (далее - отчет).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Главный администратор программы формирует отчет по форме согласно приложению 3 к Порядку разработки, реализации и оценки эффективности государственных программ Тверской области, утвержденному утвержденным постановлением Администрации Спировского муниципального округа Тверской области от 17.02.2022 № 57-п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Источниками информации для составления отчета являются: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а) ведомственная, региональная статистика показателей, характеризующих сферу реализации программы;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б) отчеты ответственных исполнителей главного администратора программы и администраторов программы о реализации программы;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lastRenderedPageBreak/>
        <w:t>в) отчеты главного администратора программы и администраторов программы об исполнении бюджета Спировского муниципального округа Тверской области;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г) другие источники.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К отчету прилагается пояснительная записка, которая должна содержать: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а) оценку фактического использования финансовых ресурсов и достигнутых показателей программы с указанием причин их отклонения от запланированных значений за отчетный финансовый год;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в) результаты деятельности главного администратора программы и администраторов программы по управлению реализацией программы и предложения по совершенствованию управления реализацией программой;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г) анализ неучтенных рисков реализации программы и принятые меры по их минимизации;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д) оценку эффективности реализации программы за отчетный финансовый год;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е) оценку вклада программы в решение вопросов социально-экономического развития Спировского муниципального округа Тверской области в отчетном финансовом году.</w:t>
      </w:r>
    </w:p>
    <w:p w:rsidR="00662FF8" w:rsidRPr="00662FF8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Главный администратор программы осуществляет оценку эффективности реализации программы и вклада программы в решение вопросов социально-экономического развития Спировского муниципального округа Тверской области в соответствии с Методикой оценки эффективности реализации муниципальной программы Спировского муниципального округа Тверской области согласно приложению 1 к Порядку разработки, реализации и оценки эффективности муниципальных программ Спировского муниципального округа Тверской области, утвержденному постановлением администрацией Спировского муниципального округа Тверской области от 17.02.2022 № 57-п</w:t>
      </w:r>
    </w:p>
    <w:p w:rsidR="00CE35B5" w:rsidRDefault="00CE35B5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 III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Взаимодействие главного администратора программы с территориальными органами федеральных органов исполнительной власти и исполнительными органами государственной власти Тверской области при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При реализации программы главный администратор взаимодействует: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а) МО МВД России по Тверской области «Вышневолоцкий»;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 xml:space="preserve">б) Межрайонный отдел УФСИН России по </w:t>
      </w:r>
      <w:proofErr w:type="spellStart"/>
      <w:r w:rsidRPr="00662FF8">
        <w:rPr>
          <w:rFonts w:ascii="Arial" w:hAnsi="Arial" w:cs="Arial"/>
          <w:sz w:val="24"/>
          <w:szCs w:val="24"/>
        </w:rPr>
        <w:t>Вышневолоцкому</w:t>
      </w:r>
      <w:proofErr w:type="spellEnd"/>
      <w:r w:rsidRPr="00662FF8">
        <w:rPr>
          <w:rFonts w:ascii="Arial" w:hAnsi="Arial" w:cs="Arial"/>
          <w:sz w:val="24"/>
          <w:szCs w:val="24"/>
        </w:rPr>
        <w:t xml:space="preserve"> району Тверской области;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в) ПЧ- 52 по Спировскому району МЧС России по Тверской области;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д) ГБУЗ «Спировская ЦРБ»;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е)</w:t>
      </w:r>
      <w:r w:rsidR="00D77197">
        <w:rPr>
          <w:rFonts w:ascii="Arial" w:hAnsi="Arial" w:cs="Arial"/>
          <w:sz w:val="24"/>
          <w:szCs w:val="24"/>
        </w:rPr>
        <w:t xml:space="preserve"> управление образования А</w:t>
      </w:r>
      <w:r w:rsidRPr="00662FF8">
        <w:rPr>
          <w:rFonts w:ascii="Arial" w:hAnsi="Arial" w:cs="Arial"/>
          <w:sz w:val="24"/>
          <w:szCs w:val="24"/>
        </w:rPr>
        <w:t xml:space="preserve">дминистрации Спировского </w:t>
      </w:r>
      <w:r w:rsidR="00D77197">
        <w:rPr>
          <w:rFonts w:ascii="Arial" w:hAnsi="Arial" w:cs="Arial"/>
          <w:sz w:val="24"/>
          <w:szCs w:val="24"/>
        </w:rPr>
        <w:t>муниципального округа</w:t>
      </w:r>
      <w:r w:rsidRPr="00662FF8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ж) ГКУ ЦСПН Спировского</w:t>
      </w:r>
      <w:r w:rsidR="00D77197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662FF8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662FF8" w:rsidRDefault="00114D8B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КДН и ЗП при А</w:t>
      </w:r>
      <w:r w:rsidR="00662FF8" w:rsidRPr="00662FF8">
        <w:rPr>
          <w:rFonts w:ascii="Arial" w:hAnsi="Arial" w:cs="Arial"/>
          <w:sz w:val="24"/>
          <w:szCs w:val="24"/>
        </w:rPr>
        <w:t>дминис</w:t>
      </w:r>
      <w:r w:rsidR="00662FF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рации Спировского муниципального округа</w:t>
      </w:r>
      <w:r w:rsidR="00662FF8" w:rsidRPr="00662FF8">
        <w:rPr>
          <w:rFonts w:ascii="Arial" w:hAnsi="Arial" w:cs="Arial"/>
          <w:sz w:val="24"/>
          <w:szCs w:val="24"/>
        </w:rPr>
        <w:t>;</w:t>
      </w:r>
    </w:p>
    <w:p w:rsidR="00CA70A2" w:rsidRPr="00662FF8" w:rsidRDefault="00CA70A2" w:rsidP="00CA70A2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</w:t>
      </w:r>
      <w:r w:rsidRPr="00CA70A2">
        <w:t xml:space="preserve"> </w:t>
      </w:r>
      <w:r w:rsidRPr="00CA70A2">
        <w:rPr>
          <w:rFonts w:ascii="Arial" w:hAnsi="Arial" w:cs="Arial"/>
          <w:sz w:val="24"/>
          <w:szCs w:val="24"/>
        </w:rPr>
        <w:t>"УВО ВНГ России по Тверской области"</w:t>
      </w:r>
      <w:r>
        <w:rPr>
          <w:rFonts w:ascii="Arial" w:hAnsi="Arial" w:cs="Arial"/>
          <w:sz w:val="24"/>
          <w:szCs w:val="24"/>
        </w:rPr>
        <w:t xml:space="preserve"> </w:t>
      </w:r>
      <w:r w:rsidRPr="00CA70A2">
        <w:rPr>
          <w:rFonts w:ascii="Arial" w:hAnsi="Arial" w:cs="Arial"/>
          <w:sz w:val="24"/>
          <w:szCs w:val="24"/>
        </w:rPr>
        <w:t xml:space="preserve">ОВО по </w:t>
      </w:r>
      <w:proofErr w:type="spellStart"/>
      <w:r w:rsidRPr="00CA70A2">
        <w:rPr>
          <w:rFonts w:ascii="Arial" w:hAnsi="Arial" w:cs="Arial"/>
          <w:sz w:val="24"/>
          <w:szCs w:val="24"/>
        </w:rPr>
        <w:t>Вышневолоцкому</w:t>
      </w:r>
      <w:proofErr w:type="spellEnd"/>
      <w:r w:rsidRPr="00CA70A2">
        <w:rPr>
          <w:rFonts w:ascii="Arial" w:hAnsi="Arial" w:cs="Arial"/>
          <w:sz w:val="24"/>
          <w:szCs w:val="24"/>
        </w:rPr>
        <w:t xml:space="preserve"> району</w:t>
      </w:r>
    </w:p>
    <w:p w:rsidR="00662FF8" w:rsidRDefault="00D77197" w:rsidP="00D77197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к</w:t>
      </w:r>
      <w:r w:rsidR="00662FF8" w:rsidRPr="00662FF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Управление </w:t>
      </w:r>
      <w:r w:rsidR="00662FF8" w:rsidRPr="00662FF8">
        <w:rPr>
          <w:rFonts w:ascii="Arial" w:hAnsi="Arial" w:cs="Arial"/>
          <w:sz w:val="24"/>
          <w:szCs w:val="24"/>
        </w:rPr>
        <w:t xml:space="preserve">по делам культуры, молодежи и спорту администрации Спировского </w:t>
      </w:r>
      <w:r>
        <w:rPr>
          <w:rFonts w:ascii="Arial" w:hAnsi="Arial" w:cs="Arial"/>
          <w:sz w:val="24"/>
          <w:szCs w:val="24"/>
        </w:rPr>
        <w:t>муниципального округа Тверской области;</w:t>
      </w:r>
    </w:p>
    <w:p w:rsidR="00D77197" w:rsidRDefault="00D77197" w:rsidP="00D77197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л) ГБУ СРЦН «Мой семейный центр» Спировского района</w:t>
      </w:r>
    </w:p>
    <w:p w:rsidR="00D77197" w:rsidRPr="00662FF8" w:rsidRDefault="00D77197" w:rsidP="00D77197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м) ГКУ Тверской области «ЦЗН Спировского района».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lastRenderedPageBreak/>
        <w:t>Взаимодействие главного администратора программы с исполнительными органами государственной власти осуществляется посредством переписки при разработке, реализации и оценке эффективности программы.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 xml:space="preserve">Для принятия оперативных решений, обеспечения согласованности взаимодействия с территориальными органами федеральных органов исполнительной власти и исполнительными органами государственной власти в Спировском </w:t>
      </w:r>
      <w:r w:rsidR="008A0583">
        <w:rPr>
          <w:rFonts w:ascii="Arial" w:hAnsi="Arial" w:cs="Arial"/>
          <w:sz w:val="24"/>
          <w:szCs w:val="24"/>
        </w:rPr>
        <w:t>муниципальном округе</w:t>
      </w:r>
      <w:r w:rsidRPr="00662FF8">
        <w:rPr>
          <w:rFonts w:ascii="Arial" w:hAnsi="Arial" w:cs="Arial"/>
          <w:sz w:val="24"/>
          <w:szCs w:val="24"/>
        </w:rPr>
        <w:t xml:space="preserve"> Тверской области главный администратор программы обеспечивает проведение совещаний с приглашением представителей соответствующих органов государственной власти.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</w:t>
      </w:r>
      <w:r w:rsidR="00277A35">
        <w:rPr>
          <w:rFonts w:ascii="Arial" w:hAnsi="Arial" w:cs="Arial"/>
          <w:b/>
          <w:sz w:val="24"/>
          <w:szCs w:val="24"/>
        </w:rPr>
        <w:t xml:space="preserve"> </w:t>
      </w:r>
      <w:r w:rsidR="00277A35">
        <w:rPr>
          <w:rFonts w:ascii="Arial" w:hAnsi="Arial" w:cs="Arial"/>
          <w:b/>
          <w:sz w:val="24"/>
          <w:szCs w:val="24"/>
          <w:lang w:val="en-US"/>
        </w:rPr>
        <w:t>I</w:t>
      </w:r>
      <w:r w:rsidRPr="00662FF8">
        <w:rPr>
          <w:rFonts w:ascii="Arial" w:hAnsi="Arial" w:cs="Arial"/>
          <w:b/>
          <w:sz w:val="24"/>
          <w:szCs w:val="24"/>
        </w:rPr>
        <w:t>V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Взаимодействие главного администратора 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Взаимодействие главного администратора программы с организациями, учреждениями, предприятиями осуществляется посредством переписки при разработке, реализации и оценке эффективности программы.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Для принятия оперативных решений, обеспечения согласованности взаимодействия с организациями, учреждениями, предприятиями главный администратор программы обеспечивает проведение совещаний с приглашением представителей соответствующих организаций, учреждений и предприятий.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Взаимодействие главного администратора программы со средствами массовой информации осуществляется посредством: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 xml:space="preserve">а) направления пресс-релизов о реализации программы </w:t>
      </w:r>
      <w:r>
        <w:rPr>
          <w:rFonts w:ascii="Arial" w:hAnsi="Arial" w:cs="Arial"/>
          <w:sz w:val="24"/>
          <w:szCs w:val="24"/>
        </w:rPr>
        <w:t xml:space="preserve">в </w:t>
      </w:r>
      <w:r w:rsidRPr="00662FF8">
        <w:rPr>
          <w:rFonts w:ascii="Arial" w:hAnsi="Arial" w:cs="Arial"/>
          <w:sz w:val="24"/>
          <w:szCs w:val="24"/>
        </w:rPr>
        <w:t>редакцию газеты «Спировские известия»;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б) размещения пресс-релизов о</w:t>
      </w:r>
      <w:r w:rsidR="00277A35">
        <w:rPr>
          <w:rFonts w:ascii="Arial" w:hAnsi="Arial" w:cs="Arial"/>
          <w:sz w:val="24"/>
          <w:szCs w:val="24"/>
        </w:rPr>
        <w:t xml:space="preserve"> реализации программы на сайте </w:t>
      </w:r>
      <w:r w:rsidRPr="00662FF8">
        <w:rPr>
          <w:rFonts w:ascii="Arial" w:hAnsi="Arial" w:cs="Arial"/>
          <w:sz w:val="24"/>
          <w:szCs w:val="24"/>
        </w:rPr>
        <w:t xml:space="preserve">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662FF8">
        <w:rPr>
          <w:rFonts w:ascii="Arial" w:hAnsi="Arial" w:cs="Arial"/>
          <w:sz w:val="24"/>
          <w:szCs w:val="24"/>
        </w:rPr>
        <w:t xml:space="preserve"> Тверской области в</w:t>
      </w:r>
      <w:r w:rsidR="00277A35">
        <w:rPr>
          <w:rFonts w:ascii="Arial" w:hAnsi="Arial" w:cs="Arial"/>
          <w:sz w:val="24"/>
          <w:szCs w:val="24"/>
        </w:rPr>
        <w:t xml:space="preserve"> информационно-коммуникационной</w:t>
      </w:r>
      <w:r w:rsidRPr="00662FF8">
        <w:rPr>
          <w:rFonts w:ascii="Arial" w:hAnsi="Arial" w:cs="Arial"/>
          <w:sz w:val="24"/>
          <w:szCs w:val="24"/>
        </w:rPr>
        <w:t xml:space="preserve">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DA2C42" w:rsidRDefault="00DA2C42" w:rsidP="00DA2C42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C42" w:rsidRPr="00DA2C42" w:rsidRDefault="00DA2C42" w:rsidP="00DA2C42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2C42">
        <w:rPr>
          <w:rFonts w:ascii="Arial" w:hAnsi="Arial" w:cs="Arial"/>
          <w:b/>
          <w:sz w:val="24"/>
          <w:szCs w:val="24"/>
        </w:rPr>
        <w:t xml:space="preserve">Подраздел </w:t>
      </w:r>
      <w:r w:rsidR="00277A35">
        <w:rPr>
          <w:rFonts w:ascii="Arial" w:hAnsi="Arial" w:cs="Arial"/>
          <w:b/>
          <w:sz w:val="24"/>
          <w:szCs w:val="24"/>
          <w:lang w:val="en-US"/>
        </w:rPr>
        <w:t>V</w:t>
      </w:r>
    </w:p>
    <w:p w:rsidR="00DA2C42" w:rsidRPr="003D697C" w:rsidRDefault="00DA2C42" w:rsidP="00DA2C42">
      <w:pPr>
        <w:jc w:val="center"/>
        <w:rPr>
          <w:rFonts w:ascii="Arial" w:hAnsi="Arial" w:cs="Arial"/>
          <w:b/>
        </w:rPr>
      </w:pPr>
      <w:r w:rsidRPr="00DA2C42">
        <w:rPr>
          <w:rFonts w:ascii="Arial" w:hAnsi="Arial" w:cs="Arial"/>
          <w:b/>
          <w:sz w:val="24"/>
          <w:szCs w:val="24"/>
        </w:rPr>
        <w:t>Внесение изменений в муниципальную программу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Внесение изменений в муниципальную программу утверждается правовым актом администрации </w:t>
      </w:r>
      <w:r w:rsidR="00277A35">
        <w:rPr>
          <w:rFonts w:ascii="Arial" w:hAnsi="Arial" w:cs="Arial"/>
          <w:sz w:val="24"/>
          <w:szCs w:val="24"/>
        </w:rPr>
        <w:t>Спировского 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а) снижения или увеличения ожидаемых поступлений доходов в местный бюджет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области; 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б) необходимости включения дополнительных мероприятий (административных мероприятий) в подпрограмму, а также изменения бюджетных ассигнований на выполнение мероприятий подпрограмм;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lastRenderedPageBreak/>
        <w:t>д)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DA2C42" w:rsidRPr="00DA2C42" w:rsidRDefault="00DA2C42" w:rsidP="00DA2C4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A2C42">
        <w:rPr>
          <w:rFonts w:ascii="Arial" w:hAnsi="Arial" w:cs="Arial"/>
          <w:b w:val="0"/>
          <w:sz w:val="24"/>
          <w:szCs w:val="24"/>
        </w:rPr>
        <w:t xml:space="preserve">е)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DA2C42" w:rsidRPr="00DA2C42" w:rsidRDefault="00DA2C42" w:rsidP="00DA2C4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A2C42">
        <w:rPr>
          <w:rFonts w:ascii="Arial" w:hAnsi="Arial" w:cs="Arial"/>
          <w:b w:val="0"/>
          <w:sz w:val="24"/>
          <w:szCs w:val="24"/>
        </w:rPr>
        <w:t>ж) иных изменений, не затрагивающих финансирование муниципальной программы.</w:t>
      </w:r>
    </w:p>
    <w:p w:rsidR="00DA2C42" w:rsidRPr="00DA2C42" w:rsidRDefault="00DA2C42" w:rsidP="00DA2C4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A2C42">
        <w:rPr>
          <w:rFonts w:ascii="Arial" w:hAnsi="Arial" w:cs="Arial"/>
          <w:b w:val="0"/>
          <w:sz w:val="24"/>
          <w:szCs w:val="24"/>
        </w:rPr>
        <w:t>з) ежегодного уточнения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Предложения о внесении изменений в муниципальную программу инициируются главным администратором муниципальной программы и оформляются для рассмотрения бюджетной комиссией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</w:t>
      </w:r>
      <w:r w:rsidRPr="00DA2C42">
        <w:rPr>
          <w:rFonts w:ascii="Arial" w:hAnsi="Arial" w:cs="Arial"/>
          <w:i/>
          <w:sz w:val="24"/>
          <w:szCs w:val="24"/>
        </w:rPr>
        <w:t xml:space="preserve"> </w:t>
      </w:r>
      <w:r w:rsidRPr="00DA2C42">
        <w:rPr>
          <w:rFonts w:ascii="Arial" w:hAnsi="Arial" w:cs="Arial"/>
          <w:sz w:val="24"/>
          <w:szCs w:val="24"/>
        </w:rPr>
        <w:t xml:space="preserve">в виде пакета документов, утвержденного Порядком </w:t>
      </w:r>
      <w:r w:rsidRPr="00DA2C42">
        <w:rPr>
          <w:rFonts w:ascii="Arial" w:hAnsi="Arial" w:cs="Arial"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Pr="00DA2C42">
        <w:rPr>
          <w:rFonts w:ascii="Arial" w:hAnsi="Arial" w:cs="Arial"/>
          <w:sz w:val="24"/>
          <w:szCs w:val="24"/>
        </w:rPr>
        <w:t xml:space="preserve">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области.</w:t>
      </w:r>
    </w:p>
    <w:p w:rsidR="00DA2C42" w:rsidRPr="00DA2C42" w:rsidRDefault="00DA2C42" w:rsidP="00DA2C4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Главный администратор муниципальной программы осуществляет разработку проекта постановления о внесении изменений в муниципальную программу и представляет на рассмотрение </w:t>
      </w:r>
      <w:r w:rsidR="00277A35">
        <w:rPr>
          <w:rFonts w:ascii="Arial" w:hAnsi="Arial" w:cs="Arial"/>
          <w:sz w:val="24"/>
          <w:szCs w:val="24"/>
        </w:rPr>
        <w:t>б</w:t>
      </w:r>
      <w:r w:rsidRPr="00DA2C42">
        <w:rPr>
          <w:rFonts w:ascii="Arial" w:hAnsi="Arial" w:cs="Arial"/>
          <w:sz w:val="24"/>
          <w:szCs w:val="24"/>
        </w:rPr>
        <w:t xml:space="preserve">юджетной комиссии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 с приложением пояснительной записки по установленной форме.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Бюджетная комиссия Спировского</w:t>
      </w:r>
      <w:r w:rsidR="00114D8B">
        <w:rPr>
          <w:rFonts w:ascii="Arial" w:hAnsi="Arial" w:cs="Arial"/>
          <w:sz w:val="24"/>
          <w:szCs w:val="24"/>
        </w:rPr>
        <w:t xml:space="preserve"> муниципального округа </w:t>
      </w:r>
      <w:r w:rsidRPr="00DA2C42">
        <w:rPr>
          <w:rFonts w:ascii="Arial" w:hAnsi="Arial" w:cs="Arial"/>
          <w:sz w:val="24"/>
          <w:szCs w:val="24"/>
        </w:rPr>
        <w:t>Тверской области рассматривает проект постановления о внесении изменений в муниципальную программу и принимает одно из следующих решений: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а) об одобрении проекта изменений;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б) о направлении проекта изменений, финансово-экономического обоснования на доработку в соответствии с рекомендациями бюджетной комиссии Спировского</w:t>
      </w:r>
      <w:r w:rsidR="00277A35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в) об отклонении проекта изменений.</w:t>
      </w:r>
    </w:p>
    <w:p w:rsidR="00DA2C42" w:rsidRPr="00DA2C42" w:rsidRDefault="00DA2C42" w:rsidP="00DA2C4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Главный администратор муниципальной программы в установленном порядке обеспечивает утверждение постановления о внесении изменений в муниципальную программу.</w:t>
      </w:r>
    </w:p>
    <w:p w:rsidR="00DA2C42" w:rsidRPr="00F6321A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Раздел VI</w:t>
      </w:r>
      <w:r w:rsidRPr="00DA2C42">
        <w:rPr>
          <w:rFonts w:ascii="Arial" w:hAnsi="Arial" w:cs="Arial"/>
          <w:b/>
          <w:bCs/>
          <w:sz w:val="24"/>
          <w:szCs w:val="24"/>
          <w:lang w:val="en-US"/>
        </w:rPr>
        <w:t>I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Анализ рисков реализации программы и меры по управлению рисками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Подраздел I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Характеристика внутренних рисков при реализации программы и действия главного администратора программы по их минимизации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К внутренним рискам реализации </w:t>
      </w:r>
      <w:r w:rsidR="009F5617">
        <w:rPr>
          <w:rFonts w:ascii="Arial" w:hAnsi="Arial" w:cs="Arial"/>
          <w:bCs/>
          <w:sz w:val="24"/>
          <w:szCs w:val="24"/>
        </w:rPr>
        <w:t>муниципальной</w:t>
      </w:r>
      <w:r w:rsidRPr="00DA2C42">
        <w:rPr>
          <w:rFonts w:ascii="Arial" w:hAnsi="Arial" w:cs="Arial"/>
          <w:bCs/>
          <w:sz w:val="24"/>
          <w:szCs w:val="24"/>
        </w:rPr>
        <w:t xml:space="preserve"> программы относятся: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а)</w:t>
      </w:r>
      <w:r w:rsidRPr="00DA2C42">
        <w:rPr>
          <w:rFonts w:ascii="Arial" w:hAnsi="Arial" w:cs="Arial"/>
          <w:bCs/>
          <w:sz w:val="24"/>
          <w:szCs w:val="24"/>
        </w:rPr>
        <w:tab/>
        <w:t>недостаточное материально-техническое и кадровое обеспечение деятельности исполнителей муниципальной программы;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б)</w:t>
      </w:r>
      <w:r w:rsidRPr="00DA2C42">
        <w:rPr>
          <w:rFonts w:ascii="Arial" w:hAnsi="Arial" w:cs="Arial"/>
          <w:bCs/>
          <w:sz w:val="24"/>
          <w:szCs w:val="24"/>
        </w:rPr>
        <w:tab/>
        <w:t xml:space="preserve">проведение организационно-штатных мероприятий в администрации Спировского </w:t>
      </w:r>
      <w:r w:rsidR="00277A35">
        <w:rPr>
          <w:rFonts w:ascii="Arial" w:hAnsi="Arial" w:cs="Arial"/>
          <w:bCs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области.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 Для снижения вероятности неблагоприятного воздействия внутренних рисков планируется: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а)</w:t>
      </w:r>
      <w:r w:rsidRPr="00DA2C42">
        <w:rPr>
          <w:rFonts w:ascii="Arial" w:hAnsi="Arial" w:cs="Arial"/>
          <w:bCs/>
          <w:sz w:val="24"/>
          <w:szCs w:val="24"/>
        </w:rPr>
        <w:tab/>
        <w:t>повышение квалификации сотрудников исполнителей муниципальной программы, реализующих мероприятия;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lastRenderedPageBreak/>
        <w:t>б)</w:t>
      </w:r>
      <w:r w:rsidRPr="00DA2C42">
        <w:rPr>
          <w:rFonts w:ascii="Arial" w:hAnsi="Arial" w:cs="Arial"/>
          <w:bCs/>
          <w:sz w:val="24"/>
          <w:szCs w:val="24"/>
        </w:rPr>
        <w:tab/>
        <w:t xml:space="preserve">формирование резерва на должности муниципальных служащих Спировского </w:t>
      </w:r>
      <w:r w:rsidR="00277A35">
        <w:rPr>
          <w:rFonts w:ascii="Arial" w:hAnsi="Arial" w:cs="Arial"/>
          <w:bCs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в)</w:t>
      </w:r>
      <w:r w:rsidRPr="00DA2C42">
        <w:rPr>
          <w:rFonts w:ascii="Arial" w:hAnsi="Arial" w:cs="Arial"/>
          <w:bCs/>
          <w:sz w:val="24"/>
          <w:szCs w:val="24"/>
        </w:rPr>
        <w:tab/>
        <w:t xml:space="preserve">рассмотрение на </w:t>
      </w:r>
      <w:r w:rsidR="00277A35">
        <w:rPr>
          <w:rFonts w:ascii="Arial" w:hAnsi="Arial" w:cs="Arial"/>
          <w:bCs/>
          <w:sz w:val="24"/>
          <w:szCs w:val="24"/>
        </w:rPr>
        <w:t>б</w:t>
      </w:r>
      <w:r w:rsidRPr="00DA2C42">
        <w:rPr>
          <w:rFonts w:ascii="Arial" w:hAnsi="Arial" w:cs="Arial"/>
          <w:bCs/>
          <w:sz w:val="24"/>
          <w:szCs w:val="24"/>
        </w:rPr>
        <w:t xml:space="preserve">юджетной комиссии Спировского </w:t>
      </w:r>
      <w:r w:rsidR="00277A35">
        <w:rPr>
          <w:rFonts w:ascii="Arial" w:hAnsi="Arial" w:cs="Arial"/>
          <w:bCs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 вопросов, связанных с повышением материально-технического обеспечения деятельности администрации Спировского</w:t>
      </w:r>
      <w:r w:rsidR="00277A35">
        <w:rPr>
          <w:rFonts w:ascii="Arial" w:hAnsi="Arial" w:cs="Arial"/>
          <w:bCs/>
          <w:sz w:val="24"/>
          <w:szCs w:val="24"/>
        </w:rPr>
        <w:t xml:space="preserve"> 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области;</w:t>
      </w:r>
    </w:p>
    <w:p w:rsidR="009F5617" w:rsidRDefault="00DA2C42" w:rsidP="004D5A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г)</w:t>
      </w:r>
      <w:r w:rsidRPr="00DA2C42">
        <w:rPr>
          <w:rFonts w:ascii="Arial" w:hAnsi="Arial" w:cs="Arial"/>
          <w:bCs/>
          <w:sz w:val="24"/>
          <w:szCs w:val="24"/>
        </w:rPr>
        <w:tab/>
        <w:t>проведение рабочих совещаний с участием исполнителей мероприятий по вопросам реализации муниципальной программы.</w:t>
      </w:r>
    </w:p>
    <w:p w:rsidR="004D5A47" w:rsidRPr="004D5A47" w:rsidRDefault="004D5A47" w:rsidP="004D5A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Подраздел II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Характеристика внешних рисков при реализации программы и действия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главного администратора программы по их минимизации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К внешним рискам при реализации программы относятся: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а) </w:t>
      </w:r>
      <w:r w:rsidRPr="0098033B">
        <w:rPr>
          <w:rFonts w:ascii="Arial" w:hAnsi="Arial" w:cs="Arial"/>
          <w:sz w:val="24"/>
          <w:szCs w:val="24"/>
        </w:rPr>
        <w:t>ухудшение экономической ситуации в</w:t>
      </w:r>
      <w:r>
        <w:rPr>
          <w:rFonts w:ascii="Arial" w:hAnsi="Arial" w:cs="Arial"/>
          <w:sz w:val="24"/>
          <w:szCs w:val="24"/>
        </w:rPr>
        <w:t xml:space="preserve"> Спировском</w:t>
      </w:r>
      <w:r w:rsidRPr="0098033B">
        <w:rPr>
          <w:rFonts w:ascii="Arial" w:hAnsi="Arial" w:cs="Arial"/>
          <w:sz w:val="24"/>
          <w:szCs w:val="24"/>
        </w:rPr>
        <w:t xml:space="preserve"> </w:t>
      </w:r>
      <w:r w:rsidR="00277A35">
        <w:rPr>
          <w:rFonts w:ascii="Arial" w:hAnsi="Arial" w:cs="Arial"/>
          <w:sz w:val="24"/>
          <w:szCs w:val="24"/>
        </w:rPr>
        <w:t>муниципальном округе Тверской области</w:t>
      </w:r>
      <w:r w:rsidRPr="00DA2C42">
        <w:rPr>
          <w:rFonts w:ascii="Arial" w:hAnsi="Arial" w:cs="Arial"/>
          <w:bCs/>
          <w:sz w:val="24"/>
          <w:szCs w:val="24"/>
        </w:rPr>
        <w:t>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б) ликвидация главного администратора программы и невозможность возложения его обязанностей на другого администратора программы;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в) возложение новых полномочий в сфере обеспечения </w:t>
      </w:r>
      <w:r w:rsidR="00240535">
        <w:rPr>
          <w:rFonts w:ascii="Arial" w:hAnsi="Arial" w:cs="Arial"/>
          <w:bCs/>
          <w:sz w:val="24"/>
          <w:szCs w:val="24"/>
        </w:rPr>
        <w:t xml:space="preserve">антитеррористической </w:t>
      </w:r>
      <w:r w:rsidRPr="00DA2C42">
        <w:rPr>
          <w:rFonts w:ascii="Arial" w:hAnsi="Arial" w:cs="Arial"/>
          <w:bCs/>
          <w:sz w:val="24"/>
          <w:szCs w:val="24"/>
        </w:rPr>
        <w:t>безопасности на главного администратора программы и администраторов программы;</w:t>
      </w:r>
    </w:p>
    <w:p w:rsidR="00DA2C42" w:rsidRPr="00DA2C42" w:rsidRDefault="00240535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r w:rsidR="00DA2C42" w:rsidRPr="00DA2C42">
        <w:rPr>
          <w:rFonts w:ascii="Arial" w:hAnsi="Arial" w:cs="Arial"/>
          <w:bCs/>
          <w:sz w:val="24"/>
          <w:szCs w:val="24"/>
        </w:rPr>
        <w:t>) 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подпрограмм.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В целях минимизации внешних рисков при реализации программы главный администратор программы: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а) определяет формы и методы управления</w:t>
      </w:r>
      <w:r w:rsidRPr="00DA2C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2C42">
        <w:rPr>
          <w:rFonts w:ascii="Arial" w:hAnsi="Arial" w:cs="Arial"/>
          <w:sz w:val="24"/>
          <w:szCs w:val="24"/>
        </w:rPr>
        <w:t>реализацией программы;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б) обеспечивает своевременность мониторинга реализации программы;</w:t>
      </w:r>
    </w:p>
    <w:p w:rsidR="00DA2C42" w:rsidRPr="00DA2C42" w:rsidRDefault="00DA2C42" w:rsidP="00240535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в) вносит изменения в программу в части изменения (дополнения), исключения мероприятий подпрограмм и их показателей, подпрограмм, задач подпрограмм и их показателей, целей программы и их показателей на текущий финансовый год или на оставшийся срок реализации программы;</w:t>
      </w:r>
    </w:p>
    <w:p w:rsidR="00DA2C42" w:rsidRPr="00DA2C42" w:rsidRDefault="00DA2C42" w:rsidP="00240535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г)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B10E91" w:rsidRDefault="00DA2C42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д) применяет индекс потребительских цен при корректировке </w:t>
      </w:r>
      <w:r w:rsidR="00240535">
        <w:rPr>
          <w:rFonts w:ascii="Arial" w:hAnsi="Arial" w:cs="Arial"/>
          <w:sz w:val="24"/>
          <w:szCs w:val="24"/>
        </w:rPr>
        <w:t xml:space="preserve">программы при формировании </w:t>
      </w:r>
      <w:r w:rsidRPr="00DA2C42">
        <w:rPr>
          <w:rFonts w:ascii="Arial" w:hAnsi="Arial" w:cs="Arial"/>
          <w:sz w:val="24"/>
          <w:szCs w:val="24"/>
        </w:rPr>
        <w:t xml:space="preserve">бюджета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 на очередной финансовый год и плановый период.</w:t>
      </w: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  <w:sectPr w:rsidR="00723AF8" w:rsidSect="00723AF8">
          <w:headerReference w:type="default" r:id="rId8"/>
          <w:pgSz w:w="11906" w:h="16838"/>
          <w:pgMar w:top="142" w:right="851" w:bottom="1134" w:left="1701" w:header="709" w:footer="709" w:gutter="0"/>
          <w:cols w:space="708"/>
          <w:docGrid w:linePitch="360"/>
        </w:sect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723AF8">
        <w:rPr>
          <w:noProof/>
          <w:lang w:eastAsia="ru-RU"/>
        </w:rPr>
        <w:lastRenderedPageBreak/>
        <w:drawing>
          <wp:inline distT="0" distB="0" distL="0" distR="0">
            <wp:extent cx="10450479" cy="1114298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682" cy="111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723AF8">
        <w:rPr>
          <w:noProof/>
          <w:lang w:eastAsia="ru-RU"/>
        </w:rPr>
        <w:drawing>
          <wp:inline distT="0" distB="0" distL="0" distR="0">
            <wp:extent cx="10202799" cy="58185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675" cy="581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723AF8">
        <w:rPr>
          <w:noProof/>
          <w:lang w:eastAsia="ru-RU"/>
        </w:rPr>
        <w:lastRenderedPageBreak/>
        <w:drawing>
          <wp:inline distT="0" distB="0" distL="0" distR="0">
            <wp:extent cx="10174414" cy="8044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481" cy="804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723AF8">
        <w:rPr>
          <w:noProof/>
          <w:lang w:eastAsia="ru-RU"/>
        </w:rPr>
        <w:lastRenderedPageBreak/>
        <w:drawing>
          <wp:inline distT="0" distB="0" distL="0" distR="0">
            <wp:extent cx="10088711" cy="10091420"/>
            <wp:effectExtent l="0" t="0" r="825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794" cy="1009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723AF8">
        <w:rPr>
          <w:noProof/>
          <w:lang w:eastAsia="ru-RU"/>
        </w:rPr>
        <w:lastRenderedPageBreak/>
        <w:drawing>
          <wp:inline distT="0" distB="0" distL="0" distR="0">
            <wp:extent cx="10145578" cy="1023810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379" cy="1023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723AF8">
        <w:rPr>
          <w:noProof/>
          <w:lang w:eastAsia="ru-RU"/>
        </w:rPr>
        <w:lastRenderedPageBreak/>
        <w:drawing>
          <wp:inline distT="0" distB="0" distL="0" distR="0">
            <wp:extent cx="10192723" cy="48983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306" cy="489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723AF8">
        <w:rPr>
          <w:noProof/>
          <w:lang w:eastAsia="ru-RU"/>
        </w:rPr>
        <w:lastRenderedPageBreak/>
        <w:drawing>
          <wp:inline distT="0" distB="0" distL="0" distR="0">
            <wp:extent cx="10125986" cy="6318885"/>
            <wp:effectExtent l="0" t="0" r="889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493" cy="63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723AF8">
        <w:rPr>
          <w:noProof/>
          <w:lang w:eastAsia="ru-RU"/>
        </w:rPr>
        <w:lastRenderedPageBreak/>
        <w:drawing>
          <wp:inline distT="0" distB="0" distL="0" distR="0">
            <wp:extent cx="10020615" cy="62096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021" cy="62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F8" w:rsidRDefault="00723AF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723AF8">
        <w:rPr>
          <w:noProof/>
          <w:lang w:eastAsia="ru-RU"/>
        </w:rPr>
        <w:lastRenderedPageBreak/>
        <w:drawing>
          <wp:inline distT="0" distB="0" distL="0" distR="0">
            <wp:extent cx="10182751" cy="453898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136" cy="454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AF8" w:rsidSect="00723AF8">
      <w:pgSz w:w="16838" w:h="11906" w:orient="landscape"/>
      <w:pgMar w:top="284" w:right="238" w:bottom="28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87" w:rsidRDefault="007D3B87" w:rsidP="00CE57EF">
      <w:pPr>
        <w:spacing w:after="0" w:line="240" w:lineRule="auto"/>
      </w:pPr>
      <w:r>
        <w:separator/>
      </w:r>
    </w:p>
  </w:endnote>
  <w:endnote w:type="continuationSeparator" w:id="0">
    <w:p w:rsidR="007D3B87" w:rsidRDefault="007D3B87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87" w:rsidRDefault="007D3B87" w:rsidP="00CE57EF">
      <w:pPr>
        <w:spacing w:after="0" w:line="240" w:lineRule="auto"/>
      </w:pPr>
      <w:r>
        <w:separator/>
      </w:r>
    </w:p>
  </w:footnote>
  <w:footnote w:type="continuationSeparator" w:id="0">
    <w:p w:rsidR="007D3B87" w:rsidRDefault="007D3B87" w:rsidP="00C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1A" w:rsidRDefault="00F6321A">
    <w:pPr>
      <w:pStyle w:val="a5"/>
      <w:jc w:val="center"/>
    </w:pPr>
  </w:p>
  <w:p w:rsidR="00F6321A" w:rsidRDefault="00F632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0A"/>
    <w:rsid w:val="00006484"/>
    <w:rsid w:val="00010229"/>
    <w:rsid w:val="0001375C"/>
    <w:rsid w:val="00034722"/>
    <w:rsid w:val="00045B2D"/>
    <w:rsid w:val="00054F60"/>
    <w:rsid w:val="00056ECF"/>
    <w:rsid w:val="000932EA"/>
    <w:rsid w:val="000951C3"/>
    <w:rsid w:val="0009754B"/>
    <w:rsid w:val="000A1B6A"/>
    <w:rsid w:val="000B33F2"/>
    <w:rsid w:val="000D1E7C"/>
    <w:rsid w:val="000D5DC4"/>
    <w:rsid w:val="000E6F4E"/>
    <w:rsid w:val="000F1822"/>
    <w:rsid w:val="000F6169"/>
    <w:rsid w:val="00106F91"/>
    <w:rsid w:val="00114D8B"/>
    <w:rsid w:val="00141423"/>
    <w:rsid w:val="001535BC"/>
    <w:rsid w:val="0016632F"/>
    <w:rsid w:val="001668E7"/>
    <w:rsid w:val="00181F03"/>
    <w:rsid w:val="0018539F"/>
    <w:rsid w:val="001857F5"/>
    <w:rsid w:val="0018723D"/>
    <w:rsid w:val="001958C1"/>
    <w:rsid w:val="001A5C0B"/>
    <w:rsid w:val="001D534D"/>
    <w:rsid w:val="001D555F"/>
    <w:rsid w:val="001E0F85"/>
    <w:rsid w:val="001E30B9"/>
    <w:rsid w:val="001E6455"/>
    <w:rsid w:val="00200271"/>
    <w:rsid w:val="00202549"/>
    <w:rsid w:val="0023008B"/>
    <w:rsid w:val="00240535"/>
    <w:rsid w:val="002475DD"/>
    <w:rsid w:val="00247A69"/>
    <w:rsid w:val="00261173"/>
    <w:rsid w:val="00262DE5"/>
    <w:rsid w:val="00277A35"/>
    <w:rsid w:val="00287971"/>
    <w:rsid w:val="002A002A"/>
    <w:rsid w:val="002A52B5"/>
    <w:rsid w:val="002B6786"/>
    <w:rsid w:val="002D68A8"/>
    <w:rsid w:val="002E4000"/>
    <w:rsid w:val="002F6CEA"/>
    <w:rsid w:val="003164E2"/>
    <w:rsid w:val="0032613A"/>
    <w:rsid w:val="00326DFB"/>
    <w:rsid w:val="00351567"/>
    <w:rsid w:val="00361CEF"/>
    <w:rsid w:val="00384906"/>
    <w:rsid w:val="00386DAF"/>
    <w:rsid w:val="00392439"/>
    <w:rsid w:val="003B06CD"/>
    <w:rsid w:val="003B12BB"/>
    <w:rsid w:val="003B3CFA"/>
    <w:rsid w:val="003C1949"/>
    <w:rsid w:val="00433A0A"/>
    <w:rsid w:val="00444CF8"/>
    <w:rsid w:val="00484C83"/>
    <w:rsid w:val="0049372F"/>
    <w:rsid w:val="004C27C4"/>
    <w:rsid w:val="004C6E76"/>
    <w:rsid w:val="004D5A47"/>
    <w:rsid w:val="004E1705"/>
    <w:rsid w:val="004F1EEF"/>
    <w:rsid w:val="005000D9"/>
    <w:rsid w:val="00504972"/>
    <w:rsid w:val="0050561B"/>
    <w:rsid w:val="00506DD3"/>
    <w:rsid w:val="00510CFA"/>
    <w:rsid w:val="00513B50"/>
    <w:rsid w:val="00537081"/>
    <w:rsid w:val="00564760"/>
    <w:rsid w:val="005760F4"/>
    <w:rsid w:val="005A6801"/>
    <w:rsid w:val="005E7108"/>
    <w:rsid w:val="0061453F"/>
    <w:rsid w:val="006163F9"/>
    <w:rsid w:val="0062749B"/>
    <w:rsid w:val="00662FF8"/>
    <w:rsid w:val="00677AB5"/>
    <w:rsid w:val="00684506"/>
    <w:rsid w:val="006A353D"/>
    <w:rsid w:val="006A44F0"/>
    <w:rsid w:val="006B1755"/>
    <w:rsid w:val="006D53F5"/>
    <w:rsid w:val="006D7D84"/>
    <w:rsid w:val="006E371C"/>
    <w:rsid w:val="006E3C7A"/>
    <w:rsid w:val="00723AF8"/>
    <w:rsid w:val="0073138A"/>
    <w:rsid w:val="00743322"/>
    <w:rsid w:val="0074552C"/>
    <w:rsid w:val="00754F3B"/>
    <w:rsid w:val="00764EB9"/>
    <w:rsid w:val="00781E87"/>
    <w:rsid w:val="0078343C"/>
    <w:rsid w:val="0078461F"/>
    <w:rsid w:val="007A3CD8"/>
    <w:rsid w:val="007D292F"/>
    <w:rsid w:val="007D3B87"/>
    <w:rsid w:val="007D4157"/>
    <w:rsid w:val="007D5B22"/>
    <w:rsid w:val="007E159A"/>
    <w:rsid w:val="0080610D"/>
    <w:rsid w:val="00806ACD"/>
    <w:rsid w:val="00821180"/>
    <w:rsid w:val="008358D0"/>
    <w:rsid w:val="00836FBD"/>
    <w:rsid w:val="00852415"/>
    <w:rsid w:val="00870C1B"/>
    <w:rsid w:val="00880989"/>
    <w:rsid w:val="008A0583"/>
    <w:rsid w:val="008A7B3F"/>
    <w:rsid w:val="008B28AE"/>
    <w:rsid w:val="008C56DF"/>
    <w:rsid w:val="008D5A33"/>
    <w:rsid w:val="008F403E"/>
    <w:rsid w:val="009061AB"/>
    <w:rsid w:val="00911525"/>
    <w:rsid w:val="00917FBA"/>
    <w:rsid w:val="00931FCB"/>
    <w:rsid w:val="00941611"/>
    <w:rsid w:val="00963427"/>
    <w:rsid w:val="00985375"/>
    <w:rsid w:val="009A72A9"/>
    <w:rsid w:val="009A7DCD"/>
    <w:rsid w:val="009B2DD4"/>
    <w:rsid w:val="009B5CF9"/>
    <w:rsid w:val="009C3129"/>
    <w:rsid w:val="009C5295"/>
    <w:rsid w:val="009C622B"/>
    <w:rsid w:val="009F0C30"/>
    <w:rsid w:val="009F1178"/>
    <w:rsid w:val="009F5617"/>
    <w:rsid w:val="009F67AA"/>
    <w:rsid w:val="00A03BC5"/>
    <w:rsid w:val="00A25CB9"/>
    <w:rsid w:val="00A27A20"/>
    <w:rsid w:val="00A31451"/>
    <w:rsid w:val="00A332F5"/>
    <w:rsid w:val="00A42A66"/>
    <w:rsid w:val="00A607AE"/>
    <w:rsid w:val="00A6141E"/>
    <w:rsid w:val="00A94AAF"/>
    <w:rsid w:val="00AA4529"/>
    <w:rsid w:val="00AA6FFF"/>
    <w:rsid w:val="00AB19CA"/>
    <w:rsid w:val="00AB395C"/>
    <w:rsid w:val="00AB7D4A"/>
    <w:rsid w:val="00AC781C"/>
    <w:rsid w:val="00AD2A4D"/>
    <w:rsid w:val="00AE0214"/>
    <w:rsid w:val="00AE4DD2"/>
    <w:rsid w:val="00B06193"/>
    <w:rsid w:val="00B063BE"/>
    <w:rsid w:val="00B10E91"/>
    <w:rsid w:val="00B17CE8"/>
    <w:rsid w:val="00B37D2F"/>
    <w:rsid w:val="00B57479"/>
    <w:rsid w:val="00B8052B"/>
    <w:rsid w:val="00B86550"/>
    <w:rsid w:val="00B86C5C"/>
    <w:rsid w:val="00BB17CA"/>
    <w:rsid w:val="00BB32CD"/>
    <w:rsid w:val="00BB56AB"/>
    <w:rsid w:val="00BF4704"/>
    <w:rsid w:val="00C00506"/>
    <w:rsid w:val="00C46263"/>
    <w:rsid w:val="00C703F3"/>
    <w:rsid w:val="00C75D25"/>
    <w:rsid w:val="00C93C45"/>
    <w:rsid w:val="00C93E03"/>
    <w:rsid w:val="00CA504C"/>
    <w:rsid w:val="00CA70A2"/>
    <w:rsid w:val="00CC4079"/>
    <w:rsid w:val="00CD6BAA"/>
    <w:rsid w:val="00CE35B5"/>
    <w:rsid w:val="00CE57EF"/>
    <w:rsid w:val="00CF4EB8"/>
    <w:rsid w:val="00D33F54"/>
    <w:rsid w:val="00D51D79"/>
    <w:rsid w:val="00D6099D"/>
    <w:rsid w:val="00D62543"/>
    <w:rsid w:val="00D72466"/>
    <w:rsid w:val="00D77197"/>
    <w:rsid w:val="00DA2C42"/>
    <w:rsid w:val="00DD562D"/>
    <w:rsid w:val="00DD6CD1"/>
    <w:rsid w:val="00DE4C85"/>
    <w:rsid w:val="00E74FB3"/>
    <w:rsid w:val="00E80E51"/>
    <w:rsid w:val="00E857E3"/>
    <w:rsid w:val="00E93486"/>
    <w:rsid w:val="00E94026"/>
    <w:rsid w:val="00EC0C32"/>
    <w:rsid w:val="00F00D0D"/>
    <w:rsid w:val="00F242B9"/>
    <w:rsid w:val="00F43021"/>
    <w:rsid w:val="00F46CD2"/>
    <w:rsid w:val="00F6321A"/>
    <w:rsid w:val="00F75B51"/>
    <w:rsid w:val="00F82C00"/>
    <w:rsid w:val="00F866CC"/>
    <w:rsid w:val="00F90420"/>
    <w:rsid w:val="00FA5186"/>
    <w:rsid w:val="00FC34F6"/>
    <w:rsid w:val="00FD2761"/>
    <w:rsid w:val="00FE0128"/>
    <w:rsid w:val="00FE10DB"/>
    <w:rsid w:val="00FE734A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9C595"/>
  <w15:docId w15:val="{A890252F-58D8-4CE7-B3BD-91126FDE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  <w:style w:type="paragraph" w:customStyle="1" w:styleId="ConsPlusTitle">
    <w:name w:val="ConsPlusTitle"/>
    <w:rsid w:val="00DA2C4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12E8-D292-4A71-AF51-22584AA8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21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</cp:revision>
  <cp:lastPrinted>2022-12-07T12:23:00Z</cp:lastPrinted>
  <dcterms:created xsi:type="dcterms:W3CDTF">2022-03-29T06:14:00Z</dcterms:created>
  <dcterms:modified xsi:type="dcterms:W3CDTF">2022-12-08T11:14:00Z</dcterms:modified>
</cp:coreProperties>
</file>