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B09" w:rsidRPr="006F4B63" w:rsidRDefault="008A0B09" w:rsidP="008A0B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4B63">
        <w:rPr>
          <w:rFonts w:ascii="Arial" w:hAnsi="Arial" w:cs="Arial"/>
          <w:b/>
          <w:sz w:val="24"/>
          <w:szCs w:val="24"/>
        </w:rPr>
        <w:t xml:space="preserve">АДМИНИСТРАЦИЯ СПИРОВСКОГО </w:t>
      </w:r>
      <w:r>
        <w:rPr>
          <w:rFonts w:ascii="Arial" w:hAnsi="Arial" w:cs="Arial"/>
          <w:b/>
          <w:sz w:val="24"/>
          <w:szCs w:val="24"/>
        </w:rPr>
        <w:t>МУНИЦИПАЛЬНОГО ОКРУГА</w:t>
      </w:r>
      <w:r w:rsidRPr="006F4B63">
        <w:rPr>
          <w:rFonts w:ascii="Arial" w:hAnsi="Arial" w:cs="Arial"/>
          <w:b/>
          <w:sz w:val="24"/>
          <w:szCs w:val="24"/>
        </w:rPr>
        <w:t xml:space="preserve"> </w:t>
      </w:r>
    </w:p>
    <w:p w:rsidR="008A0B09" w:rsidRPr="006F4B63" w:rsidRDefault="008A0B09" w:rsidP="008A0B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4B63">
        <w:rPr>
          <w:rFonts w:ascii="Arial" w:hAnsi="Arial" w:cs="Arial"/>
          <w:b/>
          <w:sz w:val="24"/>
          <w:szCs w:val="24"/>
        </w:rPr>
        <w:t>ТВЕРСКОЙ ОБЛАСТИ</w:t>
      </w:r>
    </w:p>
    <w:p w:rsidR="00A85887" w:rsidRDefault="00A85887" w:rsidP="000C5F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85887" w:rsidRDefault="00A85887" w:rsidP="000C5F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85887" w:rsidRDefault="00A85887" w:rsidP="000C5F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C5F26" w:rsidRPr="006F4B63" w:rsidRDefault="000C5F26" w:rsidP="000C5F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C5F26" w:rsidRPr="006F4B63" w:rsidRDefault="000C5F26" w:rsidP="000C5F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11BD" w:rsidRPr="006F4B63" w:rsidRDefault="007111BD" w:rsidP="000C5F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C5F26" w:rsidRPr="006F4B63" w:rsidRDefault="000C5F26" w:rsidP="00EC65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4B63">
        <w:rPr>
          <w:rFonts w:ascii="Arial" w:hAnsi="Arial" w:cs="Arial"/>
          <w:b/>
          <w:sz w:val="24"/>
          <w:szCs w:val="24"/>
        </w:rPr>
        <w:t>ПОСТАНОВЛЕНИЕ</w:t>
      </w:r>
    </w:p>
    <w:p w:rsidR="000C5F26" w:rsidRPr="006F4B63" w:rsidRDefault="000C5F26" w:rsidP="000C5F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E48DF" w:rsidRPr="00AE48DF" w:rsidRDefault="007D68F2" w:rsidP="00AE48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AE48DF" w:rsidRPr="00AE48DF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5E6D6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E48DF" w:rsidRPr="00AE48DF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AE48D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E6D6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E48DF" w:rsidRPr="00AE48D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E48DF" w:rsidRPr="00AE48D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E48DF" w:rsidRPr="00AE48D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E48DF" w:rsidRPr="00AE48D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п. Спирово</w:t>
      </w:r>
      <w:r w:rsidR="00AE48DF" w:rsidRPr="00AE48D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№</w:t>
      </w:r>
      <w:r w:rsidR="00D86A4E">
        <w:rPr>
          <w:rFonts w:ascii="Arial" w:eastAsia="Times New Roman" w:hAnsi="Arial" w:cs="Arial"/>
          <w:sz w:val="24"/>
          <w:szCs w:val="24"/>
          <w:lang w:eastAsia="ru-RU"/>
        </w:rPr>
        <w:t xml:space="preserve"> 606</w:t>
      </w:r>
      <w:r w:rsidR="003122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E48DF" w:rsidRPr="00AE48DF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0C5F26" w:rsidRPr="006F4B63" w:rsidRDefault="000C5F26" w:rsidP="000C5F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11BD" w:rsidRPr="006F4B63" w:rsidRDefault="007111BD" w:rsidP="000C5F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8D7ACA" w:rsidTr="005C5BAE">
        <w:tc>
          <w:tcPr>
            <w:tcW w:w="5920" w:type="dxa"/>
          </w:tcPr>
          <w:p w:rsidR="008D7ACA" w:rsidRDefault="00701AE1" w:rsidP="00550BC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 внесении изменений в постановление от </w:t>
            </w:r>
            <w:r w:rsidR="004640E9">
              <w:rPr>
                <w:rFonts w:ascii="Arial" w:hAnsi="Arial" w:cs="Arial"/>
                <w:b/>
                <w:sz w:val="24"/>
                <w:szCs w:val="24"/>
              </w:rPr>
              <w:t>22.02.2022 №91-п «</w:t>
            </w:r>
            <w:r w:rsidR="008D7ACA" w:rsidRPr="006F4B63">
              <w:rPr>
                <w:rFonts w:ascii="Arial" w:hAnsi="Arial" w:cs="Arial"/>
                <w:b/>
                <w:sz w:val="24"/>
                <w:szCs w:val="24"/>
              </w:rPr>
              <w:t>О Межведомственной комиссии по</w:t>
            </w:r>
            <w:r w:rsidR="000774C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D7ACA" w:rsidRPr="006F4B63">
              <w:rPr>
                <w:rFonts w:ascii="Arial" w:hAnsi="Arial" w:cs="Arial"/>
                <w:b/>
                <w:sz w:val="24"/>
                <w:szCs w:val="24"/>
              </w:rPr>
              <w:t>признанию помещения жилым помещением,</w:t>
            </w:r>
            <w:r w:rsidR="008D7AC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D7ACA" w:rsidRPr="006F4B63">
              <w:rPr>
                <w:rFonts w:ascii="Arial" w:hAnsi="Arial" w:cs="Arial"/>
                <w:b/>
                <w:sz w:val="24"/>
                <w:szCs w:val="24"/>
              </w:rPr>
              <w:t>жилого помещения непригодным</w:t>
            </w:r>
            <w:r w:rsidR="008D7AC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D7ACA" w:rsidRPr="006F4B63">
              <w:rPr>
                <w:rFonts w:ascii="Arial" w:hAnsi="Arial" w:cs="Arial"/>
                <w:b/>
                <w:sz w:val="24"/>
                <w:szCs w:val="24"/>
              </w:rPr>
              <w:t>для</w:t>
            </w:r>
            <w:r w:rsidR="008D7AC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D7ACA" w:rsidRPr="006F4B63">
              <w:rPr>
                <w:rFonts w:ascii="Arial" w:hAnsi="Arial" w:cs="Arial"/>
                <w:b/>
                <w:sz w:val="24"/>
                <w:szCs w:val="24"/>
              </w:rPr>
              <w:t>проживания и</w:t>
            </w:r>
            <w:r w:rsidR="000774C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D7ACA" w:rsidRPr="006F4B63">
              <w:rPr>
                <w:rFonts w:ascii="Arial" w:hAnsi="Arial" w:cs="Arial"/>
                <w:b/>
                <w:sz w:val="24"/>
                <w:szCs w:val="24"/>
              </w:rPr>
              <w:t>многоквартирного дома</w:t>
            </w:r>
            <w:r w:rsidR="008D7AC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D7ACA" w:rsidRPr="006F4B63">
              <w:rPr>
                <w:rFonts w:ascii="Arial" w:hAnsi="Arial" w:cs="Arial"/>
                <w:b/>
                <w:sz w:val="24"/>
                <w:szCs w:val="24"/>
              </w:rPr>
              <w:t>аварийным и подлежащим сносу или</w:t>
            </w:r>
            <w:r w:rsidR="008D7AC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D7ACA" w:rsidRPr="006F4B63">
              <w:rPr>
                <w:rFonts w:ascii="Arial" w:hAnsi="Arial" w:cs="Arial"/>
                <w:b/>
                <w:sz w:val="24"/>
                <w:szCs w:val="24"/>
              </w:rPr>
              <w:t>реконструкции, садового дома жилым</w:t>
            </w:r>
            <w:r w:rsidR="008D7AC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D7ACA" w:rsidRPr="006F4B63">
              <w:rPr>
                <w:rFonts w:ascii="Arial" w:hAnsi="Arial" w:cs="Arial"/>
                <w:b/>
                <w:sz w:val="24"/>
                <w:szCs w:val="24"/>
              </w:rPr>
              <w:t>домом и жилого дома садовым домом при</w:t>
            </w:r>
            <w:r w:rsidR="008D7AC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D7ACA" w:rsidRPr="006F4B63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Администрации Спировского </w:t>
            </w:r>
            <w:r w:rsidR="008D7ACA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муниципального округа </w:t>
            </w:r>
            <w:r w:rsidR="008D7ACA" w:rsidRPr="006F4B63">
              <w:rPr>
                <w:rFonts w:ascii="Arial" w:hAnsi="Arial" w:cs="Arial"/>
                <w:b/>
                <w:sz w:val="24"/>
                <w:szCs w:val="24"/>
              </w:rPr>
              <w:t>Тверской области</w:t>
            </w:r>
            <w:r w:rsidR="008D7AC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D7ACA" w:rsidRPr="006F4B63">
              <w:rPr>
                <w:rFonts w:ascii="Arial" w:hAnsi="Arial" w:cs="Arial"/>
                <w:b/>
                <w:sz w:val="24"/>
                <w:szCs w:val="24"/>
              </w:rPr>
              <w:t>и признании утративш</w:t>
            </w:r>
            <w:r w:rsidR="008D7ACA" w:rsidRPr="00B964DA">
              <w:rPr>
                <w:rFonts w:ascii="Arial" w:hAnsi="Arial" w:cs="Arial"/>
                <w:b/>
                <w:sz w:val="24"/>
                <w:szCs w:val="24"/>
              </w:rPr>
              <w:t>им</w:t>
            </w:r>
            <w:r w:rsidR="008D7AC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D7ACA" w:rsidRPr="006F4B63">
              <w:rPr>
                <w:rFonts w:ascii="Arial" w:hAnsi="Arial" w:cs="Arial"/>
                <w:b/>
                <w:sz w:val="24"/>
                <w:szCs w:val="24"/>
              </w:rPr>
              <w:t>силу</w:t>
            </w:r>
            <w:r w:rsidR="00550BC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50BCC" w:rsidRPr="00B964DA">
              <w:rPr>
                <w:rFonts w:ascii="Arial" w:hAnsi="Arial" w:cs="Arial"/>
                <w:b/>
                <w:sz w:val="24"/>
                <w:szCs w:val="24"/>
              </w:rPr>
              <w:t>отдельного постановления</w:t>
            </w:r>
            <w:r w:rsidR="00550BC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D7ACA" w:rsidRPr="006F4B63">
              <w:rPr>
                <w:rFonts w:ascii="Arial" w:hAnsi="Arial" w:cs="Arial"/>
                <w:b/>
                <w:sz w:val="24"/>
                <w:szCs w:val="24"/>
              </w:rPr>
              <w:t>Администрации</w:t>
            </w:r>
            <w:r w:rsidR="008D7AC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D7ACA" w:rsidRPr="006F4B63">
              <w:rPr>
                <w:rFonts w:ascii="Arial" w:hAnsi="Arial" w:cs="Arial"/>
                <w:b/>
                <w:sz w:val="24"/>
                <w:szCs w:val="24"/>
              </w:rPr>
              <w:t>Спировского района Тверской области</w:t>
            </w:r>
            <w:r w:rsidR="004640E9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3651" w:type="dxa"/>
          </w:tcPr>
          <w:p w:rsidR="008D7ACA" w:rsidRDefault="008D7ACA" w:rsidP="000C5F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3095" w:rsidRPr="00F0138F" w:rsidRDefault="00D73095" w:rsidP="007111BD">
      <w:pPr>
        <w:spacing w:after="0" w:line="240" w:lineRule="auto"/>
        <w:ind w:right="1842"/>
        <w:jc w:val="both"/>
        <w:rPr>
          <w:rFonts w:ascii="Arial" w:hAnsi="Arial" w:cs="Arial"/>
          <w:b/>
          <w:sz w:val="24"/>
          <w:szCs w:val="24"/>
        </w:rPr>
      </w:pPr>
    </w:p>
    <w:p w:rsidR="000C5F26" w:rsidRPr="00F0138F" w:rsidRDefault="000C5F26" w:rsidP="0097030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91B58" w:rsidRDefault="00191B58" w:rsidP="000774C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="00A45F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постановлением Правительства Р</w:t>
      </w:r>
      <w:r w:rsidR="00A45FA2">
        <w:rPr>
          <w:rFonts w:ascii="Arial" w:hAnsi="Arial" w:cs="Arial"/>
          <w:sz w:val="24"/>
          <w:szCs w:val="24"/>
        </w:rPr>
        <w:t xml:space="preserve">оссийской </w:t>
      </w:r>
      <w:r>
        <w:rPr>
          <w:rFonts w:ascii="Arial" w:hAnsi="Arial" w:cs="Arial"/>
          <w:sz w:val="24"/>
          <w:szCs w:val="24"/>
        </w:rPr>
        <w:t>Ф</w:t>
      </w:r>
      <w:r w:rsidR="00A45FA2">
        <w:rPr>
          <w:rFonts w:ascii="Arial" w:hAnsi="Arial" w:cs="Arial"/>
          <w:sz w:val="24"/>
          <w:szCs w:val="24"/>
        </w:rPr>
        <w:t>едерации</w:t>
      </w:r>
      <w:r>
        <w:rPr>
          <w:rFonts w:ascii="Arial" w:hAnsi="Arial" w:cs="Arial"/>
          <w:sz w:val="24"/>
          <w:szCs w:val="24"/>
        </w:rPr>
        <w:t xml:space="preserve"> от </w:t>
      </w:r>
      <w:r w:rsidR="0097030E">
        <w:rPr>
          <w:rFonts w:ascii="Arial" w:hAnsi="Arial" w:cs="Arial"/>
          <w:sz w:val="24"/>
          <w:szCs w:val="24"/>
        </w:rPr>
        <w:t>2</w:t>
      </w:r>
      <w:r w:rsidR="00961B35">
        <w:rPr>
          <w:rFonts w:ascii="Arial" w:hAnsi="Arial" w:cs="Arial"/>
          <w:sz w:val="24"/>
          <w:szCs w:val="24"/>
        </w:rPr>
        <w:t>8</w:t>
      </w:r>
      <w:r w:rsidR="0097030E">
        <w:rPr>
          <w:rFonts w:ascii="Arial" w:hAnsi="Arial" w:cs="Arial"/>
          <w:sz w:val="24"/>
          <w:szCs w:val="24"/>
        </w:rPr>
        <w:t xml:space="preserve">.01.2006 № 47 «Об утверждении Положения </w:t>
      </w:r>
      <w:r w:rsidR="00502380">
        <w:rPr>
          <w:rFonts w:ascii="Arial" w:hAnsi="Arial" w:cs="Arial"/>
          <w:sz w:val="24"/>
          <w:szCs w:val="24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 реконструкции, садового дома жилым до</w:t>
      </w:r>
      <w:r w:rsidR="004D0AD4">
        <w:rPr>
          <w:rFonts w:ascii="Arial" w:hAnsi="Arial" w:cs="Arial"/>
          <w:sz w:val="24"/>
          <w:szCs w:val="24"/>
        </w:rPr>
        <w:t xml:space="preserve">мом и жилого дома садовым домом», Уставом Спировского </w:t>
      </w:r>
      <w:r w:rsidR="005C6FD8">
        <w:rPr>
          <w:rFonts w:ascii="Arial" w:hAnsi="Arial" w:cs="Arial"/>
          <w:sz w:val="24"/>
          <w:szCs w:val="24"/>
        </w:rPr>
        <w:t>муниципального округа</w:t>
      </w:r>
      <w:r w:rsidR="004D0AD4">
        <w:rPr>
          <w:rFonts w:ascii="Arial" w:hAnsi="Arial" w:cs="Arial"/>
          <w:sz w:val="24"/>
          <w:szCs w:val="24"/>
        </w:rPr>
        <w:t xml:space="preserve"> Тверской области,</w:t>
      </w:r>
    </w:p>
    <w:p w:rsidR="004D0AD4" w:rsidRDefault="004D0AD4" w:rsidP="00F90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0AD4" w:rsidRPr="00F0138F" w:rsidRDefault="004D0AD4" w:rsidP="00F909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0138F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5C6FD8" w:rsidRPr="00F0138F">
        <w:rPr>
          <w:rFonts w:ascii="Arial" w:hAnsi="Arial" w:cs="Arial"/>
          <w:b/>
          <w:sz w:val="24"/>
          <w:szCs w:val="24"/>
        </w:rPr>
        <w:t>округа</w:t>
      </w:r>
      <w:r w:rsidRPr="00F0138F">
        <w:rPr>
          <w:rFonts w:ascii="Arial" w:hAnsi="Arial" w:cs="Arial"/>
          <w:b/>
          <w:sz w:val="24"/>
          <w:szCs w:val="24"/>
        </w:rPr>
        <w:t xml:space="preserve"> ПОСТАНОВЛЯЕТ:</w:t>
      </w:r>
    </w:p>
    <w:p w:rsidR="004D0AD4" w:rsidRPr="00F0138F" w:rsidRDefault="004D0AD4" w:rsidP="00F909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3354B" w:rsidRPr="00FA44FD" w:rsidRDefault="004D0AD4" w:rsidP="00FA44FD">
      <w:pPr>
        <w:pStyle w:val="1"/>
        <w:shd w:val="clear" w:color="auto" w:fill="FFFFFF"/>
        <w:spacing w:before="0" w:after="0"/>
        <w:ind w:firstLine="708"/>
        <w:jc w:val="both"/>
        <w:rPr>
          <w:rFonts w:ascii="Arial" w:hAnsi="Arial" w:cs="Arial"/>
          <w:b w:val="0"/>
        </w:rPr>
      </w:pPr>
      <w:r w:rsidRPr="0031226A">
        <w:rPr>
          <w:rFonts w:ascii="Arial" w:hAnsi="Arial" w:cs="Arial"/>
          <w:b w:val="0"/>
        </w:rPr>
        <w:t>1</w:t>
      </w:r>
      <w:r w:rsidR="006F4B63" w:rsidRPr="0031226A">
        <w:rPr>
          <w:rFonts w:ascii="Arial" w:hAnsi="Arial" w:cs="Arial"/>
          <w:b w:val="0"/>
        </w:rPr>
        <w:t xml:space="preserve">. </w:t>
      </w:r>
      <w:r w:rsidR="0031226A" w:rsidRPr="0031226A">
        <w:rPr>
          <w:rFonts w:ascii="Arial" w:hAnsi="Arial" w:cs="Arial"/>
          <w:b w:val="0"/>
        </w:rPr>
        <w:t xml:space="preserve">В связи </w:t>
      </w:r>
      <w:r w:rsidR="004640E9">
        <w:rPr>
          <w:rFonts w:ascii="Arial" w:hAnsi="Arial" w:cs="Arial"/>
          <w:b w:val="0"/>
        </w:rPr>
        <w:t>с вступившим в силу</w:t>
      </w:r>
      <w:r w:rsidR="0031226A">
        <w:rPr>
          <w:rFonts w:ascii="Arial" w:hAnsi="Arial" w:cs="Arial"/>
          <w:b w:val="0"/>
        </w:rPr>
        <w:t xml:space="preserve"> </w:t>
      </w:r>
      <w:r w:rsidR="0031226A" w:rsidRPr="0031226A">
        <w:rPr>
          <w:rFonts w:ascii="Arial" w:hAnsi="Arial" w:cs="Arial"/>
          <w:b w:val="0"/>
        </w:rPr>
        <w:t>Постановлени</w:t>
      </w:r>
      <w:r w:rsidR="004640E9">
        <w:rPr>
          <w:rFonts w:ascii="Arial" w:hAnsi="Arial" w:cs="Arial"/>
          <w:b w:val="0"/>
        </w:rPr>
        <w:t>ем</w:t>
      </w:r>
      <w:r w:rsidR="0031226A" w:rsidRPr="0031226A">
        <w:rPr>
          <w:rFonts w:ascii="Arial" w:hAnsi="Arial" w:cs="Arial"/>
          <w:b w:val="0"/>
        </w:rPr>
        <w:t xml:space="preserve"> Правительства РФ от 28.09.2022 №1708</w:t>
      </w:r>
      <w:r w:rsidR="0031226A" w:rsidRPr="0031226A">
        <w:rPr>
          <w:rFonts w:ascii="Arial" w:eastAsia="Times New Roman" w:hAnsi="Arial" w:cs="Arial"/>
          <w:b w:val="0"/>
          <w:color w:val="22272F"/>
          <w:kern w:val="36"/>
        </w:rPr>
        <w:t xml:space="preserve"> "О внесении изменений в некоторые акты Правительства Российской Федерации"</w:t>
      </w:r>
      <w:r w:rsidR="001627FB">
        <w:rPr>
          <w:rFonts w:ascii="Arial" w:eastAsia="Times New Roman" w:hAnsi="Arial" w:cs="Arial"/>
          <w:b w:val="0"/>
          <w:color w:val="22272F"/>
          <w:kern w:val="36"/>
        </w:rPr>
        <w:t>,</w:t>
      </w:r>
      <w:r w:rsidR="00ED7669">
        <w:rPr>
          <w:rFonts w:ascii="Arial" w:eastAsia="Times New Roman" w:hAnsi="Arial" w:cs="Arial"/>
          <w:b w:val="0"/>
          <w:color w:val="22272F"/>
          <w:kern w:val="36"/>
        </w:rPr>
        <w:t xml:space="preserve"> согласно п. 1, </w:t>
      </w:r>
      <w:r w:rsidR="00701AE1">
        <w:rPr>
          <w:rFonts w:ascii="Arial" w:eastAsia="Times New Roman" w:hAnsi="Arial" w:cs="Arial"/>
          <w:b w:val="0"/>
          <w:color w:val="22272F"/>
          <w:kern w:val="36"/>
        </w:rPr>
        <w:t xml:space="preserve">внести изменения </w:t>
      </w:r>
      <w:r w:rsidR="004640E9">
        <w:rPr>
          <w:rFonts w:ascii="Arial" w:eastAsia="Times New Roman" w:hAnsi="Arial" w:cs="Arial"/>
          <w:b w:val="0"/>
          <w:color w:val="22272F"/>
          <w:kern w:val="36"/>
        </w:rPr>
        <w:t xml:space="preserve">в </w:t>
      </w:r>
      <w:r w:rsidR="004640E9">
        <w:rPr>
          <w:rFonts w:ascii="Arial" w:hAnsi="Arial" w:cs="Arial"/>
          <w:b w:val="0"/>
        </w:rPr>
        <w:t xml:space="preserve">постановление от 22.02.2022 №91-п </w:t>
      </w:r>
      <w:r w:rsidR="004640E9" w:rsidRPr="004640E9">
        <w:rPr>
          <w:rFonts w:ascii="Arial" w:hAnsi="Arial" w:cs="Arial"/>
          <w:b w:val="0"/>
        </w:rPr>
        <w:t>«О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при Администрации Спировского муниципального округа Тверской области и признании утратившим силу отдельного постановления Администрации Спировского района Тверской области»</w:t>
      </w:r>
      <w:r w:rsidR="007D68F2">
        <w:rPr>
          <w:rFonts w:ascii="Arial" w:hAnsi="Arial" w:cs="Arial"/>
          <w:b w:val="0"/>
        </w:rPr>
        <w:t xml:space="preserve"> </w:t>
      </w:r>
      <w:r w:rsidR="00FA44FD" w:rsidRPr="00FA44FD">
        <w:rPr>
          <w:rFonts w:ascii="Arial" w:hAnsi="Arial" w:cs="Arial"/>
          <w:b w:val="0"/>
        </w:rPr>
        <w:t>и</w:t>
      </w:r>
      <w:r w:rsidR="0074330C" w:rsidRPr="00FA44FD">
        <w:rPr>
          <w:rFonts w:ascii="Arial" w:hAnsi="Arial" w:cs="Arial"/>
          <w:b w:val="0"/>
        </w:rPr>
        <w:t>сключить из состава комиссии</w:t>
      </w:r>
      <w:r w:rsidR="007D68F2" w:rsidRPr="00FA44FD">
        <w:rPr>
          <w:rFonts w:ascii="Arial" w:hAnsi="Arial" w:cs="Arial"/>
          <w:b w:val="0"/>
        </w:rPr>
        <w:t xml:space="preserve"> начальника отделения надзорной деятельности профилактической работы по Торжокскому, Спировскому, Кувшиновскому районам ГУ МЧС России Тверской области Шмелева Василия Васильевича.</w:t>
      </w:r>
    </w:p>
    <w:p w:rsidR="007D68F2" w:rsidRDefault="000C4A3A" w:rsidP="000141A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F61F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="00C04C49">
        <w:rPr>
          <w:rFonts w:ascii="Arial" w:hAnsi="Arial" w:cs="Arial"/>
          <w:sz w:val="24"/>
          <w:szCs w:val="24"/>
        </w:rPr>
        <w:t>В связи с кадровыми изменениями</w:t>
      </w:r>
      <w:r w:rsidR="00FA44FD">
        <w:rPr>
          <w:rFonts w:ascii="Arial" w:hAnsi="Arial" w:cs="Arial"/>
          <w:sz w:val="24"/>
          <w:szCs w:val="24"/>
        </w:rPr>
        <w:t xml:space="preserve"> </w:t>
      </w:r>
      <w:r w:rsidR="00F80A2D">
        <w:rPr>
          <w:rFonts w:ascii="Arial" w:hAnsi="Arial" w:cs="Arial"/>
          <w:sz w:val="24"/>
          <w:szCs w:val="24"/>
        </w:rPr>
        <w:t xml:space="preserve">в Администрации Спировского муниципального округа, </w:t>
      </w:r>
      <w:r w:rsidR="000141A3">
        <w:rPr>
          <w:rFonts w:ascii="Arial" w:hAnsi="Arial" w:cs="Arial"/>
          <w:sz w:val="24"/>
          <w:szCs w:val="24"/>
        </w:rPr>
        <w:t>и</w:t>
      </w:r>
      <w:r w:rsidR="007D68F2">
        <w:rPr>
          <w:rFonts w:ascii="Arial" w:hAnsi="Arial" w:cs="Arial"/>
          <w:sz w:val="24"/>
          <w:szCs w:val="24"/>
        </w:rPr>
        <w:t>зложить Приложение 2 к постановлению</w:t>
      </w:r>
      <w:r w:rsidR="007D68F2" w:rsidRPr="007D68F2">
        <w:rPr>
          <w:rFonts w:ascii="Arial" w:hAnsi="Arial" w:cs="Arial"/>
        </w:rPr>
        <w:t xml:space="preserve"> </w:t>
      </w:r>
      <w:r w:rsidR="007D68F2" w:rsidRPr="007D68F2">
        <w:rPr>
          <w:rFonts w:ascii="Arial" w:hAnsi="Arial" w:cs="Arial"/>
          <w:sz w:val="24"/>
          <w:szCs w:val="24"/>
        </w:rPr>
        <w:t xml:space="preserve">от 22.02.2022 №91-п «О Межведомственной комиссии по признанию помещения жилым </w:t>
      </w:r>
      <w:r w:rsidR="007D68F2" w:rsidRPr="007D68F2">
        <w:rPr>
          <w:rFonts w:ascii="Arial" w:hAnsi="Arial" w:cs="Arial"/>
          <w:sz w:val="24"/>
          <w:szCs w:val="24"/>
        </w:rPr>
        <w:lastRenderedPageBreak/>
        <w:t>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при Администрации Спировского муниципального округа Тверской области и признании утратившим силу отдельного постановления Администрации Спировского района Тверской области»</w:t>
      </w:r>
      <w:r w:rsidR="00B573CE">
        <w:rPr>
          <w:rFonts w:ascii="Arial" w:hAnsi="Arial" w:cs="Arial"/>
          <w:sz w:val="24"/>
          <w:szCs w:val="24"/>
        </w:rPr>
        <w:t xml:space="preserve"> в новой редакции</w:t>
      </w:r>
      <w:r w:rsidR="000677D6">
        <w:rPr>
          <w:rFonts w:ascii="Arial" w:hAnsi="Arial" w:cs="Arial"/>
          <w:sz w:val="24"/>
          <w:szCs w:val="24"/>
        </w:rPr>
        <w:t xml:space="preserve"> (Приложение)</w:t>
      </w:r>
      <w:r w:rsidR="00B573CE">
        <w:rPr>
          <w:rFonts w:ascii="Arial" w:hAnsi="Arial" w:cs="Arial"/>
          <w:sz w:val="24"/>
          <w:szCs w:val="24"/>
        </w:rPr>
        <w:t>.</w:t>
      </w:r>
    </w:p>
    <w:p w:rsidR="00590AEC" w:rsidRDefault="000141A3" w:rsidP="007D68F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D68F2">
        <w:rPr>
          <w:rFonts w:ascii="Arial" w:hAnsi="Arial" w:cs="Arial"/>
          <w:sz w:val="24"/>
          <w:szCs w:val="24"/>
        </w:rPr>
        <w:t xml:space="preserve">. </w:t>
      </w:r>
      <w:r w:rsidR="008A71CA">
        <w:rPr>
          <w:rFonts w:ascii="Arial" w:hAnsi="Arial" w:cs="Arial"/>
          <w:sz w:val="24"/>
          <w:szCs w:val="24"/>
        </w:rPr>
        <w:t xml:space="preserve">Настоящее постановление подлежит размещению на официальном сайте </w:t>
      </w:r>
      <w:r w:rsidR="006826E9">
        <w:rPr>
          <w:rFonts w:ascii="Arial" w:hAnsi="Arial" w:cs="Arial"/>
          <w:sz w:val="24"/>
          <w:szCs w:val="24"/>
        </w:rPr>
        <w:t>муниципального образования Спировский муниципальный округ Тверской области в информационно-телекоммуникационной сети «Интернет».</w:t>
      </w:r>
      <w:r w:rsidR="00590AEC" w:rsidRPr="00590AEC">
        <w:rPr>
          <w:rFonts w:ascii="Arial" w:hAnsi="Arial" w:cs="Arial"/>
          <w:sz w:val="24"/>
          <w:szCs w:val="24"/>
        </w:rPr>
        <w:t xml:space="preserve"> </w:t>
      </w:r>
    </w:p>
    <w:p w:rsidR="008A71CA" w:rsidRDefault="000141A3" w:rsidP="00590A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590AEC">
        <w:rPr>
          <w:rFonts w:ascii="Arial" w:hAnsi="Arial" w:cs="Arial"/>
          <w:sz w:val="24"/>
          <w:szCs w:val="24"/>
        </w:rPr>
        <w:t xml:space="preserve">. Настоящее постановление вступает в силу со дня его </w:t>
      </w:r>
      <w:r w:rsidR="001C42ED">
        <w:rPr>
          <w:rFonts w:ascii="Arial" w:hAnsi="Arial" w:cs="Arial"/>
          <w:sz w:val="24"/>
          <w:szCs w:val="24"/>
        </w:rPr>
        <w:t>официального опубликования</w:t>
      </w:r>
      <w:r w:rsidR="00590AEC">
        <w:rPr>
          <w:rFonts w:ascii="Arial" w:hAnsi="Arial" w:cs="Arial"/>
          <w:sz w:val="24"/>
          <w:szCs w:val="24"/>
        </w:rPr>
        <w:t>.</w:t>
      </w:r>
    </w:p>
    <w:p w:rsidR="00AB693E" w:rsidRPr="00403A9E" w:rsidRDefault="00AB693E" w:rsidP="009703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141A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возложить на заместителя главы Администрации </w:t>
      </w:r>
      <w:r w:rsidRPr="00403A9E">
        <w:rPr>
          <w:rFonts w:ascii="Arial" w:hAnsi="Arial" w:cs="Arial"/>
          <w:sz w:val="24"/>
          <w:szCs w:val="24"/>
        </w:rPr>
        <w:t>Спировского</w:t>
      </w:r>
      <w:r w:rsidR="007A659F" w:rsidRPr="00403A9E">
        <w:rPr>
          <w:rFonts w:ascii="Arial" w:hAnsi="Arial" w:cs="Arial"/>
          <w:sz w:val="24"/>
          <w:szCs w:val="24"/>
        </w:rPr>
        <w:t xml:space="preserve"> </w:t>
      </w:r>
      <w:r w:rsidRPr="00403A9E">
        <w:rPr>
          <w:rFonts w:ascii="Arial" w:hAnsi="Arial" w:cs="Arial"/>
          <w:sz w:val="24"/>
          <w:szCs w:val="24"/>
        </w:rPr>
        <w:t xml:space="preserve"> </w:t>
      </w:r>
      <w:r w:rsidR="007241F2" w:rsidRPr="00403A9E">
        <w:rPr>
          <w:rFonts w:ascii="Arial" w:eastAsia="Times New Roman" w:hAnsi="Arial" w:cs="Arial"/>
          <w:sz w:val="24"/>
          <w:szCs w:val="24"/>
        </w:rPr>
        <w:t xml:space="preserve">муниципального округа Тверской области </w:t>
      </w:r>
      <w:r w:rsidR="00BC0410">
        <w:rPr>
          <w:rFonts w:ascii="Arial" w:eastAsia="Times New Roman" w:hAnsi="Arial" w:cs="Arial"/>
          <w:sz w:val="24"/>
          <w:szCs w:val="24"/>
        </w:rPr>
        <w:t xml:space="preserve">по </w:t>
      </w:r>
      <w:r w:rsidR="007241F2" w:rsidRPr="00403A9E">
        <w:rPr>
          <w:rFonts w:ascii="Arial" w:hAnsi="Arial" w:cs="Arial"/>
          <w:sz w:val="24"/>
          <w:szCs w:val="24"/>
        </w:rPr>
        <w:t xml:space="preserve">вопросам строительства, транспорта, дорожного и коммунального хозяйства </w:t>
      </w:r>
      <w:r w:rsidRPr="00403A9E">
        <w:rPr>
          <w:rFonts w:ascii="Arial" w:hAnsi="Arial" w:cs="Arial"/>
          <w:sz w:val="24"/>
          <w:szCs w:val="24"/>
        </w:rPr>
        <w:t>А.В.</w:t>
      </w:r>
      <w:r w:rsidR="007241F2" w:rsidRPr="00403A9E">
        <w:rPr>
          <w:rFonts w:ascii="Arial" w:hAnsi="Arial" w:cs="Arial"/>
          <w:sz w:val="24"/>
          <w:szCs w:val="24"/>
        </w:rPr>
        <w:t> </w:t>
      </w:r>
      <w:r w:rsidRPr="00403A9E">
        <w:rPr>
          <w:rFonts w:ascii="Arial" w:hAnsi="Arial" w:cs="Arial"/>
          <w:sz w:val="24"/>
          <w:szCs w:val="24"/>
        </w:rPr>
        <w:t>Мусинова.</w:t>
      </w:r>
    </w:p>
    <w:p w:rsidR="00AB693E" w:rsidRDefault="00AB693E" w:rsidP="009703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693E" w:rsidRDefault="00AB693E" w:rsidP="009703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0AEC" w:rsidRDefault="00AB693E" w:rsidP="003045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Спировского </w:t>
      </w:r>
    </w:p>
    <w:p w:rsidR="00191B58" w:rsidRDefault="003045D1" w:rsidP="003045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</w:t>
      </w:r>
      <w:r w:rsidR="00590AEC">
        <w:rPr>
          <w:rFonts w:ascii="Arial" w:hAnsi="Arial" w:cs="Arial"/>
          <w:sz w:val="24"/>
          <w:szCs w:val="24"/>
        </w:rPr>
        <w:t xml:space="preserve">округа   </w:t>
      </w:r>
      <w:r>
        <w:rPr>
          <w:rFonts w:ascii="Arial" w:hAnsi="Arial" w:cs="Arial"/>
          <w:sz w:val="24"/>
          <w:szCs w:val="24"/>
        </w:rPr>
        <w:t xml:space="preserve"> </w:t>
      </w:r>
      <w:r w:rsidR="00AB693E">
        <w:rPr>
          <w:rFonts w:ascii="Arial" w:hAnsi="Arial" w:cs="Arial"/>
          <w:sz w:val="24"/>
          <w:szCs w:val="24"/>
        </w:rPr>
        <w:t xml:space="preserve">   </w:t>
      </w:r>
      <w:r w:rsidR="009D3986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AB693E">
        <w:rPr>
          <w:rFonts w:ascii="Arial" w:hAnsi="Arial" w:cs="Arial"/>
          <w:sz w:val="24"/>
          <w:szCs w:val="24"/>
        </w:rPr>
        <w:t xml:space="preserve">  Д.С. Михайлов</w:t>
      </w: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820"/>
      </w:tblGrid>
      <w:tr w:rsidR="00EE0EA9" w:rsidTr="00833A70">
        <w:tc>
          <w:tcPr>
            <w:tcW w:w="5637" w:type="dxa"/>
          </w:tcPr>
          <w:p w:rsidR="00EE0EA9" w:rsidRDefault="00EE0EA9" w:rsidP="00956832">
            <w:pPr>
              <w:ind w:right="-284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0677D6" w:rsidRDefault="000B1CB9" w:rsidP="00833A70">
            <w:pPr>
              <w:ind w:left="-108" w:right="-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832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</w:p>
          <w:p w:rsidR="000B1CB9" w:rsidRPr="00956832" w:rsidRDefault="000B1CB9" w:rsidP="00833A70">
            <w:pPr>
              <w:ind w:left="-108" w:right="-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832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0B1CB9" w:rsidRDefault="000B1CB9" w:rsidP="00833A70">
            <w:pPr>
              <w:ind w:left="-108" w:right="-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832">
              <w:rPr>
                <w:rFonts w:ascii="Arial" w:hAnsi="Arial" w:cs="Arial"/>
                <w:sz w:val="24"/>
                <w:szCs w:val="24"/>
              </w:rPr>
              <w:t xml:space="preserve">Спировского </w:t>
            </w:r>
            <w:r w:rsidR="00612520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  <w:r w:rsidRPr="00956832">
              <w:rPr>
                <w:rFonts w:ascii="Arial" w:hAnsi="Arial" w:cs="Arial"/>
                <w:sz w:val="24"/>
                <w:szCs w:val="24"/>
              </w:rPr>
              <w:t xml:space="preserve"> Тверской области</w:t>
            </w:r>
          </w:p>
          <w:p w:rsidR="000B1CB9" w:rsidRDefault="000B1CB9" w:rsidP="00833A70">
            <w:pPr>
              <w:ind w:left="-108" w:right="-28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8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r w:rsidR="000677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AE48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0677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F013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AE48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F013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AE48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№ </w:t>
            </w:r>
            <w:r w:rsidR="000B50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</w:t>
            </w:r>
            <w:r w:rsidRPr="00AE48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</w:t>
            </w:r>
          </w:p>
          <w:p w:rsidR="000141A3" w:rsidRDefault="000141A3" w:rsidP="00833A70">
            <w:pPr>
              <w:ind w:left="-108" w:right="-28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6F22" w:rsidRPr="00612520" w:rsidRDefault="00156F22" w:rsidP="00156F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1252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Приложение 2</w:t>
            </w:r>
          </w:p>
          <w:p w:rsidR="00156F22" w:rsidRPr="00612520" w:rsidRDefault="00156F22" w:rsidP="00156F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1252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156F22" w:rsidRPr="00612520" w:rsidRDefault="00156F22" w:rsidP="00156F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1252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Спировского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муниципального округа</w:t>
            </w:r>
            <w:r w:rsidRPr="0061252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Тверской области</w:t>
            </w:r>
          </w:p>
          <w:p w:rsidR="00156F22" w:rsidRPr="00612520" w:rsidRDefault="00156F22" w:rsidP="00156F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 22.02.2022</w:t>
            </w:r>
            <w:r w:rsidRPr="0061252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№ 91-п</w:t>
            </w:r>
          </w:p>
          <w:p w:rsidR="00EE0EA9" w:rsidRDefault="00EE0EA9" w:rsidP="00956832">
            <w:pPr>
              <w:ind w:right="-284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6102A" w:rsidRPr="0066102A" w:rsidRDefault="0066102A" w:rsidP="00661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66102A">
        <w:rPr>
          <w:rFonts w:ascii="Arial" w:eastAsiaTheme="minorEastAsia" w:hAnsi="Arial" w:cs="Arial"/>
          <w:b/>
          <w:sz w:val="24"/>
          <w:szCs w:val="24"/>
          <w:lang w:eastAsia="ru-RU"/>
        </w:rPr>
        <w:lastRenderedPageBreak/>
        <w:t>Состав</w:t>
      </w:r>
    </w:p>
    <w:p w:rsidR="0066102A" w:rsidRPr="0066102A" w:rsidRDefault="0066102A" w:rsidP="00661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66102A">
        <w:rPr>
          <w:rFonts w:ascii="Arial" w:eastAsiaTheme="minorEastAsia" w:hAnsi="Arial" w:cs="Arial"/>
          <w:b/>
          <w:sz w:val="24"/>
          <w:szCs w:val="24"/>
          <w:lang w:eastAsia="ru-RU"/>
        </w:rPr>
        <w:t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при Администрации Спировского муниципального округа Тверской области</w:t>
      </w:r>
    </w:p>
    <w:p w:rsidR="0066102A" w:rsidRPr="0066102A" w:rsidRDefault="0066102A" w:rsidP="00661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6102A" w:rsidRPr="0066102A" w:rsidRDefault="0066102A" w:rsidP="00612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6102A">
        <w:rPr>
          <w:rFonts w:ascii="Arial" w:eastAsiaTheme="minorEastAsia" w:hAnsi="Arial" w:cs="Arial"/>
          <w:sz w:val="24"/>
          <w:szCs w:val="24"/>
          <w:lang w:eastAsia="ru-RU"/>
        </w:rPr>
        <w:t>Мусинов Алек</w:t>
      </w:r>
      <w:r w:rsidR="00612520">
        <w:rPr>
          <w:rFonts w:ascii="Arial" w:eastAsiaTheme="minorEastAsia" w:hAnsi="Arial" w:cs="Arial"/>
          <w:sz w:val="24"/>
          <w:szCs w:val="24"/>
          <w:lang w:eastAsia="ru-RU"/>
        </w:rPr>
        <w:t>сей Вячеславович – заместитель г</w:t>
      </w:r>
      <w:r w:rsidRPr="0066102A">
        <w:rPr>
          <w:rFonts w:ascii="Arial" w:eastAsiaTheme="minorEastAsia" w:hAnsi="Arial" w:cs="Arial"/>
          <w:sz w:val="24"/>
          <w:szCs w:val="24"/>
          <w:lang w:eastAsia="ru-RU"/>
        </w:rPr>
        <w:t>лавы Администрации Спировского муниципального округа по вопросам строительства, транспорта, дорожного и коммунального хозяйства, председатель комиссии;</w:t>
      </w:r>
    </w:p>
    <w:p w:rsidR="00B573CE" w:rsidRDefault="00B573CE" w:rsidP="00612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6102A" w:rsidRPr="0066102A" w:rsidRDefault="0066102A" w:rsidP="00612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6102A">
        <w:rPr>
          <w:rFonts w:ascii="Arial" w:eastAsiaTheme="minorEastAsia" w:hAnsi="Arial" w:cs="Arial"/>
          <w:sz w:val="24"/>
          <w:szCs w:val="24"/>
          <w:lang w:eastAsia="ru-RU"/>
        </w:rPr>
        <w:t>Кострова Елена Александровна - заведующий отделом по архитектуре, строительству, транспорту и ЖКХ Администрации Спировского муниципального округа Тверской области, заместитель председателя комиссии;</w:t>
      </w:r>
    </w:p>
    <w:p w:rsidR="00B573CE" w:rsidRDefault="00B573CE" w:rsidP="00612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6102A" w:rsidRPr="0066102A" w:rsidRDefault="0066102A" w:rsidP="00612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6102A">
        <w:rPr>
          <w:rFonts w:ascii="Arial" w:eastAsiaTheme="minorEastAsia" w:hAnsi="Arial" w:cs="Arial"/>
          <w:sz w:val="24"/>
          <w:szCs w:val="24"/>
          <w:lang w:eastAsia="ru-RU"/>
        </w:rPr>
        <w:t>Трифонова Марина Алексеевна – главный специалист отдела по архитектуре, ст</w:t>
      </w:r>
      <w:r w:rsidR="00DF6266">
        <w:rPr>
          <w:rFonts w:ascii="Arial" w:eastAsiaTheme="minorEastAsia" w:hAnsi="Arial" w:cs="Arial"/>
          <w:sz w:val="24"/>
          <w:szCs w:val="24"/>
          <w:lang w:eastAsia="ru-RU"/>
        </w:rPr>
        <w:t>роительству, транспорту  и ЖКХ А</w:t>
      </w:r>
      <w:r w:rsidRPr="0066102A">
        <w:rPr>
          <w:rFonts w:ascii="Arial" w:eastAsiaTheme="minorEastAsia" w:hAnsi="Arial" w:cs="Arial"/>
          <w:sz w:val="24"/>
          <w:szCs w:val="24"/>
          <w:lang w:eastAsia="ru-RU"/>
        </w:rPr>
        <w:t>дминистрации Спировского муниципального округа Тверской области, секретарь комиссии.</w:t>
      </w:r>
    </w:p>
    <w:p w:rsidR="0066102A" w:rsidRPr="0066102A" w:rsidRDefault="0066102A" w:rsidP="0066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6102A" w:rsidRPr="0066102A" w:rsidRDefault="0066102A" w:rsidP="00612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6102A">
        <w:rPr>
          <w:rFonts w:ascii="Arial" w:eastAsiaTheme="minorEastAsia" w:hAnsi="Arial" w:cs="Arial"/>
          <w:sz w:val="24"/>
          <w:szCs w:val="24"/>
          <w:lang w:eastAsia="ru-RU"/>
        </w:rPr>
        <w:t>Члены комиссии:</w:t>
      </w:r>
    </w:p>
    <w:p w:rsidR="00F17853" w:rsidRDefault="00F17853" w:rsidP="00612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6102A" w:rsidRPr="0066102A" w:rsidRDefault="0066102A" w:rsidP="00612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6102A">
        <w:rPr>
          <w:rFonts w:ascii="Arial" w:eastAsiaTheme="minorEastAsia" w:hAnsi="Arial" w:cs="Arial"/>
          <w:sz w:val="24"/>
          <w:szCs w:val="24"/>
          <w:lang w:eastAsia="ru-RU"/>
        </w:rPr>
        <w:t>Травкина Татья</w:t>
      </w:r>
      <w:r w:rsidR="00612520">
        <w:rPr>
          <w:rFonts w:ascii="Arial" w:eastAsiaTheme="minorEastAsia" w:hAnsi="Arial" w:cs="Arial"/>
          <w:sz w:val="24"/>
          <w:szCs w:val="24"/>
          <w:lang w:eastAsia="ru-RU"/>
        </w:rPr>
        <w:t>на Александровна – заместитель г</w:t>
      </w:r>
      <w:r w:rsidRPr="0066102A">
        <w:rPr>
          <w:rFonts w:ascii="Arial" w:eastAsiaTheme="minorEastAsia" w:hAnsi="Arial" w:cs="Arial"/>
          <w:sz w:val="24"/>
          <w:szCs w:val="24"/>
          <w:lang w:eastAsia="ru-RU"/>
        </w:rPr>
        <w:t>лавы Администрации Спировского муниципального округа по вопросам благоустройства, жилищного хозяйства, управления имуществом и земельным отношениям;</w:t>
      </w:r>
    </w:p>
    <w:p w:rsidR="00F17853" w:rsidRDefault="00F17853" w:rsidP="00612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6102A" w:rsidRPr="0066102A" w:rsidRDefault="0066102A" w:rsidP="00612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6102A">
        <w:rPr>
          <w:rFonts w:ascii="Arial" w:eastAsiaTheme="minorEastAsia" w:hAnsi="Arial" w:cs="Arial"/>
          <w:sz w:val="24"/>
          <w:szCs w:val="24"/>
          <w:lang w:eastAsia="ru-RU"/>
        </w:rPr>
        <w:t>Куликова Елена Валентиновна – заведующий отделом по управлению имуществом и земельным отношениям Администрации Спировского муниципального округа Тверской области;</w:t>
      </w:r>
    </w:p>
    <w:p w:rsidR="00F17853" w:rsidRDefault="00F17853" w:rsidP="00612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6102A" w:rsidRPr="0066102A" w:rsidRDefault="0066102A" w:rsidP="00612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6102A">
        <w:rPr>
          <w:rFonts w:ascii="Arial" w:eastAsiaTheme="minorEastAsia" w:hAnsi="Arial" w:cs="Arial"/>
          <w:sz w:val="24"/>
          <w:szCs w:val="24"/>
          <w:lang w:eastAsia="ru-RU"/>
        </w:rPr>
        <w:t xml:space="preserve">Катаева Наталья Алексеевна – заместитель заведующего отделом по архитектуре, строительству, транспорту и ЖКХ Администрации Спировского муниципального округа Тверской области; </w:t>
      </w:r>
    </w:p>
    <w:p w:rsidR="00F17853" w:rsidRDefault="00F17853" w:rsidP="00612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6102A" w:rsidRPr="0066102A" w:rsidRDefault="00370FDD" w:rsidP="00612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Митякина Евгения Васильевна</w:t>
      </w:r>
      <w:r w:rsidR="0066102A" w:rsidRPr="0066102A">
        <w:rPr>
          <w:rFonts w:ascii="Arial" w:eastAsiaTheme="minorEastAsia" w:hAnsi="Arial" w:cs="Arial"/>
          <w:sz w:val="24"/>
          <w:szCs w:val="24"/>
          <w:lang w:eastAsia="ru-RU"/>
        </w:rPr>
        <w:t xml:space="preserve"> –</w:t>
      </w:r>
      <w:r w:rsidR="00612520">
        <w:rPr>
          <w:rFonts w:ascii="Arial" w:eastAsiaTheme="minorEastAsia" w:hAnsi="Arial" w:cs="Arial"/>
          <w:sz w:val="24"/>
          <w:szCs w:val="24"/>
          <w:lang w:eastAsia="ru-RU"/>
        </w:rPr>
        <w:t xml:space="preserve"> заведующий</w:t>
      </w:r>
      <w:r w:rsidR="0066102A" w:rsidRPr="0066102A">
        <w:rPr>
          <w:rFonts w:ascii="Arial" w:eastAsiaTheme="minorEastAsia" w:hAnsi="Arial" w:cs="Arial"/>
          <w:sz w:val="24"/>
          <w:szCs w:val="24"/>
          <w:lang w:eastAsia="ru-RU"/>
        </w:rPr>
        <w:t xml:space="preserve"> юридическим отделом Администрации Спировского муниципального округа Тверской области;</w:t>
      </w:r>
    </w:p>
    <w:p w:rsidR="00F17853" w:rsidRDefault="00F17853" w:rsidP="00612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6102A" w:rsidRPr="0066102A" w:rsidRDefault="0066102A" w:rsidP="00612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6102A">
        <w:rPr>
          <w:rFonts w:ascii="Arial" w:eastAsiaTheme="minorEastAsia" w:hAnsi="Arial" w:cs="Arial"/>
          <w:sz w:val="24"/>
          <w:szCs w:val="24"/>
          <w:lang w:eastAsia="ru-RU"/>
        </w:rPr>
        <w:t>Александрова Наталья Николаевна - главный консультант отдела жилищного надзора и лицензионного контроля по Тверской области, Главного управления «Государственная жилищная инспекция» по Тверской области.</w:t>
      </w:r>
    </w:p>
    <w:p w:rsidR="00F17853" w:rsidRDefault="00F17853" w:rsidP="00612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63C32" w:rsidRPr="00D04CD1" w:rsidRDefault="00612520" w:rsidP="00D04C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12520">
        <w:rPr>
          <w:rFonts w:ascii="Arial" w:eastAsiaTheme="minorEastAsia" w:hAnsi="Arial" w:cs="Arial"/>
          <w:sz w:val="24"/>
          <w:szCs w:val="24"/>
          <w:lang w:eastAsia="ru-RU"/>
        </w:rPr>
        <w:t>Тихонов Иван Леонтьевич</w:t>
      </w:r>
      <w:r w:rsidR="0066102A" w:rsidRPr="00612520">
        <w:rPr>
          <w:rFonts w:ascii="Arial" w:eastAsiaTheme="minorEastAsia" w:hAnsi="Arial" w:cs="Arial"/>
          <w:sz w:val="24"/>
          <w:szCs w:val="24"/>
          <w:lang w:eastAsia="ru-RU"/>
        </w:rPr>
        <w:t xml:space="preserve"> – начальник территориального отдела Управление Роспотребнадзора по Тверской области в г</w:t>
      </w:r>
      <w:r w:rsidRPr="00612520">
        <w:rPr>
          <w:rFonts w:ascii="Arial" w:eastAsiaTheme="minorEastAsia" w:hAnsi="Arial" w:cs="Arial"/>
          <w:sz w:val="24"/>
          <w:szCs w:val="24"/>
          <w:lang w:eastAsia="ru-RU"/>
        </w:rPr>
        <w:t xml:space="preserve">. </w:t>
      </w:r>
      <w:r w:rsidR="0066102A" w:rsidRPr="00612520">
        <w:rPr>
          <w:rFonts w:ascii="Arial" w:eastAsiaTheme="minorEastAsia" w:hAnsi="Arial" w:cs="Arial"/>
          <w:sz w:val="24"/>
          <w:szCs w:val="24"/>
          <w:lang w:eastAsia="ru-RU"/>
        </w:rPr>
        <w:t>Вышнем Волочке.</w:t>
      </w:r>
    </w:p>
    <w:sectPr w:rsidR="00663C32" w:rsidRPr="00D04CD1" w:rsidSect="00B573C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899" w:rsidRDefault="00545899" w:rsidP="00FA44FD">
      <w:pPr>
        <w:spacing w:after="0" w:line="240" w:lineRule="auto"/>
      </w:pPr>
      <w:r>
        <w:separator/>
      </w:r>
    </w:p>
  </w:endnote>
  <w:endnote w:type="continuationSeparator" w:id="0">
    <w:p w:rsidR="00545899" w:rsidRDefault="00545899" w:rsidP="00FA4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899" w:rsidRDefault="00545899" w:rsidP="00FA44FD">
      <w:pPr>
        <w:spacing w:after="0" w:line="240" w:lineRule="auto"/>
      </w:pPr>
      <w:r>
        <w:separator/>
      </w:r>
    </w:p>
  </w:footnote>
  <w:footnote w:type="continuationSeparator" w:id="0">
    <w:p w:rsidR="00545899" w:rsidRDefault="00545899" w:rsidP="00FA4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64DA"/>
    <w:rsid w:val="000141A3"/>
    <w:rsid w:val="00015A58"/>
    <w:rsid w:val="00043346"/>
    <w:rsid w:val="00044213"/>
    <w:rsid w:val="00053995"/>
    <w:rsid w:val="00065517"/>
    <w:rsid w:val="000677D6"/>
    <w:rsid w:val="000774C5"/>
    <w:rsid w:val="00084D84"/>
    <w:rsid w:val="00090D88"/>
    <w:rsid w:val="000B1CB9"/>
    <w:rsid w:val="000B50B9"/>
    <w:rsid w:val="000C4A3A"/>
    <w:rsid w:val="000C5F26"/>
    <w:rsid w:val="000F250C"/>
    <w:rsid w:val="001145FE"/>
    <w:rsid w:val="00121094"/>
    <w:rsid w:val="00135453"/>
    <w:rsid w:val="00141BE1"/>
    <w:rsid w:val="00144412"/>
    <w:rsid w:val="00156F22"/>
    <w:rsid w:val="00161262"/>
    <w:rsid w:val="001627FB"/>
    <w:rsid w:val="00191B58"/>
    <w:rsid w:val="001A4782"/>
    <w:rsid w:val="001C1E70"/>
    <w:rsid w:val="001C42ED"/>
    <w:rsid w:val="001C761F"/>
    <w:rsid w:val="001D3119"/>
    <w:rsid w:val="001E7E1B"/>
    <w:rsid w:val="00202C26"/>
    <w:rsid w:val="0020389C"/>
    <w:rsid w:val="00227BEF"/>
    <w:rsid w:val="00251121"/>
    <w:rsid w:val="0026242C"/>
    <w:rsid w:val="00262C56"/>
    <w:rsid w:val="0027274C"/>
    <w:rsid w:val="002751AD"/>
    <w:rsid w:val="00277E86"/>
    <w:rsid w:val="00286B20"/>
    <w:rsid w:val="002A74E7"/>
    <w:rsid w:val="002B6002"/>
    <w:rsid w:val="003045D1"/>
    <w:rsid w:val="0031226A"/>
    <w:rsid w:val="0031481E"/>
    <w:rsid w:val="00317A40"/>
    <w:rsid w:val="003308A3"/>
    <w:rsid w:val="0033659D"/>
    <w:rsid w:val="00336E54"/>
    <w:rsid w:val="0035029A"/>
    <w:rsid w:val="00364141"/>
    <w:rsid w:val="00370FDD"/>
    <w:rsid w:val="003A6655"/>
    <w:rsid w:val="003A7D49"/>
    <w:rsid w:val="003B7B7A"/>
    <w:rsid w:val="003D1901"/>
    <w:rsid w:val="003E67E5"/>
    <w:rsid w:val="00403A9E"/>
    <w:rsid w:val="00404AD6"/>
    <w:rsid w:val="00412D0B"/>
    <w:rsid w:val="0043171F"/>
    <w:rsid w:val="0043492E"/>
    <w:rsid w:val="004432EC"/>
    <w:rsid w:val="00457C12"/>
    <w:rsid w:val="004640E9"/>
    <w:rsid w:val="004676BE"/>
    <w:rsid w:val="004709B3"/>
    <w:rsid w:val="00471ACC"/>
    <w:rsid w:val="00480BC2"/>
    <w:rsid w:val="0048235E"/>
    <w:rsid w:val="00484465"/>
    <w:rsid w:val="00485A59"/>
    <w:rsid w:val="004968CF"/>
    <w:rsid w:val="004A2DE0"/>
    <w:rsid w:val="004A3943"/>
    <w:rsid w:val="004B529F"/>
    <w:rsid w:val="004B6169"/>
    <w:rsid w:val="004C0C24"/>
    <w:rsid w:val="004C0E7A"/>
    <w:rsid w:val="004C55B8"/>
    <w:rsid w:val="004D0AD4"/>
    <w:rsid w:val="004D42A6"/>
    <w:rsid w:val="00502380"/>
    <w:rsid w:val="005339AE"/>
    <w:rsid w:val="005349A2"/>
    <w:rsid w:val="005354AD"/>
    <w:rsid w:val="00545899"/>
    <w:rsid w:val="00550BCC"/>
    <w:rsid w:val="0057435F"/>
    <w:rsid w:val="00590AEC"/>
    <w:rsid w:val="00596772"/>
    <w:rsid w:val="005C0534"/>
    <w:rsid w:val="005C5BAE"/>
    <w:rsid w:val="005C6FD8"/>
    <w:rsid w:val="005E6D60"/>
    <w:rsid w:val="006066B0"/>
    <w:rsid w:val="006079E2"/>
    <w:rsid w:val="00612520"/>
    <w:rsid w:val="00625CF3"/>
    <w:rsid w:val="0063012A"/>
    <w:rsid w:val="00643D8D"/>
    <w:rsid w:val="00647F61"/>
    <w:rsid w:val="0065744A"/>
    <w:rsid w:val="0066102A"/>
    <w:rsid w:val="00663C32"/>
    <w:rsid w:val="006727BD"/>
    <w:rsid w:val="006818B8"/>
    <w:rsid w:val="006826E9"/>
    <w:rsid w:val="006A5E74"/>
    <w:rsid w:val="006A770D"/>
    <w:rsid w:val="006D4FEF"/>
    <w:rsid w:val="006D6B08"/>
    <w:rsid w:val="006F4B63"/>
    <w:rsid w:val="00701AE1"/>
    <w:rsid w:val="00702B0E"/>
    <w:rsid w:val="007111BD"/>
    <w:rsid w:val="00714E61"/>
    <w:rsid w:val="0071532A"/>
    <w:rsid w:val="00715AF2"/>
    <w:rsid w:val="00721C59"/>
    <w:rsid w:val="007241F2"/>
    <w:rsid w:val="00734BFC"/>
    <w:rsid w:val="0074330C"/>
    <w:rsid w:val="00752105"/>
    <w:rsid w:val="00764CA8"/>
    <w:rsid w:val="00766EC8"/>
    <w:rsid w:val="00767AC5"/>
    <w:rsid w:val="0079332A"/>
    <w:rsid w:val="007A0742"/>
    <w:rsid w:val="007A11FF"/>
    <w:rsid w:val="007A659F"/>
    <w:rsid w:val="007B23D8"/>
    <w:rsid w:val="007B2BD9"/>
    <w:rsid w:val="007B4F5C"/>
    <w:rsid w:val="007B6179"/>
    <w:rsid w:val="007D68F2"/>
    <w:rsid w:val="007D7668"/>
    <w:rsid w:val="007E7D66"/>
    <w:rsid w:val="00801973"/>
    <w:rsid w:val="008027CF"/>
    <w:rsid w:val="00807465"/>
    <w:rsid w:val="00830F31"/>
    <w:rsid w:val="00832698"/>
    <w:rsid w:val="00833A70"/>
    <w:rsid w:val="00836BF2"/>
    <w:rsid w:val="00852EEA"/>
    <w:rsid w:val="008612C4"/>
    <w:rsid w:val="00892E06"/>
    <w:rsid w:val="008A0B09"/>
    <w:rsid w:val="008A0B87"/>
    <w:rsid w:val="008A12AF"/>
    <w:rsid w:val="008A248D"/>
    <w:rsid w:val="008A71CA"/>
    <w:rsid w:val="008D2883"/>
    <w:rsid w:val="008D7ACA"/>
    <w:rsid w:val="008F442F"/>
    <w:rsid w:val="008F5616"/>
    <w:rsid w:val="00900944"/>
    <w:rsid w:val="00901062"/>
    <w:rsid w:val="00901D78"/>
    <w:rsid w:val="0091722C"/>
    <w:rsid w:val="009271F8"/>
    <w:rsid w:val="009365E4"/>
    <w:rsid w:val="009543D0"/>
    <w:rsid w:val="00956832"/>
    <w:rsid w:val="00961B35"/>
    <w:rsid w:val="0097030E"/>
    <w:rsid w:val="00970AB6"/>
    <w:rsid w:val="00981B7B"/>
    <w:rsid w:val="00991A0D"/>
    <w:rsid w:val="00993E1B"/>
    <w:rsid w:val="009A5982"/>
    <w:rsid w:val="009D010B"/>
    <w:rsid w:val="009D2D72"/>
    <w:rsid w:val="009D3986"/>
    <w:rsid w:val="009E5083"/>
    <w:rsid w:val="009F4B92"/>
    <w:rsid w:val="009F52F6"/>
    <w:rsid w:val="009F6C42"/>
    <w:rsid w:val="00A2097A"/>
    <w:rsid w:val="00A3354B"/>
    <w:rsid w:val="00A340B9"/>
    <w:rsid w:val="00A36506"/>
    <w:rsid w:val="00A45FA2"/>
    <w:rsid w:val="00A6404C"/>
    <w:rsid w:val="00A66E36"/>
    <w:rsid w:val="00A70881"/>
    <w:rsid w:val="00A776DA"/>
    <w:rsid w:val="00A778D0"/>
    <w:rsid w:val="00A85887"/>
    <w:rsid w:val="00A87D06"/>
    <w:rsid w:val="00A9044E"/>
    <w:rsid w:val="00AA0F2D"/>
    <w:rsid w:val="00AA1457"/>
    <w:rsid w:val="00AB693E"/>
    <w:rsid w:val="00AB7333"/>
    <w:rsid w:val="00AD6141"/>
    <w:rsid w:val="00AE48DF"/>
    <w:rsid w:val="00AE75D6"/>
    <w:rsid w:val="00B00668"/>
    <w:rsid w:val="00B1551E"/>
    <w:rsid w:val="00B4267B"/>
    <w:rsid w:val="00B4754C"/>
    <w:rsid w:val="00B573CE"/>
    <w:rsid w:val="00B6378A"/>
    <w:rsid w:val="00B901D6"/>
    <w:rsid w:val="00B964DA"/>
    <w:rsid w:val="00BA6392"/>
    <w:rsid w:val="00BB0FEA"/>
    <w:rsid w:val="00BB390F"/>
    <w:rsid w:val="00BB40BD"/>
    <w:rsid w:val="00BC0410"/>
    <w:rsid w:val="00BD114B"/>
    <w:rsid w:val="00BF2644"/>
    <w:rsid w:val="00C04C49"/>
    <w:rsid w:val="00C1710F"/>
    <w:rsid w:val="00C32203"/>
    <w:rsid w:val="00C54755"/>
    <w:rsid w:val="00C613AA"/>
    <w:rsid w:val="00C74042"/>
    <w:rsid w:val="00C8236E"/>
    <w:rsid w:val="00C95269"/>
    <w:rsid w:val="00C9732A"/>
    <w:rsid w:val="00CC492D"/>
    <w:rsid w:val="00CD5728"/>
    <w:rsid w:val="00CE5366"/>
    <w:rsid w:val="00D04CD1"/>
    <w:rsid w:val="00D05466"/>
    <w:rsid w:val="00D06B9F"/>
    <w:rsid w:val="00D26163"/>
    <w:rsid w:val="00D3651E"/>
    <w:rsid w:val="00D371D3"/>
    <w:rsid w:val="00D53AA8"/>
    <w:rsid w:val="00D608C9"/>
    <w:rsid w:val="00D73095"/>
    <w:rsid w:val="00D85AD2"/>
    <w:rsid w:val="00D8684D"/>
    <w:rsid w:val="00D86A4E"/>
    <w:rsid w:val="00D87F08"/>
    <w:rsid w:val="00D900A4"/>
    <w:rsid w:val="00DA2208"/>
    <w:rsid w:val="00DA6377"/>
    <w:rsid w:val="00DB019E"/>
    <w:rsid w:val="00DB30CA"/>
    <w:rsid w:val="00DB487B"/>
    <w:rsid w:val="00DB5694"/>
    <w:rsid w:val="00DC586A"/>
    <w:rsid w:val="00DC7D2E"/>
    <w:rsid w:val="00DD7250"/>
    <w:rsid w:val="00DE41D4"/>
    <w:rsid w:val="00DE65A0"/>
    <w:rsid w:val="00DF61FD"/>
    <w:rsid w:val="00DF6266"/>
    <w:rsid w:val="00E3397E"/>
    <w:rsid w:val="00E35D43"/>
    <w:rsid w:val="00E46F73"/>
    <w:rsid w:val="00E57383"/>
    <w:rsid w:val="00E71521"/>
    <w:rsid w:val="00EC65C5"/>
    <w:rsid w:val="00ED7669"/>
    <w:rsid w:val="00EE0EA9"/>
    <w:rsid w:val="00EF274A"/>
    <w:rsid w:val="00F00B35"/>
    <w:rsid w:val="00F0138F"/>
    <w:rsid w:val="00F17853"/>
    <w:rsid w:val="00F20C2D"/>
    <w:rsid w:val="00F27BA2"/>
    <w:rsid w:val="00F311CD"/>
    <w:rsid w:val="00F336A2"/>
    <w:rsid w:val="00F344A6"/>
    <w:rsid w:val="00F51DE1"/>
    <w:rsid w:val="00F5693F"/>
    <w:rsid w:val="00F75091"/>
    <w:rsid w:val="00F7623F"/>
    <w:rsid w:val="00F80A2D"/>
    <w:rsid w:val="00F836F2"/>
    <w:rsid w:val="00F90985"/>
    <w:rsid w:val="00F9498D"/>
    <w:rsid w:val="00FA44FD"/>
    <w:rsid w:val="00FA4B67"/>
    <w:rsid w:val="00FA5AE6"/>
    <w:rsid w:val="00FB1A50"/>
    <w:rsid w:val="00FB283F"/>
    <w:rsid w:val="00FC1903"/>
    <w:rsid w:val="00FD6D1E"/>
    <w:rsid w:val="00FE0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71AAE-3799-4FEC-9112-AA2DCDE6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EC8"/>
  </w:style>
  <w:style w:type="paragraph" w:styleId="1">
    <w:name w:val="heading 1"/>
    <w:basedOn w:val="a"/>
    <w:next w:val="a"/>
    <w:link w:val="10"/>
    <w:uiPriority w:val="99"/>
    <w:qFormat/>
    <w:rsid w:val="00E715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63C32"/>
    <w:rPr>
      <w:color w:val="0000FF"/>
      <w:u w:val="single"/>
    </w:rPr>
  </w:style>
  <w:style w:type="paragraph" w:customStyle="1" w:styleId="s1">
    <w:name w:val="s_1"/>
    <w:basedOn w:val="a"/>
    <w:rsid w:val="00663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3C32"/>
  </w:style>
  <w:style w:type="paragraph" w:styleId="a4">
    <w:name w:val="Balloon Text"/>
    <w:basedOn w:val="a"/>
    <w:link w:val="a5"/>
    <w:uiPriority w:val="99"/>
    <w:semiHidden/>
    <w:unhideWhenUsed/>
    <w:rsid w:val="0083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F3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C58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EE0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E7152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E71521"/>
    <w:rPr>
      <w:rFonts w:cs="Times New Roman"/>
      <w:color w:val="106BBE"/>
    </w:rPr>
  </w:style>
  <w:style w:type="paragraph" w:styleId="a8">
    <w:name w:val="header"/>
    <w:basedOn w:val="a"/>
    <w:link w:val="a9"/>
    <w:uiPriority w:val="99"/>
    <w:unhideWhenUsed/>
    <w:rsid w:val="00FA4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44FD"/>
  </w:style>
  <w:style w:type="paragraph" w:styleId="aa">
    <w:name w:val="footer"/>
    <w:basedOn w:val="a"/>
    <w:link w:val="ab"/>
    <w:uiPriority w:val="99"/>
    <w:unhideWhenUsed/>
    <w:rsid w:val="00FA4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4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9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86;&#1082;&#1091;&#1084;&#1077;&#1085;&#1090;&#1099;\&#1053;&#1054;&#1056;&#1052;&#1040;&#1058;&#1048;&#1042;&#1053;&#1067;&#1045;%20&#1076;&#1086;&#1082;.,&#1055;&#1054;&#1057;&#1058;&#1040;&#1053;&#1054;&#1042;&#1051;&#1045;&#1053;&#1048;&#1071;,&#1050;&#1086;&#1076;&#1077;&#1082;&#1089;&#1099;\1%20&#1055;&#1054;&#1057;&#1058;&#1040;&#1053;&#1054;&#1042;&#1051;&#1045;&#1053;&#1048;&#1071;\2022\&#1084;&#1077;&#1078;&#1074;&#1077;&#1076;%20&#1087;&#1088;&#1080;&#1079;&#1085;&#1072;&#1085;&#1080;&#1077;%20&#1072;&#1074;&#1072;&#1088;.%20&#1080;&#1083;&#1080;%20&#1078;&#1080;&#1083;&#1099;&#1084;\&#1055;&#1086;&#1089;&#1090;.%20&#1086;&#1090;%2022.02.22.&#8470;91-&#1087;%20&#1086;%20&#1084;&#1077;&#1078;&#1074;&#1077;&#1076;&#1077;%20&#1087;&#1086;%20&#1087;&#1088;&#1080;&#1079;.%20&#1085;&#1077;&#1087;&#1088;&#1080;&#1075;&#1086;&#1076;.(%202022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1A5EB-6DC5-4A4B-AD98-C3764B69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 от 22.02.22.№91-п о межведе по приз. непригод.( 2022).dotx</Template>
  <TotalTime>145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Uzer</cp:lastModifiedBy>
  <cp:revision>47</cp:revision>
  <cp:lastPrinted>2022-12-21T07:53:00Z</cp:lastPrinted>
  <dcterms:created xsi:type="dcterms:W3CDTF">2022-04-18T13:02:00Z</dcterms:created>
  <dcterms:modified xsi:type="dcterms:W3CDTF">2022-12-23T08:43:00Z</dcterms:modified>
</cp:coreProperties>
</file>