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00" w:rsidRPr="00146BC9" w:rsidRDefault="00CF0B00" w:rsidP="00E02F6B">
      <w:pPr>
        <w:jc w:val="center"/>
        <w:rPr>
          <w:rFonts w:ascii="Arial" w:hAnsi="Arial" w:cs="Arial"/>
          <w:b/>
          <w:bCs/>
          <w:u w:val="single"/>
        </w:rPr>
      </w:pPr>
      <w:r w:rsidRPr="00F92FA0">
        <w:rPr>
          <w:rFonts w:ascii="Arial" w:hAnsi="Arial" w:cs="Arial"/>
          <w:b/>
          <w:bCs/>
        </w:rPr>
        <w:t>АДМИНИСТРАЦИЯ СПИРОВСКОГО МУНИЦИПАЛЬНОГО ОКРУГА</w:t>
      </w:r>
    </w:p>
    <w:p w:rsidR="00CF0B00" w:rsidRPr="00F92FA0" w:rsidRDefault="00CF0B00" w:rsidP="00E02F6B">
      <w:pPr>
        <w:jc w:val="center"/>
        <w:rPr>
          <w:rFonts w:ascii="Arial" w:hAnsi="Arial" w:cs="Arial"/>
        </w:rPr>
      </w:pPr>
      <w:r w:rsidRPr="00F92FA0">
        <w:rPr>
          <w:rFonts w:ascii="Arial" w:hAnsi="Arial" w:cs="Arial"/>
          <w:b/>
          <w:bCs/>
        </w:rPr>
        <w:t>ТВЕРСКОЙ ОБЛАСТИ</w:t>
      </w:r>
    </w:p>
    <w:p w:rsidR="00CF0B00" w:rsidRPr="00EB118B" w:rsidRDefault="00CF0B00" w:rsidP="00E02F6B">
      <w:pPr>
        <w:jc w:val="center"/>
        <w:rPr>
          <w:rFonts w:ascii="Arial" w:hAnsi="Arial" w:cs="Arial"/>
          <w:b/>
          <w:bCs/>
          <w:i/>
        </w:rPr>
      </w:pPr>
    </w:p>
    <w:p w:rsidR="00CF0B00" w:rsidRDefault="00CF0B00" w:rsidP="00E02F6B">
      <w:pPr>
        <w:jc w:val="center"/>
        <w:rPr>
          <w:rFonts w:ascii="Arial" w:hAnsi="Arial" w:cs="Arial"/>
          <w:b/>
          <w:bCs/>
        </w:rPr>
      </w:pPr>
    </w:p>
    <w:p w:rsidR="00CF0B00" w:rsidRPr="00F92FA0" w:rsidRDefault="00CF0B00" w:rsidP="00E02F6B">
      <w:pPr>
        <w:jc w:val="center"/>
        <w:rPr>
          <w:rFonts w:ascii="Arial" w:hAnsi="Arial" w:cs="Arial"/>
          <w:b/>
          <w:bCs/>
        </w:rPr>
      </w:pPr>
    </w:p>
    <w:p w:rsidR="00E02F6B" w:rsidRDefault="00E02F6B" w:rsidP="00CF0B00">
      <w:pPr>
        <w:jc w:val="center"/>
        <w:rPr>
          <w:rFonts w:ascii="Arial" w:hAnsi="Arial" w:cs="Arial"/>
          <w:b/>
          <w:bCs/>
        </w:rPr>
      </w:pPr>
    </w:p>
    <w:p w:rsidR="00E02F6B" w:rsidRDefault="00E02F6B" w:rsidP="00CF0B00">
      <w:pPr>
        <w:jc w:val="center"/>
        <w:rPr>
          <w:rFonts w:ascii="Arial" w:hAnsi="Arial" w:cs="Arial"/>
          <w:b/>
          <w:bCs/>
        </w:rPr>
      </w:pPr>
    </w:p>
    <w:p w:rsidR="00CF0B00" w:rsidRPr="00F92FA0" w:rsidRDefault="00CF0B00" w:rsidP="00CF0B00">
      <w:pPr>
        <w:jc w:val="center"/>
        <w:rPr>
          <w:rFonts w:ascii="Arial" w:hAnsi="Arial" w:cs="Arial"/>
          <w:b/>
          <w:bCs/>
        </w:rPr>
      </w:pPr>
      <w:r w:rsidRPr="00F92FA0">
        <w:rPr>
          <w:rFonts w:ascii="Arial" w:hAnsi="Arial" w:cs="Arial"/>
          <w:b/>
          <w:bCs/>
        </w:rPr>
        <w:t>ПОСТАНОВЛЕНИЕ</w:t>
      </w:r>
    </w:p>
    <w:p w:rsidR="00E02F6B" w:rsidRDefault="00E02F6B" w:rsidP="00CF0B00">
      <w:pPr>
        <w:jc w:val="both"/>
        <w:rPr>
          <w:rFonts w:ascii="Arial" w:hAnsi="Arial" w:cs="Arial"/>
        </w:rPr>
      </w:pPr>
    </w:p>
    <w:p w:rsidR="00E02F6B" w:rsidRDefault="00E02F6B" w:rsidP="00CF0B00">
      <w:pPr>
        <w:jc w:val="both"/>
        <w:rPr>
          <w:rFonts w:ascii="Arial" w:hAnsi="Arial" w:cs="Arial"/>
        </w:rPr>
      </w:pPr>
    </w:p>
    <w:p w:rsidR="00CF0B00" w:rsidRPr="00F92FA0" w:rsidRDefault="00E02F6B" w:rsidP="00E02F6B">
      <w:pPr>
        <w:jc w:val="both"/>
        <w:rPr>
          <w:rFonts w:ascii="Arial" w:hAnsi="Arial" w:cs="Arial"/>
        </w:rPr>
      </w:pPr>
      <w:r>
        <w:rPr>
          <w:rFonts w:ascii="Arial" w:hAnsi="Arial" w:cs="Arial"/>
          <w:bCs/>
        </w:rPr>
        <w:t>15.11</w:t>
      </w:r>
      <w:r w:rsidR="00C96F89">
        <w:rPr>
          <w:rFonts w:ascii="Arial" w:hAnsi="Arial" w:cs="Arial"/>
          <w:bCs/>
        </w:rPr>
        <w:t>.2022</w:t>
      </w:r>
      <w:r w:rsidR="00CF0B00" w:rsidRPr="00F92FA0">
        <w:rPr>
          <w:rFonts w:ascii="Arial" w:hAnsi="Arial" w:cs="Arial"/>
          <w:bCs/>
        </w:rPr>
        <w:t xml:space="preserve">       </w:t>
      </w:r>
      <w:r w:rsidR="00CF0B00">
        <w:rPr>
          <w:rFonts w:ascii="Arial" w:hAnsi="Arial" w:cs="Arial"/>
          <w:bCs/>
        </w:rPr>
        <w:t xml:space="preserve">  </w:t>
      </w:r>
      <w:r w:rsidR="00CF0B00" w:rsidRPr="00F92FA0">
        <w:rPr>
          <w:rFonts w:ascii="Arial" w:hAnsi="Arial" w:cs="Arial"/>
          <w:bCs/>
        </w:rPr>
        <w:t xml:space="preserve">                        </w:t>
      </w:r>
      <w:r w:rsidR="00CF0B00">
        <w:rPr>
          <w:rFonts w:ascii="Arial" w:hAnsi="Arial" w:cs="Arial"/>
          <w:bCs/>
        </w:rPr>
        <w:t xml:space="preserve">     </w:t>
      </w:r>
      <w:r w:rsidR="00CF0B00" w:rsidRPr="00F92FA0">
        <w:rPr>
          <w:rFonts w:ascii="Arial" w:hAnsi="Arial" w:cs="Arial"/>
          <w:bCs/>
        </w:rPr>
        <w:t xml:space="preserve">    </w:t>
      </w:r>
      <w:r>
        <w:rPr>
          <w:rFonts w:ascii="Arial" w:hAnsi="Arial" w:cs="Arial"/>
          <w:bCs/>
        </w:rPr>
        <w:t xml:space="preserve"> </w:t>
      </w:r>
      <w:proofErr w:type="spellStart"/>
      <w:r>
        <w:rPr>
          <w:rFonts w:ascii="Arial" w:hAnsi="Arial" w:cs="Arial"/>
          <w:bCs/>
        </w:rPr>
        <w:t>пгт</w:t>
      </w:r>
      <w:proofErr w:type="spellEnd"/>
      <w:r w:rsidR="00CF0B00" w:rsidRPr="00F92FA0">
        <w:rPr>
          <w:rFonts w:ascii="Arial" w:hAnsi="Arial" w:cs="Arial"/>
          <w:bCs/>
        </w:rPr>
        <w:t xml:space="preserve"> Спирово                                 </w:t>
      </w:r>
      <w:r>
        <w:rPr>
          <w:rFonts w:ascii="Arial" w:hAnsi="Arial" w:cs="Arial"/>
          <w:bCs/>
        </w:rPr>
        <w:t xml:space="preserve">         </w:t>
      </w:r>
      <w:r w:rsidR="00CF0B00" w:rsidRPr="00F92FA0">
        <w:rPr>
          <w:rFonts w:ascii="Arial" w:hAnsi="Arial" w:cs="Arial"/>
          <w:bCs/>
        </w:rPr>
        <w:t>№</w:t>
      </w:r>
      <w:r w:rsidR="007D575E">
        <w:rPr>
          <w:rFonts w:ascii="Arial" w:hAnsi="Arial" w:cs="Arial"/>
          <w:bCs/>
        </w:rPr>
        <w:t xml:space="preserve"> </w:t>
      </w:r>
      <w:r>
        <w:rPr>
          <w:rFonts w:ascii="Arial" w:hAnsi="Arial" w:cs="Arial"/>
          <w:bCs/>
        </w:rPr>
        <w:t>537 - п</w:t>
      </w:r>
    </w:p>
    <w:p w:rsidR="00CF0B00" w:rsidRDefault="00CF0B00" w:rsidP="00CF0B00">
      <w:pPr>
        <w:rPr>
          <w:rFonts w:ascii="Arial" w:hAnsi="Arial" w:cs="Arial"/>
          <w:b/>
          <w:bCs/>
        </w:rPr>
      </w:pPr>
    </w:p>
    <w:p w:rsidR="00CF0B00" w:rsidRPr="00F92FA0" w:rsidRDefault="00CF0B00" w:rsidP="00CF0B00">
      <w:pPr>
        <w:rPr>
          <w:rFonts w:ascii="Arial" w:hAnsi="Arial" w:cs="Arial"/>
          <w:b/>
          <w:bCs/>
        </w:rPr>
      </w:pPr>
    </w:p>
    <w:tbl>
      <w:tblPr>
        <w:tblW w:w="10422" w:type="dxa"/>
        <w:tblLook w:val="04A0" w:firstRow="1" w:lastRow="0" w:firstColumn="1" w:lastColumn="0" w:noHBand="0" w:noVBand="1"/>
      </w:tblPr>
      <w:tblGrid>
        <w:gridCol w:w="5778"/>
        <w:gridCol w:w="4644"/>
      </w:tblGrid>
      <w:tr w:rsidR="00CF0B00" w:rsidRPr="000D2BC0" w:rsidTr="00E05DB8">
        <w:tc>
          <w:tcPr>
            <w:tcW w:w="5778" w:type="dxa"/>
          </w:tcPr>
          <w:p w:rsidR="00CF0B00" w:rsidRPr="00E30D6A" w:rsidRDefault="00CF0B00" w:rsidP="00A02246">
            <w:pPr>
              <w:pStyle w:val="af8"/>
              <w:rPr>
                <w:rFonts w:ascii="Arial" w:hAnsi="Arial" w:cs="Arial"/>
                <w:b/>
                <w:bCs/>
              </w:rPr>
            </w:pPr>
            <w:r w:rsidRPr="00E30D6A">
              <w:rPr>
                <w:rFonts w:ascii="Arial" w:hAnsi="Arial" w:cs="Arial"/>
                <w:b/>
                <w:bCs/>
              </w:rPr>
              <w:t>Об</w:t>
            </w:r>
            <w:r w:rsidR="00E05DB8" w:rsidRPr="00E30D6A">
              <w:rPr>
                <w:rFonts w:ascii="Arial" w:hAnsi="Arial" w:cs="Arial"/>
                <w:b/>
                <w:bCs/>
              </w:rPr>
              <w:t xml:space="preserve"> утверждении Административного р</w:t>
            </w:r>
            <w:r w:rsidRPr="00E30D6A">
              <w:rPr>
                <w:rFonts w:ascii="Arial" w:hAnsi="Arial" w:cs="Arial"/>
                <w:b/>
                <w:bCs/>
              </w:rPr>
              <w:t xml:space="preserve">егламента </w:t>
            </w:r>
            <w:r w:rsidR="00E05DB8" w:rsidRPr="00E30D6A">
              <w:rPr>
                <w:rFonts w:ascii="Arial" w:hAnsi="Arial" w:cs="Arial"/>
                <w:b/>
                <w:bCs/>
              </w:rPr>
              <w:t xml:space="preserve">предоставления </w:t>
            </w:r>
            <w:r w:rsidRPr="00E30D6A">
              <w:rPr>
                <w:rFonts w:ascii="Arial" w:hAnsi="Arial" w:cs="Arial"/>
                <w:b/>
                <w:bCs/>
              </w:rPr>
              <w:t>муниципальной услуги «</w:t>
            </w:r>
            <w:r w:rsidR="004E1213">
              <w:rPr>
                <w:rFonts w:ascii="Arial" w:hAnsi="Arial" w:cs="Arial"/>
                <w:b/>
              </w:rPr>
              <w:t>Выдача выписки из похозяйственной книги</w:t>
            </w:r>
            <w:r w:rsidR="00A02246" w:rsidRPr="00E30D6A">
              <w:rPr>
                <w:rFonts w:ascii="Arial" w:hAnsi="Arial" w:cs="Arial"/>
                <w:b/>
              </w:rPr>
              <w:t>»</w:t>
            </w:r>
            <w:r w:rsidRPr="00E30D6A">
              <w:rPr>
                <w:rFonts w:ascii="Arial" w:hAnsi="Arial" w:cs="Arial"/>
                <w:b/>
                <w:bCs/>
              </w:rPr>
              <w:t xml:space="preserve"> на территории Спировского муниципального округа Тверской области</w:t>
            </w:r>
            <w:r w:rsidR="00AC05CA" w:rsidRPr="00E30D6A">
              <w:rPr>
                <w:rFonts w:ascii="Arial" w:hAnsi="Arial" w:cs="Arial"/>
                <w:b/>
                <w:bCs/>
              </w:rPr>
              <w:t xml:space="preserve"> </w:t>
            </w:r>
            <w:r w:rsidR="002047D5">
              <w:rPr>
                <w:rFonts w:ascii="Arial" w:hAnsi="Arial" w:cs="Arial"/>
                <w:b/>
                <w:bCs/>
              </w:rPr>
              <w:t>и о признании утратившими силу отдельных правовых актов Спировского района Тверской области</w:t>
            </w:r>
          </w:p>
        </w:tc>
        <w:tc>
          <w:tcPr>
            <w:tcW w:w="4644" w:type="dxa"/>
          </w:tcPr>
          <w:p w:rsidR="00CF0B00" w:rsidRPr="000D2BC0" w:rsidRDefault="00CF0B00" w:rsidP="00DE4383">
            <w:pPr>
              <w:rPr>
                <w:rFonts w:ascii="Arial" w:hAnsi="Arial" w:cs="Arial"/>
                <w:b/>
                <w:bCs/>
              </w:rPr>
            </w:pPr>
          </w:p>
        </w:tc>
      </w:tr>
    </w:tbl>
    <w:p w:rsidR="00CF0B00" w:rsidRPr="00F92FA0" w:rsidRDefault="00CF0B00" w:rsidP="00CF0B00">
      <w:pPr>
        <w:ind w:firstLine="708"/>
        <w:rPr>
          <w:rFonts w:ascii="Arial" w:hAnsi="Arial" w:cs="Arial"/>
          <w:b/>
          <w:bCs/>
        </w:rPr>
      </w:pPr>
    </w:p>
    <w:p w:rsidR="00CF0B00" w:rsidRPr="00F92FA0" w:rsidRDefault="00CF0B00" w:rsidP="00CF0B00">
      <w:pPr>
        <w:jc w:val="both"/>
        <w:rPr>
          <w:rFonts w:ascii="Arial" w:hAnsi="Arial" w:cs="Arial"/>
        </w:rPr>
      </w:pPr>
    </w:p>
    <w:p w:rsidR="00CF0B00" w:rsidRPr="00E30D6A" w:rsidRDefault="00A02246" w:rsidP="00CF0B00">
      <w:pPr>
        <w:ind w:firstLine="708"/>
        <w:jc w:val="both"/>
        <w:rPr>
          <w:rFonts w:ascii="Arial" w:hAnsi="Arial" w:cs="Arial"/>
        </w:rPr>
      </w:pPr>
      <w:r w:rsidRPr="00E30D6A">
        <w:rPr>
          <w:rFonts w:ascii="Arial" w:hAnsi="Arial" w:cs="Arial"/>
          <w:szCs w:val="28"/>
        </w:rPr>
        <w:t>Руководствуясь Федеральным</w:t>
      </w:r>
      <w:r w:rsidR="000871A2">
        <w:rPr>
          <w:rFonts w:ascii="Arial" w:hAnsi="Arial" w:cs="Arial"/>
          <w:szCs w:val="28"/>
        </w:rPr>
        <w:t>и законами</w:t>
      </w:r>
      <w:r w:rsidRPr="00E30D6A">
        <w:rPr>
          <w:rFonts w:ascii="Arial" w:hAnsi="Arial" w:cs="Arial"/>
          <w:szCs w:val="28"/>
        </w:rPr>
        <w:t xml:space="preserve"> от 06</w:t>
      </w:r>
      <w:r w:rsidR="000871A2">
        <w:rPr>
          <w:rFonts w:ascii="Arial" w:hAnsi="Arial" w:cs="Arial"/>
          <w:szCs w:val="28"/>
        </w:rPr>
        <w:t xml:space="preserve">.10.2003 </w:t>
      </w:r>
      <w:r w:rsidRPr="00E30D6A">
        <w:rPr>
          <w:rFonts w:ascii="Arial" w:hAnsi="Arial" w:cs="Arial"/>
          <w:szCs w:val="28"/>
        </w:rPr>
        <w:t xml:space="preserve">№ 131-ФЗ «Об общих принципах организации местного самоуправления в Российской Федерации», </w:t>
      </w:r>
      <w:r w:rsidR="000871A2">
        <w:rPr>
          <w:rFonts w:ascii="Arial" w:hAnsi="Arial" w:cs="Arial"/>
          <w:szCs w:val="28"/>
        </w:rPr>
        <w:t xml:space="preserve">от 27.07.2010 </w:t>
      </w:r>
      <w:r w:rsidRPr="00E30D6A">
        <w:rPr>
          <w:rFonts w:ascii="Arial" w:hAnsi="Arial" w:cs="Arial"/>
          <w:szCs w:val="28"/>
        </w:rPr>
        <w:t>№ 210-ФЗ «Об организации предоставления государственных и муниципальных услуг»,</w:t>
      </w:r>
      <w:r w:rsidR="00CF0B00" w:rsidRPr="00E30D6A">
        <w:rPr>
          <w:rFonts w:ascii="Arial" w:hAnsi="Arial" w:cs="Arial"/>
        </w:rPr>
        <w:t xml:space="preserve"> Уставом Спировского муниципального округа</w:t>
      </w:r>
      <w:r w:rsidR="000871A2">
        <w:rPr>
          <w:rFonts w:ascii="Arial" w:hAnsi="Arial" w:cs="Arial"/>
        </w:rPr>
        <w:t xml:space="preserve"> Тверской области</w:t>
      </w:r>
      <w:r w:rsidR="00CF0B00" w:rsidRPr="00E30D6A">
        <w:rPr>
          <w:rFonts w:ascii="Arial" w:hAnsi="Arial" w:cs="Arial"/>
        </w:rPr>
        <w:t xml:space="preserve">, </w:t>
      </w:r>
    </w:p>
    <w:p w:rsidR="00E14B9E" w:rsidRDefault="00E14B9E" w:rsidP="00EF608F">
      <w:pPr>
        <w:ind w:firstLine="709"/>
        <w:jc w:val="both"/>
        <w:rPr>
          <w:rFonts w:ascii="Arial" w:hAnsi="Arial" w:cs="Arial"/>
          <w:b/>
        </w:rPr>
      </w:pPr>
    </w:p>
    <w:p w:rsidR="00CF0B00" w:rsidRPr="00386BAC" w:rsidRDefault="00CF0B00" w:rsidP="00EF608F">
      <w:pPr>
        <w:ind w:firstLine="709"/>
        <w:jc w:val="both"/>
        <w:rPr>
          <w:rFonts w:ascii="Arial" w:hAnsi="Arial" w:cs="Arial"/>
          <w:b/>
        </w:rPr>
      </w:pPr>
      <w:r w:rsidRPr="00386BAC">
        <w:rPr>
          <w:rFonts w:ascii="Arial" w:hAnsi="Arial" w:cs="Arial"/>
          <w:b/>
        </w:rPr>
        <w:t>Администрация округа ПОСТАНОВЛЯЕТ:</w:t>
      </w:r>
    </w:p>
    <w:p w:rsidR="00CF0B00" w:rsidRPr="00F92FA0" w:rsidRDefault="00CF0B00" w:rsidP="00CF0B00">
      <w:pPr>
        <w:jc w:val="both"/>
        <w:rPr>
          <w:rFonts w:ascii="Arial" w:hAnsi="Arial" w:cs="Arial"/>
        </w:rPr>
      </w:pPr>
    </w:p>
    <w:p w:rsidR="00CF0B00" w:rsidRDefault="00CF0B00" w:rsidP="000871A2">
      <w:pPr>
        <w:pStyle w:val="af8"/>
        <w:ind w:firstLine="709"/>
        <w:rPr>
          <w:rFonts w:ascii="Arial" w:hAnsi="Arial" w:cs="Arial"/>
        </w:rPr>
      </w:pPr>
      <w:r w:rsidRPr="00F92FA0">
        <w:rPr>
          <w:rFonts w:ascii="Arial" w:hAnsi="Arial" w:cs="Arial"/>
        </w:rPr>
        <w:t>1. Утвердить Административный регламент предоставления муниципальной услуги «</w:t>
      </w:r>
      <w:r w:rsidR="00982962">
        <w:rPr>
          <w:rFonts w:ascii="Arial" w:hAnsi="Arial" w:cs="Arial"/>
        </w:rPr>
        <w:t>Выдача выписки из похозяйственной книги»</w:t>
      </w:r>
      <w:r w:rsidR="00541707">
        <w:rPr>
          <w:rFonts w:ascii="Arial" w:hAnsi="Arial" w:cs="Arial"/>
        </w:rPr>
        <w:t xml:space="preserve"> на территории Спировского муниципального округа Тверской области</w:t>
      </w:r>
      <w:r w:rsidRPr="00F92FA0">
        <w:rPr>
          <w:rFonts w:ascii="Arial" w:hAnsi="Arial" w:cs="Arial"/>
        </w:rPr>
        <w:t xml:space="preserve"> </w:t>
      </w:r>
      <w:r w:rsidR="00541707">
        <w:rPr>
          <w:rFonts w:ascii="Arial" w:hAnsi="Arial" w:cs="Arial"/>
        </w:rPr>
        <w:t>(</w:t>
      </w:r>
      <w:r w:rsidRPr="00F92FA0">
        <w:rPr>
          <w:rFonts w:ascii="Arial" w:hAnsi="Arial" w:cs="Arial"/>
        </w:rPr>
        <w:t>прил</w:t>
      </w:r>
      <w:r w:rsidR="00541707">
        <w:rPr>
          <w:rFonts w:ascii="Arial" w:hAnsi="Arial" w:cs="Arial"/>
        </w:rPr>
        <w:t>агается)</w:t>
      </w:r>
      <w:r w:rsidRPr="00F92FA0">
        <w:rPr>
          <w:rFonts w:ascii="Arial" w:hAnsi="Arial" w:cs="Arial"/>
        </w:rPr>
        <w:t>.</w:t>
      </w:r>
      <w:r>
        <w:rPr>
          <w:rFonts w:ascii="Arial" w:hAnsi="Arial" w:cs="Arial"/>
        </w:rPr>
        <w:t xml:space="preserve"> </w:t>
      </w:r>
    </w:p>
    <w:p w:rsidR="002047D5" w:rsidRPr="00C93C2D" w:rsidRDefault="002047D5" w:rsidP="00C93C2D">
      <w:pPr>
        <w:ind w:firstLine="709"/>
        <w:jc w:val="both"/>
        <w:rPr>
          <w:rFonts w:ascii="Arial" w:hAnsi="Arial" w:cs="Arial"/>
        </w:rPr>
      </w:pPr>
      <w:r w:rsidRPr="00C93C2D">
        <w:rPr>
          <w:rFonts w:ascii="Arial" w:hAnsi="Arial" w:cs="Arial"/>
        </w:rPr>
        <w:t>2. Признать утратившими силу следующие правовые акты:</w:t>
      </w:r>
    </w:p>
    <w:p w:rsidR="00C93C2D" w:rsidRPr="00C16EBE" w:rsidRDefault="002047D5" w:rsidP="00C16EBE">
      <w:pPr>
        <w:ind w:firstLine="709"/>
        <w:jc w:val="both"/>
        <w:rPr>
          <w:rFonts w:ascii="Arial" w:eastAsia="Times New Roman" w:hAnsi="Arial" w:cs="Arial"/>
          <w:bCs/>
          <w:iCs/>
        </w:rPr>
      </w:pPr>
      <w:proofErr w:type="gramStart"/>
      <w:r w:rsidRPr="00C93C2D">
        <w:rPr>
          <w:rFonts w:ascii="Arial" w:hAnsi="Arial" w:cs="Arial"/>
        </w:rPr>
        <w:t>а</w:t>
      </w:r>
      <w:proofErr w:type="gramEnd"/>
      <w:r w:rsidRPr="00C93C2D">
        <w:rPr>
          <w:rFonts w:ascii="Arial" w:hAnsi="Arial" w:cs="Arial"/>
        </w:rPr>
        <w:t>)</w:t>
      </w:r>
      <w:r w:rsidR="00C93C2D">
        <w:rPr>
          <w:rFonts w:ascii="Arial" w:hAnsi="Arial" w:cs="Arial"/>
        </w:rPr>
        <w:t xml:space="preserve"> </w:t>
      </w:r>
      <w:r w:rsidR="005E27B9">
        <w:rPr>
          <w:rFonts w:ascii="Arial" w:hAnsi="Arial" w:cs="Arial"/>
        </w:rPr>
        <w:t>приложение №</w:t>
      </w:r>
      <w:r w:rsidR="00E02F6B">
        <w:rPr>
          <w:rFonts w:ascii="Arial" w:hAnsi="Arial" w:cs="Arial"/>
        </w:rPr>
        <w:t xml:space="preserve"> </w:t>
      </w:r>
      <w:r w:rsidR="005E27B9">
        <w:rPr>
          <w:rFonts w:ascii="Arial" w:hAnsi="Arial" w:cs="Arial"/>
        </w:rPr>
        <w:t>4 постановления</w:t>
      </w:r>
      <w:r w:rsidR="00C93C2D">
        <w:rPr>
          <w:rFonts w:ascii="Arial" w:hAnsi="Arial" w:cs="Arial"/>
        </w:rPr>
        <w:t xml:space="preserve"> А</w:t>
      </w:r>
      <w:r w:rsidR="00C93C2D" w:rsidRPr="00FF56A3">
        <w:rPr>
          <w:rFonts w:ascii="Arial" w:hAnsi="Arial" w:cs="Arial"/>
        </w:rPr>
        <w:t xml:space="preserve">дминистрации </w:t>
      </w:r>
      <w:proofErr w:type="spellStart"/>
      <w:r w:rsidR="00C93C2D" w:rsidRPr="00FF56A3">
        <w:rPr>
          <w:rFonts w:ascii="Arial" w:hAnsi="Arial" w:cs="Arial"/>
        </w:rPr>
        <w:t>Выдропужского</w:t>
      </w:r>
      <w:proofErr w:type="spellEnd"/>
      <w:r w:rsidR="00C93C2D" w:rsidRPr="00FF56A3">
        <w:rPr>
          <w:rFonts w:ascii="Arial" w:hAnsi="Arial" w:cs="Arial"/>
        </w:rPr>
        <w:t xml:space="preserve"> сельского поселения Спировского района Тв</w:t>
      </w:r>
      <w:r w:rsidR="00F32167">
        <w:rPr>
          <w:rFonts w:ascii="Arial" w:hAnsi="Arial" w:cs="Arial"/>
        </w:rPr>
        <w:t>ерской области от 16.08</w:t>
      </w:r>
      <w:r w:rsidR="00BC0F47">
        <w:rPr>
          <w:rFonts w:ascii="Arial" w:hAnsi="Arial" w:cs="Arial"/>
        </w:rPr>
        <w:t>.2012 №</w:t>
      </w:r>
      <w:r w:rsidR="00F32167">
        <w:rPr>
          <w:rFonts w:ascii="Arial" w:hAnsi="Arial" w:cs="Arial"/>
        </w:rPr>
        <w:t>36</w:t>
      </w:r>
      <w:r w:rsidR="00BC0F47">
        <w:rPr>
          <w:rFonts w:ascii="Arial" w:hAnsi="Arial" w:cs="Arial"/>
        </w:rPr>
        <w:t xml:space="preserve"> </w:t>
      </w:r>
      <w:r w:rsidR="00C93C2D" w:rsidRPr="00FF56A3">
        <w:rPr>
          <w:rFonts w:ascii="Arial" w:hAnsi="Arial" w:cs="Arial"/>
        </w:rPr>
        <w:t xml:space="preserve"> «</w:t>
      </w:r>
      <w:r w:rsidR="00F32167">
        <w:rPr>
          <w:rFonts w:ascii="Arial" w:hAnsi="Arial" w:cs="Arial"/>
        </w:rPr>
        <w:t>Об утверждении административного регламента</w:t>
      </w:r>
      <w:r w:rsidR="00F32167" w:rsidRPr="007F28D3">
        <w:rPr>
          <w:rFonts w:ascii="Arial" w:hAnsi="Arial" w:cs="Arial"/>
        </w:rPr>
        <w:t xml:space="preserve"> предоставления администрац</w:t>
      </w:r>
      <w:r w:rsidR="00F32167">
        <w:rPr>
          <w:rFonts w:ascii="Arial" w:hAnsi="Arial" w:cs="Arial"/>
        </w:rPr>
        <w:t xml:space="preserve">ией </w:t>
      </w:r>
      <w:proofErr w:type="spellStart"/>
      <w:r w:rsidR="00F32167">
        <w:rPr>
          <w:rFonts w:ascii="Arial" w:hAnsi="Arial" w:cs="Arial"/>
        </w:rPr>
        <w:t>Выдропуж</w:t>
      </w:r>
      <w:r w:rsidR="00F32167" w:rsidRPr="007F28D3">
        <w:rPr>
          <w:rFonts w:ascii="Arial" w:hAnsi="Arial" w:cs="Arial"/>
        </w:rPr>
        <w:t>ского</w:t>
      </w:r>
      <w:proofErr w:type="spellEnd"/>
      <w:r w:rsidR="00F32167" w:rsidRPr="007F28D3">
        <w:rPr>
          <w:rFonts w:ascii="Arial" w:hAnsi="Arial" w:cs="Arial"/>
        </w:rPr>
        <w:t xml:space="preserve"> сельск</w:t>
      </w:r>
      <w:r w:rsidR="00F32167">
        <w:rPr>
          <w:rFonts w:ascii="Arial" w:hAnsi="Arial" w:cs="Arial"/>
        </w:rPr>
        <w:t>ого поселения муниципальной</w:t>
      </w:r>
      <w:r w:rsidR="00F32167" w:rsidRPr="007F28D3">
        <w:rPr>
          <w:rFonts w:ascii="Arial" w:hAnsi="Arial" w:cs="Arial"/>
        </w:rPr>
        <w:t xml:space="preserve"> услуг</w:t>
      </w:r>
      <w:r w:rsidR="00F32167">
        <w:rPr>
          <w:rFonts w:ascii="Arial" w:hAnsi="Arial" w:cs="Arial"/>
        </w:rPr>
        <w:t>и «Выдача копий архивных документов, подтверждающих право на владение землёй»</w:t>
      </w:r>
      <w:r w:rsidR="00BC0F47">
        <w:rPr>
          <w:rFonts w:ascii="Arial" w:hAnsi="Arial" w:cs="Arial"/>
        </w:rPr>
        <w:t>»</w:t>
      </w:r>
      <w:r w:rsidR="00E14B9E">
        <w:rPr>
          <w:rFonts w:ascii="Arial" w:hAnsi="Arial" w:cs="Arial"/>
        </w:rPr>
        <w:t>.</w:t>
      </w:r>
    </w:p>
    <w:p w:rsidR="00E1536A" w:rsidRPr="007F28D3" w:rsidRDefault="00E02F6B" w:rsidP="007F28D3">
      <w:pPr>
        <w:ind w:firstLine="709"/>
        <w:jc w:val="both"/>
        <w:rPr>
          <w:rFonts w:ascii="Arial" w:hAnsi="Arial" w:cs="Arial"/>
        </w:rPr>
      </w:pPr>
      <w:proofErr w:type="gramStart"/>
      <w:r>
        <w:rPr>
          <w:rFonts w:ascii="Arial" w:hAnsi="Arial" w:cs="Arial"/>
        </w:rPr>
        <w:t>б</w:t>
      </w:r>
      <w:proofErr w:type="gramEnd"/>
      <w:r w:rsidR="00E1536A">
        <w:rPr>
          <w:rFonts w:ascii="Arial" w:hAnsi="Arial" w:cs="Arial"/>
        </w:rPr>
        <w:t xml:space="preserve">) </w:t>
      </w:r>
      <w:r w:rsidR="00C16EBE">
        <w:rPr>
          <w:rFonts w:ascii="Arial" w:hAnsi="Arial" w:cs="Arial"/>
        </w:rPr>
        <w:t>постановление</w:t>
      </w:r>
      <w:r w:rsidR="00C72A1C">
        <w:rPr>
          <w:rFonts w:ascii="Arial" w:hAnsi="Arial" w:cs="Arial"/>
        </w:rPr>
        <w:t xml:space="preserve"> Администрации Пеньковского сельского поселения Спировского района Тверской области от 28.05.2012 № 25-1 «Об утверждении административных регламентов предоставления администрацией Пеньковского сельского поселения Спировского района муниципальных услуг»</w:t>
      </w:r>
    </w:p>
    <w:p w:rsidR="007F28D3" w:rsidRPr="007F28D3" w:rsidRDefault="00E02F6B" w:rsidP="00E02F6B">
      <w:pPr>
        <w:pStyle w:val="afd"/>
        <w:shd w:val="clear" w:color="auto" w:fill="FFFFFF"/>
        <w:spacing w:before="0" w:beforeAutospacing="0" w:after="0" w:afterAutospacing="0" w:line="276" w:lineRule="auto"/>
        <w:ind w:firstLine="708"/>
        <w:jc w:val="both"/>
        <w:rPr>
          <w:rStyle w:val="af7"/>
          <w:rFonts w:ascii="Arial" w:eastAsia="Calibri" w:hAnsi="Arial" w:cs="Arial"/>
          <w:b w:val="0"/>
        </w:rPr>
      </w:pPr>
      <w:proofErr w:type="gramStart"/>
      <w:r>
        <w:rPr>
          <w:rFonts w:ascii="Arial" w:hAnsi="Arial" w:cs="Arial"/>
        </w:rPr>
        <w:t>в</w:t>
      </w:r>
      <w:proofErr w:type="gramEnd"/>
      <w:r w:rsidR="00E1536A" w:rsidRPr="007F28D3">
        <w:rPr>
          <w:rFonts w:ascii="Arial" w:hAnsi="Arial" w:cs="Arial"/>
        </w:rPr>
        <w:t>)</w:t>
      </w:r>
      <w:r w:rsidR="00C16EBE">
        <w:rPr>
          <w:rFonts w:ascii="Arial" w:hAnsi="Arial" w:cs="Arial"/>
        </w:rPr>
        <w:t xml:space="preserve"> постановление</w:t>
      </w:r>
      <w:r w:rsidR="00D21101" w:rsidRPr="007F28D3">
        <w:rPr>
          <w:rFonts w:ascii="Arial" w:hAnsi="Arial" w:cs="Arial"/>
        </w:rPr>
        <w:t xml:space="preserve"> Администрации Козловского сельского поселения Спировского района Тверской области от 25.05.2012 № 8-п </w:t>
      </w:r>
      <w:r w:rsidR="007F28D3" w:rsidRPr="007F28D3">
        <w:rPr>
          <w:rFonts w:ascii="Arial" w:hAnsi="Arial" w:cs="Arial"/>
        </w:rPr>
        <w:t>«</w:t>
      </w:r>
      <w:r w:rsidR="007F28D3" w:rsidRPr="007F28D3">
        <w:rPr>
          <w:rStyle w:val="af7"/>
          <w:rFonts w:ascii="Arial" w:eastAsia="Calibri" w:hAnsi="Arial" w:cs="Arial"/>
          <w:b w:val="0"/>
        </w:rPr>
        <w:t>Об утверждении Административных регламентов, предоставления администрацией Козловского сельского поселения муниципальных услуг (функций)</w:t>
      </w:r>
      <w:r w:rsidR="005E27B9">
        <w:rPr>
          <w:rStyle w:val="af7"/>
          <w:rFonts w:ascii="Arial" w:eastAsia="Calibri" w:hAnsi="Arial" w:cs="Arial"/>
          <w:b w:val="0"/>
        </w:rPr>
        <w:t>»</w:t>
      </w:r>
      <w:r w:rsidR="00C16EBE">
        <w:rPr>
          <w:rStyle w:val="af7"/>
          <w:rFonts w:ascii="Arial" w:eastAsia="Calibri" w:hAnsi="Arial" w:cs="Arial"/>
          <w:b w:val="0"/>
        </w:rPr>
        <w:t>.</w:t>
      </w:r>
      <w:r w:rsidR="007F28D3" w:rsidRPr="007F28D3">
        <w:rPr>
          <w:rStyle w:val="af7"/>
          <w:rFonts w:ascii="Arial" w:eastAsia="Calibri" w:hAnsi="Arial" w:cs="Arial"/>
          <w:b w:val="0"/>
        </w:rPr>
        <w:t xml:space="preserve"> </w:t>
      </w:r>
    </w:p>
    <w:p w:rsidR="00CF0B00" w:rsidRPr="007F28D3" w:rsidRDefault="00C93C2D" w:rsidP="007F28D3">
      <w:pPr>
        <w:ind w:firstLine="708"/>
        <w:jc w:val="both"/>
        <w:rPr>
          <w:rFonts w:ascii="Arial" w:hAnsi="Arial" w:cs="Arial"/>
        </w:rPr>
      </w:pPr>
      <w:r w:rsidRPr="007F28D3">
        <w:rPr>
          <w:rFonts w:ascii="Arial" w:hAnsi="Arial" w:cs="Arial"/>
        </w:rPr>
        <w:t>3</w:t>
      </w:r>
      <w:r w:rsidR="00CF0B00" w:rsidRPr="007F28D3">
        <w:rPr>
          <w:rFonts w:ascii="Arial" w:hAnsi="Arial" w:cs="Arial"/>
        </w:rPr>
        <w:t>. Настоящее постановление подлежит размещению на официальном сайте администрации Спировского муниципального округа Тверской области в информационно-телекоммуникационной сети «Интернет».</w:t>
      </w:r>
    </w:p>
    <w:p w:rsidR="00CF0B00" w:rsidRDefault="00C93C2D" w:rsidP="00CF0B00">
      <w:pPr>
        <w:ind w:firstLine="708"/>
        <w:jc w:val="both"/>
        <w:rPr>
          <w:rFonts w:ascii="Arial" w:hAnsi="Arial" w:cs="Arial"/>
        </w:rPr>
      </w:pPr>
      <w:r>
        <w:rPr>
          <w:rFonts w:ascii="Arial" w:hAnsi="Arial" w:cs="Arial"/>
        </w:rPr>
        <w:lastRenderedPageBreak/>
        <w:t>4</w:t>
      </w:r>
      <w:r w:rsidR="00541707" w:rsidRPr="00F92FA0">
        <w:rPr>
          <w:rFonts w:ascii="Arial" w:hAnsi="Arial" w:cs="Arial"/>
        </w:rPr>
        <w:t>.</w:t>
      </w:r>
      <w:r w:rsidR="00541707">
        <w:rPr>
          <w:rFonts w:ascii="Arial" w:hAnsi="Arial" w:cs="Arial"/>
        </w:rPr>
        <w:t xml:space="preserve"> </w:t>
      </w:r>
      <w:r w:rsidR="00CF0B00" w:rsidRPr="00F92FA0">
        <w:rPr>
          <w:rFonts w:ascii="Arial" w:hAnsi="Arial" w:cs="Arial"/>
        </w:rPr>
        <w:t xml:space="preserve">Настоящее постановление вступает в силу </w:t>
      </w:r>
      <w:r w:rsidR="00A52BCD">
        <w:rPr>
          <w:rFonts w:ascii="Arial" w:hAnsi="Arial" w:cs="Arial"/>
        </w:rPr>
        <w:t>после его официального опубликования</w:t>
      </w:r>
      <w:r w:rsidR="00CF0B00" w:rsidRPr="00F92FA0">
        <w:rPr>
          <w:rFonts w:ascii="Arial" w:hAnsi="Arial" w:cs="Arial"/>
        </w:rPr>
        <w:t>.</w:t>
      </w:r>
    </w:p>
    <w:p w:rsidR="00C93C2D" w:rsidRPr="00141362" w:rsidRDefault="00C93C2D" w:rsidP="00E02F6B">
      <w:pPr>
        <w:ind w:firstLine="708"/>
        <w:jc w:val="both"/>
        <w:rPr>
          <w:rFonts w:ascii="Arial" w:hAnsi="Arial" w:cs="Arial"/>
        </w:rPr>
      </w:pPr>
      <w:r>
        <w:rPr>
          <w:rFonts w:ascii="Arial" w:hAnsi="Arial" w:cs="Arial"/>
        </w:rPr>
        <w:t>5</w:t>
      </w:r>
      <w:r w:rsidR="00541707">
        <w:rPr>
          <w:rFonts w:ascii="Arial" w:hAnsi="Arial" w:cs="Arial"/>
        </w:rPr>
        <w:t xml:space="preserve">. </w:t>
      </w:r>
      <w:r w:rsidR="00756B63" w:rsidRPr="00730964">
        <w:rPr>
          <w:rFonts w:ascii="Arial" w:hAnsi="Arial" w:cs="Arial"/>
        </w:rPr>
        <w:t>Контроль за исполнением настоящего постановле</w:t>
      </w:r>
      <w:r w:rsidR="00756B63">
        <w:rPr>
          <w:rFonts w:ascii="Arial" w:hAnsi="Arial" w:cs="Arial"/>
        </w:rPr>
        <w:t xml:space="preserve">ния возложить на </w:t>
      </w:r>
      <w:r w:rsidRPr="00141362">
        <w:rPr>
          <w:rFonts w:ascii="Arial" w:hAnsi="Arial" w:cs="Arial"/>
        </w:rPr>
        <w:t>заместителя главы Администрации Спировского муниципального округа Тверской области по вопросам благоустройства, жилищного хозяйства, управления имуществом и земельным отношениям Т.А. Травкину.</w:t>
      </w:r>
    </w:p>
    <w:p w:rsidR="00E02F6B" w:rsidRDefault="00E02F6B" w:rsidP="00CF0B00">
      <w:pPr>
        <w:jc w:val="both"/>
        <w:rPr>
          <w:rFonts w:ascii="Arial" w:hAnsi="Arial" w:cs="Arial"/>
          <w:color w:val="auto"/>
        </w:rPr>
      </w:pPr>
    </w:p>
    <w:p w:rsidR="00E02F6B" w:rsidRDefault="00E02F6B" w:rsidP="00CF0B00">
      <w:pPr>
        <w:jc w:val="both"/>
        <w:rPr>
          <w:rFonts w:ascii="Arial" w:hAnsi="Arial" w:cs="Arial"/>
          <w:color w:val="auto"/>
        </w:rPr>
      </w:pPr>
    </w:p>
    <w:p w:rsidR="00E05DB8" w:rsidRPr="00E02F6B" w:rsidRDefault="00CF0B00" w:rsidP="00CF0B00">
      <w:pPr>
        <w:jc w:val="both"/>
        <w:rPr>
          <w:rFonts w:ascii="Arial" w:hAnsi="Arial" w:cs="Arial"/>
        </w:rPr>
      </w:pPr>
      <w:r w:rsidRPr="00E02F6B">
        <w:rPr>
          <w:rFonts w:ascii="Arial" w:hAnsi="Arial" w:cs="Arial"/>
        </w:rPr>
        <w:t xml:space="preserve">Глава Спировского </w:t>
      </w:r>
    </w:p>
    <w:p w:rsidR="00CF0B00" w:rsidRPr="00E02F6B" w:rsidRDefault="00E05DB8" w:rsidP="00CF0B00">
      <w:pPr>
        <w:jc w:val="both"/>
        <w:rPr>
          <w:rFonts w:ascii="Arial" w:hAnsi="Arial" w:cs="Arial"/>
        </w:rPr>
        <w:sectPr w:rsidR="00CF0B00" w:rsidRPr="00E02F6B" w:rsidSect="00E02F6B">
          <w:type w:val="continuous"/>
          <w:pgSz w:w="11905" w:h="16838"/>
          <w:pgMar w:top="1134" w:right="851" w:bottom="1134" w:left="1701" w:header="0" w:footer="0" w:gutter="0"/>
          <w:cols w:space="720"/>
          <w:noEndnote/>
        </w:sectPr>
      </w:pPr>
      <w:proofErr w:type="gramStart"/>
      <w:r w:rsidRPr="00E02F6B">
        <w:rPr>
          <w:rFonts w:ascii="Arial" w:hAnsi="Arial" w:cs="Arial"/>
        </w:rPr>
        <w:t>м</w:t>
      </w:r>
      <w:r w:rsidR="00CF0B00" w:rsidRPr="00E02F6B">
        <w:rPr>
          <w:rFonts w:ascii="Arial" w:hAnsi="Arial" w:cs="Arial"/>
        </w:rPr>
        <w:t>униципального</w:t>
      </w:r>
      <w:proofErr w:type="gramEnd"/>
      <w:r w:rsidRPr="00E02F6B">
        <w:rPr>
          <w:rFonts w:ascii="Arial" w:hAnsi="Arial" w:cs="Arial"/>
        </w:rPr>
        <w:t xml:space="preserve"> </w:t>
      </w:r>
      <w:r w:rsidR="001641A2" w:rsidRPr="00E02F6B">
        <w:rPr>
          <w:rFonts w:ascii="Arial" w:hAnsi="Arial" w:cs="Arial"/>
        </w:rPr>
        <w:t xml:space="preserve">округа </w:t>
      </w:r>
      <w:r w:rsidR="00146BC9" w:rsidRPr="00E02F6B">
        <w:rPr>
          <w:rFonts w:ascii="Arial" w:hAnsi="Arial" w:cs="Arial"/>
        </w:rPr>
        <w:t xml:space="preserve"> </w:t>
      </w:r>
      <w:r w:rsidR="00146BC9" w:rsidRPr="00E02F6B">
        <w:rPr>
          <w:rFonts w:ascii="Arial" w:hAnsi="Arial" w:cs="Arial"/>
        </w:rPr>
        <w:tab/>
      </w:r>
      <w:r w:rsidR="00146BC9" w:rsidRPr="00E02F6B">
        <w:rPr>
          <w:rFonts w:ascii="Arial" w:hAnsi="Arial" w:cs="Arial"/>
        </w:rPr>
        <w:tab/>
      </w:r>
      <w:r w:rsidR="00146BC9" w:rsidRPr="00E02F6B">
        <w:rPr>
          <w:rFonts w:ascii="Arial" w:hAnsi="Arial" w:cs="Arial"/>
        </w:rPr>
        <w:tab/>
      </w:r>
      <w:r w:rsidR="00146BC9" w:rsidRPr="00E02F6B">
        <w:rPr>
          <w:rFonts w:ascii="Arial" w:hAnsi="Arial" w:cs="Arial"/>
        </w:rPr>
        <w:tab/>
      </w:r>
      <w:r w:rsidR="00146BC9" w:rsidRPr="00E02F6B">
        <w:rPr>
          <w:rFonts w:ascii="Arial" w:hAnsi="Arial" w:cs="Arial"/>
        </w:rPr>
        <w:tab/>
        <w:t xml:space="preserve">                      </w:t>
      </w:r>
      <w:r w:rsidR="00E02F6B">
        <w:rPr>
          <w:rFonts w:ascii="Arial" w:hAnsi="Arial" w:cs="Arial"/>
        </w:rPr>
        <w:t xml:space="preserve">        </w:t>
      </w:r>
      <w:r w:rsidR="00CF0B00" w:rsidRPr="00E02F6B">
        <w:rPr>
          <w:rFonts w:ascii="Arial" w:hAnsi="Arial" w:cs="Arial"/>
        </w:rPr>
        <w:t>Д.С. Михайлов</w:t>
      </w:r>
    </w:p>
    <w:tbl>
      <w:tblPr>
        <w:tblW w:w="0" w:type="auto"/>
        <w:tblLook w:val="04A0" w:firstRow="1" w:lastRow="0" w:firstColumn="1" w:lastColumn="0" w:noHBand="0" w:noVBand="1"/>
      </w:tblPr>
      <w:tblGrid>
        <w:gridCol w:w="4927"/>
        <w:gridCol w:w="4928"/>
      </w:tblGrid>
      <w:tr w:rsidR="001B0FF2" w:rsidRPr="00CE2C6F" w:rsidTr="00CF0B00">
        <w:tc>
          <w:tcPr>
            <w:tcW w:w="4927" w:type="dxa"/>
          </w:tcPr>
          <w:p w:rsidR="001B0FF2" w:rsidRPr="00CE2C6F" w:rsidRDefault="001B0FF2" w:rsidP="00CE2C6F">
            <w:pPr>
              <w:pStyle w:val="ConsPlusTitle"/>
              <w:jc w:val="center"/>
              <w:rPr>
                <w:rFonts w:ascii="Times New Roman" w:hAnsi="Times New Roman" w:cs="Times New Roman"/>
                <w:sz w:val="24"/>
                <w:szCs w:val="24"/>
              </w:rPr>
            </w:pPr>
          </w:p>
        </w:tc>
        <w:tc>
          <w:tcPr>
            <w:tcW w:w="4928" w:type="dxa"/>
          </w:tcPr>
          <w:p w:rsidR="001B0FF2" w:rsidRPr="00E05DB8" w:rsidRDefault="00E02F6B" w:rsidP="00E02F6B">
            <w:pPr>
              <w:rPr>
                <w:rFonts w:ascii="Arial" w:hAnsi="Arial" w:cs="Arial"/>
              </w:rPr>
            </w:pPr>
            <w:r>
              <w:rPr>
                <w:rFonts w:ascii="Arial" w:hAnsi="Arial" w:cs="Arial"/>
              </w:rPr>
              <w:t xml:space="preserve">                       </w:t>
            </w:r>
            <w:r w:rsidR="001B0FF2" w:rsidRPr="00E05DB8">
              <w:rPr>
                <w:rFonts w:ascii="Arial" w:hAnsi="Arial" w:cs="Arial"/>
              </w:rPr>
              <w:t>Приложение</w:t>
            </w:r>
            <w:r w:rsidR="001B0FF2" w:rsidRPr="00E05DB8">
              <w:rPr>
                <w:rFonts w:ascii="Arial" w:hAnsi="Arial" w:cs="Arial"/>
              </w:rPr>
              <w:br/>
            </w:r>
            <w:r>
              <w:rPr>
                <w:rFonts w:ascii="Arial" w:hAnsi="Arial" w:cs="Arial"/>
              </w:rPr>
              <w:t xml:space="preserve">       </w:t>
            </w:r>
            <w:r w:rsidR="001B0FF2" w:rsidRPr="00E05DB8">
              <w:rPr>
                <w:rFonts w:ascii="Arial" w:hAnsi="Arial" w:cs="Arial"/>
              </w:rPr>
              <w:t>к постановлению Администрации</w:t>
            </w:r>
          </w:p>
          <w:p w:rsidR="005E27B9" w:rsidRDefault="001B0FF2" w:rsidP="005E27B9">
            <w:pPr>
              <w:jc w:val="center"/>
              <w:rPr>
                <w:rFonts w:ascii="Arial" w:hAnsi="Arial" w:cs="Arial"/>
              </w:rPr>
            </w:pPr>
            <w:r w:rsidRPr="00E05DB8">
              <w:rPr>
                <w:rFonts w:ascii="Arial" w:hAnsi="Arial" w:cs="Arial"/>
              </w:rPr>
              <w:t xml:space="preserve">Спировского </w:t>
            </w:r>
            <w:proofErr w:type="gramStart"/>
            <w:r w:rsidRPr="00E05DB8">
              <w:rPr>
                <w:rFonts w:ascii="Arial" w:hAnsi="Arial" w:cs="Arial"/>
              </w:rPr>
              <w:t>муниципального  округа</w:t>
            </w:r>
            <w:proofErr w:type="gramEnd"/>
          </w:p>
          <w:p w:rsidR="001B0FF2" w:rsidRPr="00CE2C6F" w:rsidRDefault="007D575E" w:rsidP="005E27B9">
            <w:pPr>
              <w:jc w:val="center"/>
              <w:rPr>
                <w:rFonts w:ascii="Arial" w:hAnsi="Arial" w:cs="Arial"/>
                <w:sz w:val="20"/>
                <w:szCs w:val="20"/>
              </w:rPr>
            </w:pPr>
            <w:r>
              <w:rPr>
                <w:rFonts w:ascii="Arial" w:hAnsi="Arial" w:cs="Arial"/>
              </w:rPr>
              <w:t xml:space="preserve"> </w:t>
            </w:r>
            <w:proofErr w:type="gramStart"/>
            <w:r w:rsidR="00E02F6B">
              <w:rPr>
                <w:rFonts w:ascii="Arial" w:hAnsi="Arial" w:cs="Arial"/>
              </w:rPr>
              <w:t>от</w:t>
            </w:r>
            <w:proofErr w:type="gramEnd"/>
            <w:r w:rsidR="00E02F6B">
              <w:rPr>
                <w:rFonts w:ascii="Arial" w:hAnsi="Arial" w:cs="Arial"/>
              </w:rPr>
              <w:t xml:space="preserve"> 15.11.2022 № 537 - п</w:t>
            </w:r>
          </w:p>
        </w:tc>
      </w:tr>
    </w:tbl>
    <w:p w:rsidR="001B0FF2" w:rsidRDefault="001B0FF2" w:rsidP="0081029E">
      <w:pPr>
        <w:pStyle w:val="ConsPlusTitle"/>
        <w:jc w:val="center"/>
        <w:rPr>
          <w:rFonts w:ascii="Times New Roman" w:hAnsi="Times New Roman" w:cs="Times New Roman"/>
          <w:sz w:val="24"/>
          <w:szCs w:val="24"/>
        </w:rPr>
      </w:pPr>
    </w:p>
    <w:p w:rsidR="004E1213" w:rsidRDefault="001B0FF2" w:rsidP="001B0FF2">
      <w:pPr>
        <w:jc w:val="center"/>
        <w:rPr>
          <w:rFonts w:ascii="Arial" w:hAnsi="Arial" w:cs="Arial"/>
          <w:b/>
          <w:bCs/>
        </w:rPr>
      </w:pPr>
      <w:r w:rsidRPr="006570ED">
        <w:rPr>
          <w:rFonts w:ascii="Arial" w:hAnsi="Arial" w:cs="Arial"/>
          <w:b/>
          <w:bCs/>
        </w:rPr>
        <w:t>Административный регламент</w:t>
      </w:r>
      <w:r w:rsidRPr="006570ED">
        <w:rPr>
          <w:rFonts w:ascii="Arial" w:hAnsi="Arial" w:cs="Arial"/>
        </w:rPr>
        <w:br/>
      </w:r>
      <w:r w:rsidRPr="006570ED">
        <w:rPr>
          <w:rFonts w:ascii="Arial" w:hAnsi="Arial" w:cs="Arial"/>
          <w:b/>
          <w:bCs/>
        </w:rPr>
        <w:t>предоставлени</w:t>
      </w:r>
      <w:r w:rsidR="00E05DB8">
        <w:rPr>
          <w:rFonts w:ascii="Arial" w:hAnsi="Arial" w:cs="Arial"/>
          <w:b/>
          <w:bCs/>
        </w:rPr>
        <w:t>я</w:t>
      </w:r>
      <w:r w:rsidRPr="006570ED">
        <w:rPr>
          <w:rFonts w:ascii="Arial" w:hAnsi="Arial" w:cs="Arial"/>
          <w:b/>
          <w:bCs/>
        </w:rPr>
        <w:t xml:space="preserve"> муниципальной услуги</w:t>
      </w:r>
      <w:r w:rsidR="007D575E">
        <w:rPr>
          <w:rFonts w:ascii="Arial" w:hAnsi="Arial" w:cs="Arial"/>
          <w:b/>
          <w:bCs/>
        </w:rPr>
        <w:t xml:space="preserve"> </w:t>
      </w:r>
      <w:r w:rsidRPr="006570ED">
        <w:rPr>
          <w:rFonts w:ascii="Arial" w:hAnsi="Arial" w:cs="Arial"/>
        </w:rPr>
        <w:br/>
      </w:r>
      <w:r w:rsidRPr="00E30D6A">
        <w:rPr>
          <w:rFonts w:ascii="Arial" w:hAnsi="Arial" w:cs="Arial"/>
          <w:b/>
          <w:bCs/>
        </w:rPr>
        <w:t>«</w:t>
      </w:r>
      <w:r w:rsidR="004E1213">
        <w:rPr>
          <w:rFonts w:ascii="Arial" w:hAnsi="Arial" w:cs="Arial"/>
          <w:b/>
        </w:rPr>
        <w:t>Выдача в</w:t>
      </w:r>
      <w:r w:rsidR="00E02F6B">
        <w:rPr>
          <w:rFonts w:ascii="Arial" w:hAnsi="Arial" w:cs="Arial"/>
          <w:b/>
        </w:rPr>
        <w:t>ыписки из похозяйственной книги</w:t>
      </w:r>
      <w:r w:rsidRPr="00E30D6A">
        <w:rPr>
          <w:rFonts w:ascii="Arial" w:hAnsi="Arial" w:cs="Arial"/>
          <w:b/>
          <w:bCs/>
        </w:rPr>
        <w:t xml:space="preserve">» </w:t>
      </w:r>
    </w:p>
    <w:p w:rsidR="001B0FF2" w:rsidRPr="006570ED" w:rsidRDefault="001B0FF2" w:rsidP="001B0FF2">
      <w:pPr>
        <w:jc w:val="center"/>
        <w:rPr>
          <w:rFonts w:ascii="Arial" w:hAnsi="Arial" w:cs="Arial"/>
        </w:rPr>
      </w:pPr>
      <w:proofErr w:type="gramStart"/>
      <w:r w:rsidRPr="00E30D6A">
        <w:rPr>
          <w:rFonts w:ascii="Arial" w:hAnsi="Arial" w:cs="Arial"/>
          <w:b/>
          <w:bCs/>
        </w:rPr>
        <w:t>на</w:t>
      </w:r>
      <w:proofErr w:type="gramEnd"/>
      <w:r w:rsidRPr="00E30D6A">
        <w:rPr>
          <w:rFonts w:ascii="Arial" w:hAnsi="Arial" w:cs="Arial"/>
          <w:b/>
          <w:bCs/>
        </w:rPr>
        <w:t xml:space="preserve"> территории </w:t>
      </w:r>
      <w:r w:rsidR="00281E4A">
        <w:rPr>
          <w:rFonts w:ascii="Arial" w:hAnsi="Arial" w:cs="Arial"/>
          <w:b/>
          <w:bCs/>
        </w:rPr>
        <w:t xml:space="preserve">Спировского </w:t>
      </w:r>
      <w:r w:rsidRPr="00E30D6A">
        <w:rPr>
          <w:rFonts w:ascii="Arial" w:hAnsi="Arial" w:cs="Arial"/>
          <w:b/>
          <w:bCs/>
        </w:rPr>
        <w:t>муниципального округа</w:t>
      </w:r>
      <w:r>
        <w:rPr>
          <w:rFonts w:ascii="Arial" w:hAnsi="Arial" w:cs="Arial"/>
          <w:b/>
          <w:bCs/>
        </w:rPr>
        <w:t xml:space="preserve"> Тверской области</w:t>
      </w:r>
    </w:p>
    <w:p w:rsidR="00E650D5" w:rsidRPr="00F663B5" w:rsidRDefault="00E650D5" w:rsidP="004A2B1A">
      <w:pPr>
        <w:pStyle w:val="24"/>
        <w:shd w:val="clear" w:color="auto" w:fill="auto"/>
        <w:spacing w:before="0" w:after="0" w:line="240" w:lineRule="auto"/>
        <w:ind w:right="20"/>
        <w:jc w:val="both"/>
        <w:rPr>
          <w:rFonts w:ascii="Arial" w:hAnsi="Arial" w:cs="Arial"/>
          <w:sz w:val="24"/>
          <w:szCs w:val="24"/>
        </w:rPr>
      </w:pPr>
    </w:p>
    <w:p w:rsidR="00F826C4" w:rsidRPr="002A6A9C" w:rsidRDefault="0029185A" w:rsidP="00326385">
      <w:pPr>
        <w:pStyle w:val="24"/>
        <w:shd w:val="clear" w:color="auto" w:fill="auto"/>
        <w:tabs>
          <w:tab w:val="left" w:pos="284"/>
        </w:tabs>
        <w:spacing w:before="0" w:after="0" w:line="240" w:lineRule="auto"/>
        <w:ind w:right="20"/>
        <w:rPr>
          <w:rFonts w:ascii="Arial" w:hAnsi="Arial" w:cs="Arial"/>
          <w:b/>
          <w:sz w:val="24"/>
          <w:szCs w:val="24"/>
        </w:rPr>
      </w:pPr>
      <w:r>
        <w:rPr>
          <w:rFonts w:ascii="Arial" w:hAnsi="Arial" w:cs="Arial"/>
          <w:b/>
          <w:sz w:val="24"/>
          <w:szCs w:val="24"/>
        </w:rPr>
        <w:t>1</w:t>
      </w:r>
      <w:r w:rsidR="00C92609" w:rsidRPr="002A6A9C">
        <w:rPr>
          <w:rFonts w:ascii="Arial" w:hAnsi="Arial" w:cs="Arial"/>
          <w:b/>
          <w:sz w:val="24"/>
          <w:szCs w:val="24"/>
        </w:rPr>
        <w:t xml:space="preserve">. </w:t>
      </w:r>
      <w:r w:rsidR="00F826C4" w:rsidRPr="002A6A9C">
        <w:rPr>
          <w:rFonts w:ascii="Arial" w:hAnsi="Arial" w:cs="Arial"/>
          <w:b/>
          <w:sz w:val="24"/>
          <w:szCs w:val="24"/>
        </w:rPr>
        <w:t>Общие положения</w:t>
      </w:r>
    </w:p>
    <w:p w:rsidR="00233AB8" w:rsidRPr="002A6A9C" w:rsidRDefault="00233AB8" w:rsidP="00326385">
      <w:pPr>
        <w:pStyle w:val="24"/>
        <w:shd w:val="clear" w:color="auto" w:fill="auto"/>
        <w:tabs>
          <w:tab w:val="left" w:pos="284"/>
        </w:tabs>
        <w:spacing w:before="0" w:after="0" w:line="240" w:lineRule="auto"/>
        <w:ind w:right="20"/>
        <w:rPr>
          <w:rFonts w:ascii="Arial" w:hAnsi="Arial" w:cs="Arial"/>
          <w:b/>
          <w:sz w:val="24"/>
          <w:szCs w:val="24"/>
        </w:rPr>
      </w:pPr>
    </w:p>
    <w:p w:rsidR="00233AB8" w:rsidRPr="002A6A9C" w:rsidRDefault="001B0FF2" w:rsidP="00C91C54">
      <w:pPr>
        <w:pStyle w:val="ConsPlusNormal"/>
        <w:ind w:firstLine="567"/>
        <w:jc w:val="both"/>
        <w:rPr>
          <w:rFonts w:ascii="Arial" w:hAnsi="Arial" w:cs="Arial"/>
          <w:b/>
          <w:bCs/>
          <w:sz w:val="24"/>
          <w:szCs w:val="24"/>
        </w:rPr>
      </w:pPr>
      <w:r w:rsidRPr="002A6A9C">
        <w:rPr>
          <w:rFonts w:ascii="Arial" w:hAnsi="Arial" w:cs="Arial"/>
          <w:b/>
          <w:bCs/>
          <w:sz w:val="24"/>
          <w:szCs w:val="24"/>
        </w:rPr>
        <w:t xml:space="preserve">1.1. </w:t>
      </w:r>
      <w:r w:rsidR="00233AB8" w:rsidRPr="002A6A9C">
        <w:rPr>
          <w:rFonts w:ascii="Arial" w:hAnsi="Arial" w:cs="Arial"/>
          <w:b/>
          <w:bCs/>
          <w:sz w:val="24"/>
          <w:szCs w:val="24"/>
        </w:rPr>
        <w:t>Предмет регулирован</w:t>
      </w:r>
      <w:r w:rsidR="007C3A6E">
        <w:rPr>
          <w:rFonts w:ascii="Arial" w:hAnsi="Arial" w:cs="Arial"/>
          <w:b/>
          <w:bCs/>
          <w:sz w:val="24"/>
          <w:szCs w:val="24"/>
        </w:rPr>
        <w:t>ия административного регламента.</w:t>
      </w:r>
    </w:p>
    <w:p w:rsidR="007674E9" w:rsidRPr="00F663B5" w:rsidRDefault="00F96846" w:rsidP="00C91C54">
      <w:pPr>
        <w:pStyle w:val="ConsPlusNormal"/>
        <w:ind w:firstLine="567"/>
        <w:jc w:val="both"/>
        <w:rPr>
          <w:rFonts w:ascii="Arial" w:hAnsi="Arial" w:cs="Arial"/>
          <w:bCs/>
          <w:sz w:val="24"/>
          <w:szCs w:val="24"/>
        </w:rPr>
      </w:pPr>
      <w:r>
        <w:rPr>
          <w:rFonts w:ascii="Arial" w:hAnsi="Arial" w:cs="Arial"/>
          <w:bCs/>
          <w:sz w:val="24"/>
          <w:szCs w:val="24"/>
        </w:rPr>
        <w:t xml:space="preserve">1.1.1. </w:t>
      </w:r>
      <w:r w:rsidR="00EB4048" w:rsidRPr="00F663B5">
        <w:rPr>
          <w:rFonts w:ascii="Arial" w:hAnsi="Arial" w:cs="Arial"/>
          <w:bCs/>
          <w:sz w:val="24"/>
          <w:szCs w:val="24"/>
        </w:rPr>
        <w:t>Предметом регулирования административного регламента предо</w:t>
      </w:r>
      <w:r w:rsidR="00122D2B" w:rsidRPr="00F663B5">
        <w:rPr>
          <w:rFonts w:ascii="Arial" w:hAnsi="Arial" w:cs="Arial"/>
          <w:bCs/>
          <w:sz w:val="24"/>
          <w:szCs w:val="24"/>
        </w:rPr>
        <w:t xml:space="preserve">ставления муниципальной </w:t>
      </w:r>
      <w:r w:rsidR="00122D2B" w:rsidRPr="004E1213">
        <w:rPr>
          <w:rFonts w:ascii="Arial" w:hAnsi="Arial" w:cs="Arial"/>
          <w:bCs/>
          <w:sz w:val="24"/>
          <w:szCs w:val="24"/>
        </w:rPr>
        <w:t>услуги «</w:t>
      </w:r>
      <w:proofErr w:type="gramStart"/>
      <w:r w:rsidR="00A02246" w:rsidRPr="004E1213">
        <w:rPr>
          <w:rFonts w:ascii="Arial" w:hAnsi="Arial" w:cs="Arial"/>
          <w:sz w:val="24"/>
          <w:szCs w:val="24"/>
        </w:rPr>
        <w:t xml:space="preserve">Выдача </w:t>
      </w:r>
      <w:r w:rsidR="004E1213" w:rsidRPr="004E1213">
        <w:rPr>
          <w:rFonts w:ascii="Arial" w:hAnsi="Arial" w:cs="Arial"/>
          <w:sz w:val="24"/>
          <w:szCs w:val="24"/>
        </w:rPr>
        <w:t xml:space="preserve"> выписки</w:t>
      </w:r>
      <w:proofErr w:type="gramEnd"/>
      <w:r w:rsidR="004E1213" w:rsidRPr="004E1213">
        <w:rPr>
          <w:rFonts w:ascii="Arial" w:hAnsi="Arial" w:cs="Arial"/>
          <w:sz w:val="24"/>
          <w:szCs w:val="24"/>
        </w:rPr>
        <w:t xml:space="preserve"> из похозяйственной книги</w:t>
      </w:r>
      <w:r w:rsidR="00122D2B" w:rsidRPr="004E1213">
        <w:rPr>
          <w:rFonts w:ascii="Arial" w:hAnsi="Arial" w:cs="Arial"/>
          <w:bCs/>
          <w:sz w:val="24"/>
          <w:szCs w:val="24"/>
        </w:rPr>
        <w:t>»</w:t>
      </w:r>
      <w:r w:rsidR="001614AD">
        <w:rPr>
          <w:rFonts w:ascii="Arial" w:hAnsi="Arial" w:cs="Arial"/>
          <w:bCs/>
          <w:sz w:val="24"/>
          <w:szCs w:val="24"/>
        </w:rPr>
        <w:t xml:space="preserve"> на территории Спировского муниципального округа Тверской области</w:t>
      </w:r>
      <w:r w:rsidR="00EB4048" w:rsidRPr="00F663B5">
        <w:rPr>
          <w:rFonts w:ascii="Arial" w:hAnsi="Arial" w:cs="Arial"/>
          <w:bCs/>
          <w:sz w:val="24"/>
          <w:szCs w:val="24"/>
        </w:rPr>
        <w:t xml:space="preserve"> являются отношения, возникающие между юридическими лицами, индивидуальными предпринимателями, физическими лицами </w:t>
      </w:r>
      <w:r w:rsidR="004D2969" w:rsidRPr="00F663B5">
        <w:rPr>
          <w:rFonts w:ascii="Arial" w:hAnsi="Arial" w:cs="Arial"/>
          <w:bCs/>
          <w:sz w:val="24"/>
          <w:szCs w:val="24"/>
        </w:rPr>
        <w:t xml:space="preserve">и </w:t>
      </w:r>
      <w:r w:rsidR="001614AD">
        <w:rPr>
          <w:rFonts w:ascii="Arial" w:hAnsi="Arial" w:cs="Arial"/>
          <w:bCs/>
          <w:sz w:val="24"/>
          <w:szCs w:val="24"/>
        </w:rPr>
        <w:t>Администрацией Спировского муниципального округа Тверской области</w:t>
      </w:r>
      <w:r w:rsidR="009778AE" w:rsidRPr="00F663B5">
        <w:rPr>
          <w:rFonts w:ascii="Arial" w:hAnsi="Arial" w:cs="Arial"/>
          <w:bCs/>
          <w:sz w:val="24"/>
          <w:szCs w:val="24"/>
        </w:rPr>
        <w:t>, предоставляющего</w:t>
      </w:r>
      <w:r w:rsidR="004D2969" w:rsidRPr="00F663B5">
        <w:rPr>
          <w:rFonts w:ascii="Arial" w:hAnsi="Arial" w:cs="Arial"/>
          <w:bCs/>
          <w:sz w:val="24"/>
          <w:szCs w:val="24"/>
        </w:rPr>
        <w:t xml:space="preserve"> муниципальную</w:t>
      </w:r>
      <w:r w:rsidR="009778AE" w:rsidRPr="00F663B5">
        <w:rPr>
          <w:rFonts w:ascii="Arial" w:hAnsi="Arial" w:cs="Arial"/>
          <w:bCs/>
          <w:sz w:val="24"/>
          <w:szCs w:val="24"/>
        </w:rPr>
        <w:t xml:space="preserve"> услугу (далее – </w:t>
      </w:r>
      <w:r w:rsidR="00096AFE">
        <w:rPr>
          <w:rFonts w:ascii="Arial" w:hAnsi="Arial" w:cs="Arial"/>
          <w:bCs/>
          <w:sz w:val="24"/>
          <w:szCs w:val="24"/>
        </w:rPr>
        <w:t>Уполномоченный орган</w:t>
      </w:r>
      <w:r w:rsidR="009778AE" w:rsidRPr="00F663B5">
        <w:rPr>
          <w:rFonts w:ascii="Arial" w:hAnsi="Arial" w:cs="Arial"/>
          <w:bCs/>
          <w:sz w:val="24"/>
          <w:szCs w:val="24"/>
        </w:rPr>
        <w:t>)</w:t>
      </w:r>
      <w:r w:rsidR="00EB4048" w:rsidRPr="00F663B5">
        <w:rPr>
          <w:rFonts w:ascii="Arial" w:hAnsi="Arial" w:cs="Arial"/>
          <w:bCs/>
          <w:sz w:val="24"/>
          <w:szCs w:val="24"/>
        </w:rPr>
        <w:t>.</w:t>
      </w:r>
      <w:r w:rsidR="001B0FF2" w:rsidRPr="00F663B5">
        <w:rPr>
          <w:rFonts w:ascii="Arial" w:hAnsi="Arial" w:cs="Arial"/>
          <w:bCs/>
          <w:sz w:val="24"/>
          <w:szCs w:val="24"/>
        </w:rPr>
        <w:t xml:space="preserve"> </w:t>
      </w:r>
    </w:p>
    <w:p w:rsidR="003505D1" w:rsidRPr="00F663B5" w:rsidRDefault="00F96846" w:rsidP="00C91C54">
      <w:pPr>
        <w:pStyle w:val="ConsPlusNormal"/>
        <w:ind w:firstLine="567"/>
        <w:jc w:val="both"/>
        <w:rPr>
          <w:rFonts w:ascii="Arial" w:hAnsi="Arial" w:cs="Arial"/>
          <w:bCs/>
          <w:sz w:val="24"/>
          <w:szCs w:val="24"/>
        </w:rPr>
      </w:pPr>
      <w:r>
        <w:rPr>
          <w:rFonts w:ascii="Arial" w:hAnsi="Arial" w:cs="Arial"/>
          <w:bCs/>
          <w:sz w:val="24"/>
          <w:szCs w:val="24"/>
        </w:rPr>
        <w:t>1.</w:t>
      </w:r>
      <w:r w:rsidR="001B0FF2" w:rsidRPr="00F663B5">
        <w:rPr>
          <w:rFonts w:ascii="Arial" w:hAnsi="Arial" w:cs="Arial"/>
          <w:bCs/>
          <w:sz w:val="24"/>
          <w:szCs w:val="24"/>
        </w:rPr>
        <w:t xml:space="preserve">1.2. </w:t>
      </w:r>
      <w:r w:rsidR="00EB4048" w:rsidRPr="00F663B5">
        <w:rPr>
          <w:rFonts w:ascii="Arial" w:hAnsi="Arial" w:cs="Arial"/>
          <w:bCs/>
          <w:sz w:val="24"/>
          <w:szCs w:val="24"/>
        </w:rPr>
        <w:t xml:space="preserve">Административный регламент предоставления муниципальной услуги </w:t>
      </w:r>
      <w:r w:rsidR="00A02246" w:rsidRPr="004E1213">
        <w:rPr>
          <w:rFonts w:ascii="Arial" w:hAnsi="Arial" w:cs="Arial"/>
          <w:bCs/>
          <w:sz w:val="24"/>
          <w:szCs w:val="24"/>
        </w:rPr>
        <w:t>«</w:t>
      </w:r>
      <w:r w:rsidR="00A02246" w:rsidRPr="004E1213">
        <w:rPr>
          <w:rFonts w:ascii="Arial" w:hAnsi="Arial" w:cs="Arial"/>
          <w:sz w:val="24"/>
          <w:szCs w:val="24"/>
        </w:rPr>
        <w:t xml:space="preserve">Выдача </w:t>
      </w:r>
      <w:r w:rsidR="004E1213" w:rsidRPr="004E1213">
        <w:rPr>
          <w:rFonts w:ascii="Arial" w:hAnsi="Arial" w:cs="Arial"/>
          <w:sz w:val="24"/>
          <w:szCs w:val="24"/>
        </w:rPr>
        <w:t>выписки из похозяйственной книги</w:t>
      </w:r>
      <w:r w:rsidR="00122D2B" w:rsidRPr="004E1213">
        <w:rPr>
          <w:rFonts w:ascii="Arial" w:hAnsi="Arial" w:cs="Arial"/>
          <w:bCs/>
          <w:sz w:val="24"/>
          <w:szCs w:val="24"/>
        </w:rPr>
        <w:t>»</w:t>
      </w:r>
      <w:r w:rsidR="00EB4048" w:rsidRPr="00F663B5">
        <w:rPr>
          <w:rFonts w:ascii="Arial" w:hAnsi="Arial" w:cs="Arial"/>
          <w:bCs/>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4E1213" w:rsidRPr="004E1213">
        <w:rPr>
          <w:rFonts w:ascii="Arial" w:hAnsi="Arial" w:cs="Arial"/>
          <w:bCs/>
          <w:sz w:val="24"/>
          <w:szCs w:val="24"/>
        </w:rPr>
        <w:t>«</w:t>
      </w:r>
      <w:r w:rsidR="004E1213" w:rsidRPr="004E1213">
        <w:rPr>
          <w:rFonts w:ascii="Arial" w:hAnsi="Arial" w:cs="Arial"/>
          <w:sz w:val="24"/>
          <w:szCs w:val="24"/>
        </w:rPr>
        <w:t>Выдача выписки из похозяйственной книги</w:t>
      </w:r>
      <w:r w:rsidR="004E1213" w:rsidRPr="004E1213">
        <w:rPr>
          <w:rFonts w:ascii="Arial" w:hAnsi="Arial" w:cs="Arial"/>
          <w:bCs/>
          <w:sz w:val="24"/>
          <w:szCs w:val="24"/>
        </w:rPr>
        <w:t>»</w:t>
      </w:r>
      <w:r w:rsidR="004E1213" w:rsidRPr="00F663B5">
        <w:rPr>
          <w:rFonts w:ascii="Arial" w:hAnsi="Arial" w:cs="Arial"/>
          <w:bCs/>
          <w:sz w:val="24"/>
          <w:szCs w:val="24"/>
        </w:rPr>
        <w:t xml:space="preserve"> </w:t>
      </w:r>
      <w:r w:rsidR="00EB4048" w:rsidRPr="00F663B5">
        <w:rPr>
          <w:rFonts w:ascii="Arial" w:hAnsi="Arial" w:cs="Arial"/>
          <w:bCs/>
          <w:sz w:val="24"/>
          <w:szCs w:val="24"/>
        </w:rPr>
        <w:t>(далее - муниципальная услуга), создания комфортных условий для получения результатов предоставления муниципальной услуги.</w:t>
      </w:r>
    </w:p>
    <w:p w:rsidR="003505D1" w:rsidRPr="00F663B5" w:rsidRDefault="00F96846" w:rsidP="00C91C54">
      <w:pPr>
        <w:pStyle w:val="ConsPlusNormal"/>
        <w:ind w:firstLine="567"/>
        <w:jc w:val="both"/>
        <w:rPr>
          <w:rFonts w:ascii="Arial" w:hAnsi="Arial" w:cs="Arial"/>
          <w:bCs/>
          <w:sz w:val="24"/>
          <w:szCs w:val="24"/>
        </w:rPr>
      </w:pPr>
      <w:r>
        <w:rPr>
          <w:rFonts w:ascii="Arial" w:hAnsi="Arial" w:cs="Arial"/>
          <w:bCs/>
          <w:sz w:val="24"/>
          <w:szCs w:val="24"/>
        </w:rPr>
        <w:t>1.</w:t>
      </w:r>
      <w:r w:rsidR="00C92609" w:rsidRPr="00F663B5">
        <w:rPr>
          <w:rFonts w:ascii="Arial" w:hAnsi="Arial" w:cs="Arial"/>
          <w:bCs/>
          <w:sz w:val="24"/>
          <w:szCs w:val="24"/>
        </w:rPr>
        <w:t>1.3.</w:t>
      </w:r>
      <w:r w:rsidR="00417D3B" w:rsidRPr="00F663B5">
        <w:rPr>
          <w:rFonts w:ascii="Arial" w:hAnsi="Arial" w:cs="Arial"/>
          <w:bCs/>
          <w:sz w:val="24"/>
          <w:szCs w:val="24"/>
        </w:rPr>
        <w:t xml:space="preserve"> </w:t>
      </w:r>
      <w:r w:rsidR="00EB4048" w:rsidRPr="00F663B5">
        <w:rPr>
          <w:rFonts w:ascii="Arial" w:hAnsi="Arial" w:cs="Arial"/>
          <w:bCs/>
          <w:sz w:val="24"/>
          <w:szCs w:val="24"/>
        </w:rPr>
        <w:t>Административный регламент определяет сроки и последовательность административных процедур при предоставлении муниципальной услуги.</w:t>
      </w:r>
    </w:p>
    <w:p w:rsidR="004D2969" w:rsidRPr="00F663B5" w:rsidRDefault="00F96846" w:rsidP="00C91C54">
      <w:pPr>
        <w:pStyle w:val="ConsPlusNormal"/>
        <w:ind w:firstLine="567"/>
        <w:jc w:val="both"/>
        <w:rPr>
          <w:rFonts w:ascii="Arial" w:hAnsi="Arial" w:cs="Arial"/>
          <w:bCs/>
          <w:sz w:val="24"/>
          <w:szCs w:val="24"/>
        </w:rPr>
      </w:pPr>
      <w:r>
        <w:rPr>
          <w:rFonts w:ascii="Arial" w:hAnsi="Arial" w:cs="Arial"/>
          <w:bCs/>
          <w:sz w:val="24"/>
          <w:szCs w:val="24"/>
        </w:rPr>
        <w:t>1.</w:t>
      </w:r>
      <w:r w:rsidR="00C92609" w:rsidRPr="00F663B5">
        <w:rPr>
          <w:rFonts w:ascii="Arial" w:hAnsi="Arial" w:cs="Arial"/>
          <w:bCs/>
          <w:sz w:val="24"/>
          <w:szCs w:val="24"/>
        </w:rPr>
        <w:t xml:space="preserve">1.4. </w:t>
      </w:r>
      <w:r w:rsidR="00EB4048" w:rsidRPr="00F663B5">
        <w:rPr>
          <w:rFonts w:ascii="Arial" w:hAnsi="Arial" w:cs="Arial"/>
          <w:bCs/>
          <w:sz w:val="24"/>
          <w:szCs w:val="24"/>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233AB8" w:rsidRPr="00F663B5" w:rsidRDefault="00233AB8" w:rsidP="004D3DA5">
      <w:pPr>
        <w:pStyle w:val="ConsPlusNormal"/>
        <w:ind w:firstLine="567"/>
        <w:jc w:val="both"/>
        <w:rPr>
          <w:rFonts w:ascii="Arial" w:hAnsi="Arial" w:cs="Arial"/>
          <w:bCs/>
          <w:sz w:val="24"/>
          <w:szCs w:val="24"/>
        </w:rPr>
      </w:pPr>
    </w:p>
    <w:p w:rsidR="004D2969" w:rsidRPr="00F663B5" w:rsidRDefault="00233AB8" w:rsidP="004D3DA5">
      <w:pPr>
        <w:pStyle w:val="24"/>
        <w:shd w:val="clear" w:color="auto" w:fill="auto"/>
        <w:tabs>
          <w:tab w:val="left" w:pos="567"/>
        </w:tabs>
        <w:spacing w:before="0" w:after="0" w:line="240" w:lineRule="auto"/>
        <w:ind w:right="20"/>
        <w:jc w:val="both"/>
        <w:rPr>
          <w:rFonts w:ascii="Arial" w:hAnsi="Arial" w:cs="Arial"/>
          <w:b/>
          <w:sz w:val="24"/>
          <w:szCs w:val="24"/>
        </w:rPr>
      </w:pPr>
      <w:r w:rsidRPr="00F663B5">
        <w:rPr>
          <w:rFonts w:ascii="Arial" w:hAnsi="Arial" w:cs="Arial"/>
          <w:b/>
          <w:sz w:val="24"/>
          <w:szCs w:val="24"/>
        </w:rPr>
        <w:tab/>
        <w:t xml:space="preserve">1.2. </w:t>
      </w:r>
      <w:r w:rsidR="008B3CA0" w:rsidRPr="00F663B5">
        <w:rPr>
          <w:rFonts w:ascii="Arial" w:hAnsi="Arial" w:cs="Arial"/>
          <w:b/>
          <w:sz w:val="24"/>
          <w:szCs w:val="24"/>
        </w:rPr>
        <w:t>Круг заявителей</w:t>
      </w:r>
      <w:r w:rsidR="007C3A6E">
        <w:rPr>
          <w:rFonts w:ascii="Arial" w:hAnsi="Arial" w:cs="Arial"/>
          <w:b/>
          <w:sz w:val="24"/>
          <w:szCs w:val="24"/>
        </w:rPr>
        <w:t>.</w:t>
      </w:r>
      <w:r w:rsidR="008B3CA0" w:rsidRPr="00F663B5">
        <w:rPr>
          <w:rFonts w:ascii="Arial" w:hAnsi="Arial" w:cs="Arial"/>
          <w:b/>
          <w:sz w:val="24"/>
          <w:szCs w:val="24"/>
        </w:rPr>
        <w:t xml:space="preserve">  </w:t>
      </w:r>
    </w:p>
    <w:p w:rsidR="00233AB8" w:rsidRPr="00F663B5" w:rsidRDefault="005252EA" w:rsidP="004D3DA5">
      <w:pPr>
        <w:pStyle w:val="24"/>
        <w:shd w:val="clear" w:color="auto" w:fill="auto"/>
        <w:tabs>
          <w:tab w:val="left" w:pos="567"/>
        </w:tabs>
        <w:spacing w:before="0" w:after="0" w:line="240" w:lineRule="auto"/>
        <w:ind w:right="20"/>
        <w:jc w:val="both"/>
        <w:rPr>
          <w:rStyle w:val="a5"/>
          <w:rFonts w:ascii="Arial" w:hAnsi="Arial" w:cs="Arial"/>
          <w:i w:val="0"/>
          <w:color w:val="auto"/>
          <w:sz w:val="24"/>
          <w:szCs w:val="24"/>
        </w:rPr>
      </w:pPr>
      <w:r w:rsidRPr="00F663B5">
        <w:rPr>
          <w:rFonts w:ascii="Arial" w:hAnsi="Arial" w:cs="Arial"/>
          <w:b/>
          <w:sz w:val="24"/>
          <w:szCs w:val="24"/>
        </w:rPr>
        <w:tab/>
      </w:r>
      <w:r w:rsidR="00233AB8" w:rsidRPr="00F663B5">
        <w:rPr>
          <w:rStyle w:val="a5"/>
          <w:rFonts w:ascii="Arial" w:hAnsi="Arial" w:cs="Arial"/>
          <w:i w:val="0"/>
          <w:color w:val="auto"/>
          <w:sz w:val="24"/>
          <w:szCs w:val="24"/>
        </w:rPr>
        <w:t xml:space="preserve">1.2.1. </w:t>
      </w:r>
      <w:r w:rsidR="00EB4048" w:rsidRPr="00F663B5">
        <w:rPr>
          <w:rStyle w:val="a5"/>
          <w:rFonts w:ascii="Arial" w:hAnsi="Arial" w:cs="Arial"/>
          <w:i w:val="0"/>
          <w:color w:val="auto"/>
          <w:sz w:val="24"/>
          <w:szCs w:val="24"/>
        </w:rPr>
        <w:t xml:space="preserve">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w:t>
      </w:r>
      <w:r w:rsidR="004E1213">
        <w:rPr>
          <w:rStyle w:val="a5"/>
          <w:rFonts w:ascii="Arial" w:hAnsi="Arial" w:cs="Arial"/>
          <w:i w:val="0"/>
          <w:color w:val="auto"/>
          <w:sz w:val="24"/>
          <w:szCs w:val="24"/>
        </w:rPr>
        <w:t xml:space="preserve">выдаче </w:t>
      </w:r>
      <w:r w:rsidR="00A02246">
        <w:rPr>
          <w:rStyle w:val="a5"/>
          <w:rFonts w:ascii="Arial" w:hAnsi="Arial" w:cs="Arial"/>
          <w:i w:val="0"/>
          <w:color w:val="auto"/>
          <w:sz w:val="24"/>
          <w:szCs w:val="24"/>
        </w:rPr>
        <w:t>документов (</w:t>
      </w:r>
      <w:proofErr w:type="gramStart"/>
      <w:r w:rsidR="00A02246">
        <w:rPr>
          <w:rStyle w:val="a5"/>
          <w:rFonts w:ascii="Arial" w:hAnsi="Arial" w:cs="Arial"/>
          <w:i w:val="0"/>
          <w:color w:val="auto"/>
          <w:sz w:val="24"/>
          <w:szCs w:val="24"/>
        </w:rPr>
        <w:t>выпи</w:t>
      </w:r>
      <w:r w:rsidR="004E1213">
        <w:rPr>
          <w:rStyle w:val="a5"/>
          <w:rFonts w:ascii="Arial" w:hAnsi="Arial" w:cs="Arial"/>
          <w:i w:val="0"/>
          <w:color w:val="auto"/>
          <w:sz w:val="24"/>
          <w:szCs w:val="24"/>
        </w:rPr>
        <w:t>ски  из</w:t>
      </w:r>
      <w:proofErr w:type="gramEnd"/>
      <w:r w:rsidR="004E1213">
        <w:rPr>
          <w:rStyle w:val="a5"/>
          <w:rFonts w:ascii="Arial" w:hAnsi="Arial" w:cs="Arial"/>
          <w:i w:val="0"/>
          <w:color w:val="auto"/>
          <w:sz w:val="24"/>
          <w:szCs w:val="24"/>
        </w:rPr>
        <w:t xml:space="preserve"> </w:t>
      </w:r>
      <w:proofErr w:type="spellStart"/>
      <w:r w:rsidR="004E1213">
        <w:rPr>
          <w:rStyle w:val="a5"/>
          <w:rFonts w:ascii="Arial" w:hAnsi="Arial" w:cs="Arial"/>
          <w:i w:val="0"/>
          <w:color w:val="auto"/>
          <w:sz w:val="24"/>
          <w:szCs w:val="24"/>
        </w:rPr>
        <w:t>похозяственной</w:t>
      </w:r>
      <w:proofErr w:type="spellEnd"/>
      <w:r w:rsidR="004E1213">
        <w:rPr>
          <w:rStyle w:val="a5"/>
          <w:rFonts w:ascii="Arial" w:hAnsi="Arial" w:cs="Arial"/>
          <w:i w:val="0"/>
          <w:color w:val="auto"/>
          <w:sz w:val="24"/>
          <w:szCs w:val="24"/>
        </w:rPr>
        <w:t xml:space="preserve"> книги и </w:t>
      </w:r>
      <w:r w:rsidR="00A02246">
        <w:rPr>
          <w:rStyle w:val="a5"/>
          <w:rFonts w:ascii="Arial" w:hAnsi="Arial" w:cs="Arial"/>
          <w:i w:val="0"/>
          <w:color w:val="auto"/>
          <w:sz w:val="24"/>
          <w:szCs w:val="24"/>
        </w:rPr>
        <w:t>иных документов, содержащих аналогичные сведения</w:t>
      </w:r>
      <w:r w:rsidR="00EB4048" w:rsidRPr="00F663B5">
        <w:rPr>
          <w:rStyle w:val="a5"/>
          <w:rFonts w:ascii="Arial" w:hAnsi="Arial" w:cs="Arial"/>
          <w:i w:val="0"/>
          <w:color w:val="auto"/>
          <w:sz w:val="24"/>
          <w:szCs w:val="24"/>
        </w:rPr>
        <w:t xml:space="preserve"> (далее - заявитель).</w:t>
      </w:r>
    </w:p>
    <w:p w:rsidR="00E44EC2" w:rsidRDefault="005252EA" w:rsidP="003D4D8F">
      <w:pPr>
        <w:ind w:firstLine="567"/>
        <w:jc w:val="both"/>
        <w:rPr>
          <w:rStyle w:val="a5"/>
          <w:rFonts w:ascii="Times New Roman" w:hAnsi="Times New Roman" w:cs="Times New Roman"/>
          <w:i w:val="0"/>
          <w:color w:val="auto"/>
          <w:sz w:val="24"/>
          <w:szCs w:val="24"/>
        </w:rPr>
      </w:pPr>
      <w:r w:rsidRPr="00F663B5">
        <w:rPr>
          <w:rStyle w:val="a5"/>
          <w:rFonts w:ascii="Arial" w:hAnsi="Arial" w:cs="Arial"/>
          <w:i w:val="0"/>
          <w:color w:val="auto"/>
          <w:sz w:val="24"/>
          <w:szCs w:val="24"/>
        </w:rPr>
        <w:t>1.2.2.</w:t>
      </w:r>
      <w:r w:rsidR="00417D3B" w:rsidRPr="00F663B5">
        <w:rPr>
          <w:rStyle w:val="a5"/>
          <w:rFonts w:ascii="Arial" w:hAnsi="Arial" w:cs="Arial"/>
          <w:i w:val="0"/>
          <w:color w:val="auto"/>
          <w:sz w:val="24"/>
          <w:szCs w:val="24"/>
        </w:rPr>
        <w:t xml:space="preserve"> </w:t>
      </w:r>
      <w:r w:rsidR="00EB4048" w:rsidRPr="00F663B5">
        <w:rPr>
          <w:rStyle w:val="a5"/>
          <w:rFonts w:ascii="Arial" w:hAnsi="Arial" w:cs="Arial"/>
          <w:i w:val="0"/>
          <w:color w:val="auto"/>
          <w:sz w:val="24"/>
          <w:szCs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оформленной в установленном законом порядке, за исключением лиц, имеющих право действовать без доверенности от имени заявителя.</w:t>
      </w:r>
      <w:r w:rsidR="004D2969" w:rsidRPr="00365E53">
        <w:rPr>
          <w:rStyle w:val="a5"/>
          <w:rFonts w:ascii="Times New Roman" w:hAnsi="Times New Roman" w:cs="Times New Roman"/>
          <w:i w:val="0"/>
          <w:color w:val="auto"/>
          <w:sz w:val="24"/>
          <w:szCs w:val="24"/>
        </w:rPr>
        <w:tab/>
      </w:r>
    </w:p>
    <w:p w:rsidR="00E44EC2" w:rsidRDefault="00E44EC2" w:rsidP="00E44EC2">
      <w:pPr>
        <w:ind w:firstLine="567"/>
        <w:jc w:val="center"/>
        <w:rPr>
          <w:rStyle w:val="a5"/>
          <w:rFonts w:ascii="Times New Roman" w:hAnsi="Times New Roman" w:cs="Times New Roman"/>
          <w:i w:val="0"/>
          <w:color w:val="auto"/>
          <w:sz w:val="24"/>
          <w:szCs w:val="24"/>
        </w:rPr>
      </w:pPr>
    </w:p>
    <w:p w:rsidR="00E44EC2" w:rsidRPr="00FF5CA1" w:rsidRDefault="00E44EC2" w:rsidP="00E44EC2">
      <w:pPr>
        <w:ind w:firstLine="567"/>
        <w:jc w:val="both"/>
        <w:rPr>
          <w:rFonts w:ascii="Arial" w:hAnsi="Arial" w:cs="Arial"/>
          <w:b/>
          <w:color w:val="auto"/>
        </w:rPr>
      </w:pPr>
      <w:r w:rsidRPr="00FF5CA1">
        <w:rPr>
          <w:rFonts w:ascii="Arial" w:hAnsi="Arial" w:cs="Arial"/>
          <w:b/>
          <w:color w:val="auto"/>
        </w:rPr>
        <w:t>1.3. Требования к порядку информирования о предоставлении муниципальной услуги.</w:t>
      </w:r>
    </w:p>
    <w:p w:rsidR="00E44EC2" w:rsidRDefault="00E44EC2" w:rsidP="00E44EC2">
      <w:pPr>
        <w:ind w:firstLine="567"/>
        <w:jc w:val="both"/>
        <w:rPr>
          <w:rFonts w:ascii="Arial" w:hAnsi="Arial" w:cs="Arial"/>
        </w:rPr>
      </w:pPr>
      <w:r w:rsidRPr="00572CB0">
        <w:rPr>
          <w:rFonts w:ascii="Arial" w:hAnsi="Arial" w:cs="Arial"/>
        </w:rPr>
        <w:t xml:space="preserve">1.3.1. </w:t>
      </w:r>
      <w:r>
        <w:rPr>
          <w:rFonts w:ascii="Arial" w:hAnsi="Arial" w:cs="Arial"/>
        </w:rPr>
        <w:t>М</w:t>
      </w:r>
      <w:r w:rsidRPr="00572CB0">
        <w:rPr>
          <w:rFonts w:ascii="Arial" w:hAnsi="Arial" w:cs="Arial"/>
        </w:rPr>
        <w:t>униципальн</w:t>
      </w:r>
      <w:r>
        <w:rPr>
          <w:rFonts w:ascii="Arial" w:hAnsi="Arial" w:cs="Arial"/>
        </w:rPr>
        <w:t>ая</w:t>
      </w:r>
      <w:r w:rsidRPr="00572CB0">
        <w:rPr>
          <w:rFonts w:ascii="Arial" w:hAnsi="Arial" w:cs="Arial"/>
        </w:rPr>
        <w:t xml:space="preserve"> услуг</w:t>
      </w:r>
      <w:r>
        <w:rPr>
          <w:rFonts w:ascii="Arial" w:hAnsi="Arial" w:cs="Arial"/>
        </w:rPr>
        <w:t>а</w:t>
      </w:r>
      <w:r w:rsidRPr="00572CB0">
        <w:rPr>
          <w:rFonts w:ascii="Arial" w:hAnsi="Arial" w:cs="Arial"/>
        </w:rPr>
        <w:t xml:space="preserve"> предоставляется </w:t>
      </w:r>
      <w:r>
        <w:rPr>
          <w:rFonts w:ascii="Arial" w:hAnsi="Arial" w:cs="Arial"/>
        </w:rPr>
        <w:t xml:space="preserve">Администрацией Спировского муниципального округа, в лице </w:t>
      </w:r>
      <w:r w:rsidR="002A6A9C" w:rsidRPr="009A6CC8">
        <w:rPr>
          <w:rFonts w:ascii="Arial" w:hAnsi="Arial" w:cs="Arial"/>
          <w:color w:val="auto"/>
        </w:rPr>
        <w:t>территориальных отделов Администрации Спировского муниципального округа</w:t>
      </w:r>
      <w:r w:rsidR="007F6F40">
        <w:rPr>
          <w:rFonts w:ascii="Arial" w:hAnsi="Arial" w:cs="Arial"/>
          <w:color w:val="auto"/>
        </w:rPr>
        <w:t xml:space="preserve"> Тверской области</w:t>
      </w:r>
      <w:r w:rsidR="002047D5">
        <w:rPr>
          <w:rFonts w:ascii="Arial" w:hAnsi="Arial" w:cs="Arial"/>
        </w:rPr>
        <w:t xml:space="preserve"> </w:t>
      </w:r>
      <w:r>
        <w:rPr>
          <w:rFonts w:ascii="Arial" w:hAnsi="Arial" w:cs="Arial"/>
        </w:rPr>
        <w:t>(</w:t>
      </w:r>
      <w:r w:rsidR="000C387D">
        <w:rPr>
          <w:rFonts w:ascii="Arial" w:hAnsi="Arial" w:cs="Arial"/>
        </w:rPr>
        <w:t xml:space="preserve">далее – </w:t>
      </w:r>
      <w:r>
        <w:rPr>
          <w:rFonts w:ascii="Arial" w:hAnsi="Arial" w:cs="Arial"/>
        </w:rPr>
        <w:t>Уполномоченн</w:t>
      </w:r>
      <w:r w:rsidR="002A6A9C">
        <w:rPr>
          <w:rFonts w:ascii="Arial" w:hAnsi="Arial" w:cs="Arial"/>
        </w:rPr>
        <w:t>ый</w:t>
      </w:r>
      <w:r>
        <w:rPr>
          <w:rFonts w:ascii="Arial" w:hAnsi="Arial" w:cs="Arial"/>
        </w:rPr>
        <w:t xml:space="preserve"> орган):</w:t>
      </w:r>
    </w:p>
    <w:p w:rsidR="00E44EC2" w:rsidRDefault="0057694F" w:rsidP="00E44EC2">
      <w:pPr>
        <w:ind w:firstLine="567"/>
        <w:jc w:val="both"/>
        <w:rPr>
          <w:rFonts w:ascii="Arial" w:hAnsi="Arial" w:cs="Arial"/>
        </w:rPr>
      </w:pPr>
      <w:r>
        <w:rPr>
          <w:rFonts w:ascii="Arial" w:hAnsi="Arial" w:cs="Arial"/>
        </w:rPr>
        <w:t xml:space="preserve">- </w:t>
      </w:r>
      <w:r w:rsidR="00E44EC2" w:rsidRPr="00572CB0">
        <w:rPr>
          <w:rFonts w:ascii="Arial" w:hAnsi="Arial" w:cs="Arial"/>
        </w:rPr>
        <w:t xml:space="preserve">при личном или письменном </w:t>
      </w:r>
      <w:r w:rsidR="00DD5113">
        <w:rPr>
          <w:rFonts w:ascii="Arial" w:hAnsi="Arial" w:cs="Arial"/>
        </w:rPr>
        <w:t xml:space="preserve">(почтой) </w:t>
      </w:r>
      <w:r w:rsidR="00E44EC2" w:rsidRPr="00572CB0">
        <w:rPr>
          <w:rFonts w:ascii="Arial" w:hAnsi="Arial" w:cs="Arial"/>
        </w:rPr>
        <w:t xml:space="preserve">обращении заявителя </w:t>
      </w:r>
      <w:proofErr w:type="gramStart"/>
      <w:r w:rsidR="00E44EC2" w:rsidRPr="00572CB0">
        <w:rPr>
          <w:rFonts w:ascii="Arial" w:hAnsi="Arial" w:cs="Arial"/>
        </w:rPr>
        <w:t xml:space="preserve">в  </w:t>
      </w:r>
      <w:r w:rsidR="00E44EC2">
        <w:rPr>
          <w:rFonts w:ascii="Arial" w:hAnsi="Arial" w:cs="Arial"/>
        </w:rPr>
        <w:t>А</w:t>
      </w:r>
      <w:r w:rsidR="00E44EC2" w:rsidRPr="00572CB0">
        <w:rPr>
          <w:rFonts w:ascii="Arial" w:hAnsi="Arial" w:cs="Arial"/>
        </w:rPr>
        <w:t>дминистрацию</w:t>
      </w:r>
      <w:proofErr w:type="gramEnd"/>
      <w:r w:rsidR="00E44EC2" w:rsidRPr="00572CB0">
        <w:rPr>
          <w:rFonts w:ascii="Arial" w:hAnsi="Arial" w:cs="Arial"/>
        </w:rPr>
        <w:t xml:space="preserve"> </w:t>
      </w:r>
      <w:r w:rsidR="00E44EC2">
        <w:rPr>
          <w:rFonts w:ascii="Arial" w:hAnsi="Arial" w:cs="Arial"/>
        </w:rPr>
        <w:t>Спировского</w:t>
      </w:r>
      <w:r w:rsidR="00E44EC2" w:rsidRPr="00572CB0">
        <w:rPr>
          <w:rFonts w:ascii="Arial" w:hAnsi="Arial" w:cs="Arial"/>
        </w:rPr>
        <w:t xml:space="preserve"> муниципального округа  Тверской области</w:t>
      </w:r>
      <w:r w:rsidR="00E44EC2">
        <w:rPr>
          <w:rFonts w:ascii="Arial" w:hAnsi="Arial" w:cs="Arial"/>
        </w:rPr>
        <w:t xml:space="preserve"> (далее – Уполномоченный орган); </w:t>
      </w:r>
    </w:p>
    <w:p w:rsidR="00E44EC2" w:rsidRDefault="0057694F" w:rsidP="00E44EC2">
      <w:pPr>
        <w:ind w:firstLine="567"/>
        <w:jc w:val="both"/>
        <w:rPr>
          <w:rFonts w:ascii="Arial" w:hAnsi="Arial" w:cs="Arial"/>
        </w:rPr>
      </w:pPr>
      <w:r>
        <w:rPr>
          <w:rFonts w:ascii="Arial" w:hAnsi="Arial" w:cs="Arial"/>
        </w:rPr>
        <w:t xml:space="preserve">- </w:t>
      </w:r>
      <w:r w:rsidR="00E44EC2">
        <w:rPr>
          <w:rFonts w:ascii="Arial" w:hAnsi="Arial" w:cs="Arial"/>
        </w:rPr>
        <w:t xml:space="preserve">в электронной форме с использованием федеральной государственной </w:t>
      </w:r>
      <w:r w:rsidR="00E44EC2">
        <w:rPr>
          <w:rFonts w:ascii="Arial" w:hAnsi="Arial" w:cs="Arial"/>
        </w:rPr>
        <w:lastRenderedPageBreak/>
        <w:t>информационной системы «Единый портал государственных и муниципальных услуг (функций)», регионального портала государственных и муниципальных услуг (при наличии технической возможности)</w:t>
      </w:r>
      <w:r w:rsidR="00E35FC4">
        <w:rPr>
          <w:rFonts w:ascii="Arial" w:hAnsi="Arial" w:cs="Arial"/>
        </w:rPr>
        <w:t>;</w:t>
      </w:r>
    </w:p>
    <w:p w:rsidR="00E35FC4" w:rsidRPr="00572CB0" w:rsidRDefault="00E35FC4" w:rsidP="004E1213">
      <w:pPr>
        <w:jc w:val="both"/>
        <w:rPr>
          <w:rFonts w:ascii="Arial" w:hAnsi="Arial" w:cs="Arial"/>
        </w:rPr>
      </w:pPr>
      <w:r>
        <w:rPr>
          <w:rFonts w:ascii="Arial" w:hAnsi="Arial" w:cs="Arial"/>
        </w:rPr>
        <w:t xml:space="preserve">- </w:t>
      </w:r>
      <w:r w:rsidR="00DD5113" w:rsidRPr="00CA51B8">
        <w:rPr>
          <w:rFonts w:ascii="Arial" w:hAnsi="Arial" w:cs="Arial"/>
        </w:rPr>
        <w:t xml:space="preserve">при обращении </w:t>
      </w:r>
      <w:r w:rsidR="003130AD">
        <w:rPr>
          <w:rFonts w:ascii="Arial" w:hAnsi="Arial" w:cs="Arial"/>
        </w:rPr>
        <w:t xml:space="preserve">через </w:t>
      </w:r>
      <w:r w:rsidR="00DD5113" w:rsidRPr="00CA51B8">
        <w:rPr>
          <w:rFonts w:ascii="Arial" w:hAnsi="Arial" w:cs="Arial"/>
        </w:rPr>
        <w:t>Спировский филиал</w:t>
      </w:r>
      <w:r w:rsidR="00DD5113" w:rsidRPr="0043737A">
        <w:rPr>
          <w:rFonts w:ascii="Arial" w:hAnsi="Arial" w:cs="Arial"/>
          <w:color w:val="FF0000"/>
        </w:rPr>
        <w:t xml:space="preserve"> </w:t>
      </w:r>
      <w:r w:rsidR="00DD5113" w:rsidRPr="00695702">
        <w:rPr>
          <w:rFonts w:ascii="Arial" w:hAnsi="Arial" w:cs="Arial"/>
        </w:rPr>
        <w:t>ГАУ «МФЦ»</w:t>
      </w:r>
      <w:r w:rsidR="003130AD">
        <w:rPr>
          <w:rFonts w:ascii="Arial" w:hAnsi="Arial" w:cs="Arial"/>
        </w:rPr>
        <w:t xml:space="preserve"> (далее – МФЦ)</w:t>
      </w:r>
      <w:r w:rsidR="00DD5113">
        <w:rPr>
          <w:rFonts w:ascii="Arial" w:hAnsi="Arial" w:cs="Arial"/>
        </w:rPr>
        <w:t>.</w:t>
      </w:r>
    </w:p>
    <w:p w:rsidR="00E44EC2" w:rsidRPr="00A27482" w:rsidRDefault="00E44EC2" w:rsidP="00E44EC2">
      <w:pPr>
        <w:ind w:firstLine="567"/>
        <w:jc w:val="both"/>
        <w:rPr>
          <w:rFonts w:ascii="Arial" w:hAnsi="Arial" w:cs="Arial"/>
        </w:rPr>
      </w:pPr>
      <w:r w:rsidRPr="00A27482">
        <w:rPr>
          <w:rFonts w:ascii="Arial" w:hAnsi="Arial" w:cs="Arial"/>
        </w:rPr>
        <w:t>Информация о муниципальной услуге, предоставляемая заявителям, является открытой и общедоступной.</w:t>
      </w:r>
    </w:p>
    <w:p w:rsidR="00E37B9B" w:rsidRPr="00A27482" w:rsidRDefault="00E37B9B" w:rsidP="00E37B9B">
      <w:pPr>
        <w:pStyle w:val="ConsPlusNormal"/>
        <w:ind w:firstLine="709"/>
        <w:jc w:val="both"/>
        <w:rPr>
          <w:rFonts w:ascii="Arial" w:hAnsi="Arial" w:cs="Arial"/>
          <w:sz w:val="24"/>
          <w:szCs w:val="24"/>
        </w:rPr>
      </w:pPr>
      <w:r w:rsidRPr="00A27482">
        <w:rPr>
          <w:rFonts w:ascii="Arial" w:hAnsi="Arial" w:cs="Arial"/>
          <w:sz w:val="24"/>
          <w:szCs w:val="24"/>
        </w:rPr>
        <w:t xml:space="preserve">1.3.2. Информация о месте нахождения, графике работы, контактных телефонах, адресе электронной почты </w:t>
      </w:r>
      <w:r>
        <w:rPr>
          <w:rFonts w:ascii="Arial" w:hAnsi="Arial" w:cs="Arial"/>
          <w:sz w:val="24"/>
          <w:szCs w:val="24"/>
        </w:rPr>
        <w:t>соответствующего территориального отдела</w:t>
      </w:r>
      <w:r w:rsidRPr="00A27482">
        <w:rPr>
          <w:rFonts w:ascii="Arial" w:hAnsi="Arial" w:cs="Arial"/>
          <w:sz w:val="24"/>
          <w:szCs w:val="24"/>
        </w:rPr>
        <w:t xml:space="preserve"> уполномоченного органа, предоставляющего услугу: </w:t>
      </w:r>
    </w:p>
    <w:tbl>
      <w:tblPr>
        <w:tblW w:w="0" w:type="auto"/>
        <w:tblLook w:val="04A0" w:firstRow="1" w:lastRow="0" w:firstColumn="1" w:lastColumn="0" w:noHBand="0" w:noVBand="1"/>
      </w:tblPr>
      <w:tblGrid>
        <w:gridCol w:w="3681"/>
        <w:gridCol w:w="5664"/>
      </w:tblGrid>
      <w:tr w:rsidR="00E37B9B" w:rsidRPr="00FB4B20" w:rsidTr="00C82E3B">
        <w:tc>
          <w:tcPr>
            <w:tcW w:w="3681" w:type="dxa"/>
            <w:hideMark/>
          </w:tcPr>
          <w:p w:rsidR="00E37B9B" w:rsidRPr="00FB4B20" w:rsidRDefault="00E37B9B" w:rsidP="00C82E3B">
            <w:pPr>
              <w:jc w:val="both"/>
              <w:rPr>
                <w:rFonts w:ascii="Arial" w:hAnsi="Arial" w:cs="Arial"/>
                <w:lang w:eastAsia="en-US"/>
              </w:rPr>
            </w:pPr>
            <w:r w:rsidRPr="00FB4B20">
              <w:rPr>
                <w:rFonts w:ascii="Arial" w:hAnsi="Arial" w:cs="Arial"/>
                <w:lang w:eastAsia="en-US"/>
              </w:rPr>
              <w:t>Место нахождения</w:t>
            </w:r>
            <w:r>
              <w:rPr>
                <w:rFonts w:ascii="Arial" w:hAnsi="Arial" w:cs="Arial"/>
                <w:lang w:eastAsia="en-US"/>
              </w:rPr>
              <w:t>:</w:t>
            </w:r>
          </w:p>
        </w:tc>
        <w:tc>
          <w:tcPr>
            <w:tcW w:w="5664" w:type="dxa"/>
            <w:hideMark/>
          </w:tcPr>
          <w:p w:rsidR="00E37B9B" w:rsidRPr="00780130" w:rsidRDefault="00E37B9B" w:rsidP="00F47CE3">
            <w:pPr>
              <w:pStyle w:val="afc"/>
              <w:jc w:val="both"/>
              <w:rPr>
                <w:rFonts w:ascii="Arial" w:hAnsi="Arial" w:cs="Arial"/>
              </w:rPr>
            </w:pPr>
            <w:r w:rsidRPr="00780130">
              <w:rPr>
                <w:rFonts w:ascii="Arial" w:hAnsi="Arial" w:cs="Arial"/>
              </w:rPr>
              <w:t xml:space="preserve">Спировский территориальный отдел </w:t>
            </w:r>
          </w:p>
          <w:p w:rsidR="00E37B9B" w:rsidRDefault="00E37B9B" w:rsidP="00C82E3B">
            <w:pPr>
              <w:pStyle w:val="afc"/>
              <w:jc w:val="both"/>
              <w:rPr>
                <w:rFonts w:ascii="Arial" w:hAnsi="Arial" w:cs="Arial"/>
              </w:rPr>
            </w:pPr>
            <w:r w:rsidRPr="00CF0EC6">
              <w:rPr>
                <w:rFonts w:ascii="Arial" w:hAnsi="Arial" w:cs="Arial"/>
              </w:rPr>
              <w:t>171170, Тверская область, п. Спирово, ул. Речная, д. 4</w:t>
            </w:r>
          </w:p>
          <w:p w:rsidR="00E37B9B" w:rsidRDefault="00E37B9B" w:rsidP="00C82E3B">
            <w:pPr>
              <w:pStyle w:val="afc"/>
              <w:jc w:val="both"/>
              <w:rPr>
                <w:rFonts w:ascii="Arial" w:hAnsi="Arial" w:cs="Arial"/>
              </w:rPr>
            </w:pPr>
          </w:p>
          <w:p w:rsidR="00E37B9B" w:rsidRPr="00780130" w:rsidRDefault="00E37B9B" w:rsidP="00F47CE3">
            <w:pPr>
              <w:pStyle w:val="afc"/>
              <w:jc w:val="both"/>
              <w:rPr>
                <w:rFonts w:ascii="Arial" w:hAnsi="Arial" w:cs="Arial"/>
              </w:rPr>
            </w:pPr>
            <w:r w:rsidRPr="00780130">
              <w:rPr>
                <w:rFonts w:ascii="Arial" w:hAnsi="Arial" w:cs="Arial"/>
              </w:rPr>
              <w:t xml:space="preserve">Выдропужский территориальный отдел </w:t>
            </w:r>
          </w:p>
          <w:p w:rsidR="00E37B9B" w:rsidRDefault="00E37B9B" w:rsidP="00C82E3B">
            <w:pPr>
              <w:pStyle w:val="afc"/>
              <w:jc w:val="both"/>
              <w:rPr>
                <w:rFonts w:ascii="Arial" w:hAnsi="Arial" w:cs="Arial"/>
              </w:rPr>
            </w:pPr>
            <w:r w:rsidRPr="00CF0EC6">
              <w:rPr>
                <w:rFonts w:ascii="Arial" w:hAnsi="Arial" w:cs="Arial"/>
              </w:rPr>
              <w:t xml:space="preserve">171170, Тверская область, Спировский район, </w:t>
            </w:r>
          </w:p>
          <w:p w:rsidR="00E37B9B" w:rsidRPr="00CF0EC6" w:rsidRDefault="00E37B9B" w:rsidP="00C82E3B">
            <w:pPr>
              <w:pStyle w:val="afc"/>
              <w:jc w:val="both"/>
              <w:rPr>
                <w:rFonts w:ascii="Arial" w:hAnsi="Arial" w:cs="Arial"/>
              </w:rPr>
            </w:pPr>
            <w:r>
              <w:rPr>
                <w:rFonts w:ascii="Arial" w:hAnsi="Arial" w:cs="Arial"/>
              </w:rPr>
              <w:t xml:space="preserve">с. Выдропужск, ул. </w:t>
            </w:r>
            <w:r w:rsidRPr="00780130">
              <w:rPr>
                <w:rFonts w:ascii="Arial" w:hAnsi="Arial" w:cs="Arial"/>
              </w:rPr>
              <w:t>Новая, д.1</w:t>
            </w:r>
          </w:p>
          <w:p w:rsidR="00E37B9B" w:rsidRDefault="00E37B9B" w:rsidP="00C82E3B">
            <w:pPr>
              <w:pStyle w:val="afc"/>
              <w:jc w:val="both"/>
              <w:rPr>
                <w:rFonts w:ascii="Arial" w:hAnsi="Arial" w:cs="Arial"/>
              </w:rPr>
            </w:pPr>
          </w:p>
          <w:p w:rsidR="00E37B9B" w:rsidRPr="00CF0EC6" w:rsidRDefault="00E37B9B" w:rsidP="00FC24F0">
            <w:pPr>
              <w:pStyle w:val="afc"/>
              <w:jc w:val="both"/>
              <w:rPr>
                <w:rFonts w:ascii="Arial" w:hAnsi="Arial" w:cs="Arial"/>
              </w:rPr>
            </w:pPr>
            <w:r w:rsidRPr="00780130">
              <w:rPr>
                <w:rFonts w:ascii="Arial" w:hAnsi="Arial" w:cs="Arial"/>
              </w:rPr>
              <w:t xml:space="preserve">Краснознаменский территориальный отдел </w:t>
            </w:r>
            <w:r w:rsidRPr="00CF0EC6">
              <w:rPr>
                <w:rFonts w:ascii="Arial" w:hAnsi="Arial" w:cs="Arial"/>
              </w:rPr>
              <w:t>171170, Тверская область, Спировский район, п.</w:t>
            </w:r>
            <w:r>
              <w:rPr>
                <w:rFonts w:ascii="Arial" w:hAnsi="Arial" w:cs="Arial"/>
              </w:rPr>
              <w:t xml:space="preserve"> </w:t>
            </w:r>
            <w:r w:rsidRPr="00CF0EC6">
              <w:rPr>
                <w:rFonts w:ascii="Arial" w:hAnsi="Arial" w:cs="Arial"/>
              </w:rPr>
              <w:t>К</w:t>
            </w:r>
            <w:r>
              <w:rPr>
                <w:rFonts w:ascii="Arial" w:hAnsi="Arial" w:cs="Arial"/>
              </w:rPr>
              <w:t xml:space="preserve">расное Знамя, ул. </w:t>
            </w:r>
            <w:r w:rsidRPr="00780130">
              <w:rPr>
                <w:rFonts w:ascii="Arial" w:hAnsi="Arial" w:cs="Arial"/>
              </w:rPr>
              <w:t xml:space="preserve">Пролетарская, д.1  </w:t>
            </w:r>
          </w:p>
          <w:p w:rsidR="00E37B9B" w:rsidRDefault="00E37B9B" w:rsidP="00C82E3B">
            <w:pPr>
              <w:pStyle w:val="afc"/>
              <w:jc w:val="both"/>
              <w:rPr>
                <w:rFonts w:ascii="Arial" w:hAnsi="Arial" w:cs="Arial"/>
              </w:rPr>
            </w:pPr>
          </w:p>
          <w:p w:rsidR="00E37B9B" w:rsidRPr="00780130" w:rsidRDefault="00E37B9B" w:rsidP="00F47CE3">
            <w:pPr>
              <w:pStyle w:val="afc"/>
              <w:jc w:val="both"/>
              <w:rPr>
                <w:rFonts w:ascii="Arial" w:hAnsi="Arial" w:cs="Arial"/>
              </w:rPr>
            </w:pPr>
            <w:r w:rsidRPr="00780130">
              <w:rPr>
                <w:rFonts w:ascii="Arial" w:hAnsi="Arial" w:cs="Arial"/>
              </w:rPr>
              <w:t xml:space="preserve">Козловский территориальный отдел </w:t>
            </w:r>
          </w:p>
          <w:p w:rsidR="00E37B9B" w:rsidRDefault="00E37B9B" w:rsidP="00C82E3B">
            <w:pPr>
              <w:pStyle w:val="afc"/>
              <w:jc w:val="both"/>
              <w:rPr>
                <w:rFonts w:ascii="Arial" w:hAnsi="Arial" w:cs="Arial"/>
              </w:rPr>
            </w:pPr>
            <w:r w:rsidRPr="00CF0EC6">
              <w:rPr>
                <w:rFonts w:ascii="Arial" w:hAnsi="Arial" w:cs="Arial"/>
              </w:rPr>
              <w:t xml:space="preserve">171170, Тверская область, Спировский </w:t>
            </w:r>
            <w:r>
              <w:rPr>
                <w:rFonts w:ascii="Arial" w:hAnsi="Arial" w:cs="Arial"/>
              </w:rPr>
              <w:t>район,</w:t>
            </w:r>
          </w:p>
          <w:p w:rsidR="00E37B9B" w:rsidRPr="00CF0EC6" w:rsidRDefault="00E37B9B" w:rsidP="00C82E3B">
            <w:pPr>
              <w:pStyle w:val="afc"/>
              <w:jc w:val="both"/>
              <w:rPr>
                <w:rFonts w:ascii="Arial" w:hAnsi="Arial" w:cs="Arial"/>
              </w:rPr>
            </w:pPr>
            <w:r>
              <w:rPr>
                <w:rFonts w:ascii="Arial" w:hAnsi="Arial" w:cs="Arial"/>
              </w:rPr>
              <w:t xml:space="preserve"> с. Козлово, ул.</w:t>
            </w:r>
            <w:r w:rsidRPr="003A44CE">
              <w:rPr>
                <w:rFonts w:ascii="Arial" w:hAnsi="Arial" w:cs="Arial"/>
              </w:rPr>
              <w:t xml:space="preserve"> </w:t>
            </w:r>
            <w:r w:rsidRPr="00780130">
              <w:rPr>
                <w:rFonts w:ascii="Arial" w:hAnsi="Arial" w:cs="Arial"/>
              </w:rPr>
              <w:t>Почтовая, д.14</w:t>
            </w:r>
            <w:r>
              <w:rPr>
                <w:rFonts w:ascii="Arial" w:hAnsi="Arial" w:cs="Arial"/>
              </w:rPr>
              <w:t xml:space="preserve">  </w:t>
            </w:r>
          </w:p>
          <w:p w:rsidR="00E37B9B" w:rsidRDefault="00E37B9B" w:rsidP="00C82E3B">
            <w:pPr>
              <w:pStyle w:val="afc"/>
              <w:jc w:val="both"/>
              <w:rPr>
                <w:rFonts w:ascii="Arial" w:hAnsi="Arial" w:cs="Arial"/>
              </w:rPr>
            </w:pPr>
          </w:p>
          <w:p w:rsidR="00E37B9B" w:rsidRPr="00780130" w:rsidRDefault="00E37B9B" w:rsidP="00F47CE3">
            <w:pPr>
              <w:pStyle w:val="afc"/>
              <w:jc w:val="both"/>
              <w:rPr>
                <w:rFonts w:ascii="Arial" w:hAnsi="Arial" w:cs="Arial"/>
              </w:rPr>
            </w:pPr>
            <w:r w:rsidRPr="00780130">
              <w:rPr>
                <w:rFonts w:ascii="Arial" w:hAnsi="Arial" w:cs="Arial"/>
              </w:rPr>
              <w:t xml:space="preserve">Пеньковский территориальный отдел </w:t>
            </w:r>
          </w:p>
          <w:p w:rsidR="00E37B9B" w:rsidRPr="00CF0EC6" w:rsidRDefault="00E37B9B" w:rsidP="00C82E3B">
            <w:pPr>
              <w:pStyle w:val="afc"/>
              <w:jc w:val="both"/>
              <w:rPr>
                <w:rFonts w:ascii="Arial" w:hAnsi="Arial" w:cs="Arial"/>
              </w:rPr>
            </w:pPr>
            <w:r w:rsidRPr="00CF0EC6">
              <w:rPr>
                <w:rFonts w:ascii="Arial" w:hAnsi="Arial" w:cs="Arial"/>
              </w:rPr>
              <w:t>171170, Тверская область, Спировский район, д.</w:t>
            </w:r>
            <w:r>
              <w:rPr>
                <w:rFonts w:ascii="Arial" w:hAnsi="Arial" w:cs="Arial"/>
              </w:rPr>
              <w:t xml:space="preserve"> </w:t>
            </w:r>
            <w:proofErr w:type="spellStart"/>
            <w:r w:rsidRPr="00CF0EC6">
              <w:rPr>
                <w:rFonts w:ascii="Arial" w:hAnsi="Arial" w:cs="Arial"/>
              </w:rPr>
              <w:t>Пеньково</w:t>
            </w:r>
            <w:proofErr w:type="spellEnd"/>
            <w:r w:rsidRPr="00CF0EC6">
              <w:rPr>
                <w:rFonts w:ascii="Arial" w:hAnsi="Arial" w:cs="Arial"/>
              </w:rPr>
              <w:t xml:space="preserve">, ул. </w:t>
            </w:r>
            <w:r w:rsidRPr="00780130">
              <w:rPr>
                <w:rFonts w:ascii="Arial" w:hAnsi="Arial" w:cs="Arial"/>
              </w:rPr>
              <w:t>Советов, д.7</w:t>
            </w:r>
            <w:r>
              <w:rPr>
                <w:rFonts w:ascii="Arial" w:hAnsi="Arial" w:cs="Arial"/>
              </w:rPr>
              <w:t>.</w:t>
            </w:r>
          </w:p>
          <w:p w:rsidR="00E37B9B" w:rsidRPr="00922C58" w:rsidRDefault="00E37B9B" w:rsidP="00C82E3B">
            <w:pPr>
              <w:ind w:firstLine="709"/>
              <w:jc w:val="both"/>
              <w:rPr>
                <w:rFonts w:ascii="Arial" w:hAnsi="Arial" w:cs="Arial"/>
                <w:color w:val="FF0000"/>
                <w:lang w:eastAsia="en-US"/>
              </w:rPr>
            </w:pPr>
          </w:p>
        </w:tc>
      </w:tr>
      <w:tr w:rsidR="00E37B9B" w:rsidRPr="00FB4B20" w:rsidTr="00C82E3B">
        <w:tc>
          <w:tcPr>
            <w:tcW w:w="3681" w:type="dxa"/>
            <w:hideMark/>
          </w:tcPr>
          <w:p w:rsidR="00E37B9B" w:rsidRPr="00FB4B20" w:rsidRDefault="00E37B9B" w:rsidP="00C82E3B">
            <w:pPr>
              <w:jc w:val="both"/>
              <w:rPr>
                <w:rFonts w:ascii="Arial" w:hAnsi="Arial" w:cs="Arial"/>
                <w:lang w:eastAsia="en-US"/>
              </w:rPr>
            </w:pPr>
            <w:r w:rsidRPr="00FB4B20">
              <w:rPr>
                <w:rFonts w:ascii="Arial" w:hAnsi="Arial" w:cs="Arial"/>
                <w:lang w:eastAsia="en-US"/>
              </w:rPr>
              <w:t>График работы</w:t>
            </w:r>
            <w:r>
              <w:rPr>
                <w:rFonts w:ascii="Arial" w:hAnsi="Arial" w:cs="Arial"/>
                <w:lang w:eastAsia="en-US"/>
              </w:rPr>
              <w:t>:</w:t>
            </w:r>
          </w:p>
        </w:tc>
        <w:tc>
          <w:tcPr>
            <w:tcW w:w="5664" w:type="dxa"/>
            <w:hideMark/>
          </w:tcPr>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понедельник</w:t>
            </w:r>
            <w:proofErr w:type="gramEnd"/>
            <w:r w:rsidRPr="00FB4B20">
              <w:rPr>
                <w:rFonts w:ascii="Arial" w:hAnsi="Arial" w:cs="Arial"/>
                <w:lang w:eastAsia="en-US"/>
              </w:rPr>
              <w:t xml:space="preserve"> – четверг с 08.30 до 17.30</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пятница  -</w:t>
            </w:r>
            <w:proofErr w:type="gramEnd"/>
            <w:r w:rsidRPr="00FB4B20">
              <w:rPr>
                <w:rFonts w:ascii="Arial" w:hAnsi="Arial" w:cs="Arial"/>
                <w:lang w:eastAsia="en-US"/>
              </w:rPr>
              <w:t xml:space="preserve"> с 8.30 – 16.30</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перерыв</w:t>
            </w:r>
            <w:proofErr w:type="gramEnd"/>
            <w:r w:rsidRPr="00FB4B20">
              <w:rPr>
                <w:rFonts w:ascii="Arial" w:hAnsi="Arial" w:cs="Arial"/>
                <w:lang w:eastAsia="en-US"/>
              </w:rPr>
              <w:t xml:space="preserve"> на обед с 13.00 до 13.48</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выходные</w:t>
            </w:r>
            <w:proofErr w:type="gramEnd"/>
            <w:r w:rsidRPr="00FB4B20">
              <w:rPr>
                <w:rFonts w:ascii="Arial" w:hAnsi="Arial" w:cs="Arial"/>
                <w:lang w:eastAsia="en-US"/>
              </w:rPr>
              <w:t xml:space="preserve"> дни – суббота и воскресенье</w:t>
            </w:r>
          </w:p>
        </w:tc>
      </w:tr>
      <w:tr w:rsidR="00E37B9B" w:rsidRPr="00FB4B20" w:rsidTr="00C82E3B">
        <w:tc>
          <w:tcPr>
            <w:tcW w:w="3681" w:type="dxa"/>
            <w:hideMark/>
          </w:tcPr>
          <w:p w:rsidR="00E37B9B" w:rsidRDefault="00E37B9B" w:rsidP="00C82E3B">
            <w:pPr>
              <w:jc w:val="both"/>
              <w:rPr>
                <w:rFonts w:ascii="Arial" w:hAnsi="Arial" w:cs="Arial"/>
                <w:lang w:eastAsia="en-US"/>
              </w:rPr>
            </w:pPr>
          </w:p>
          <w:p w:rsidR="00E37B9B" w:rsidRPr="00FB4B20" w:rsidRDefault="00E37B9B" w:rsidP="00C82E3B">
            <w:pPr>
              <w:jc w:val="both"/>
              <w:rPr>
                <w:rFonts w:ascii="Arial" w:hAnsi="Arial" w:cs="Arial"/>
                <w:lang w:eastAsia="en-US"/>
              </w:rPr>
            </w:pPr>
            <w:r w:rsidRPr="00FB4B20">
              <w:rPr>
                <w:rFonts w:ascii="Arial" w:hAnsi="Arial" w:cs="Arial"/>
                <w:lang w:eastAsia="en-US"/>
              </w:rPr>
              <w:t>Прием консультация заявителей</w:t>
            </w:r>
            <w:r>
              <w:rPr>
                <w:rFonts w:ascii="Arial" w:hAnsi="Arial" w:cs="Arial"/>
                <w:lang w:eastAsia="en-US"/>
              </w:rPr>
              <w:t>:</w:t>
            </w:r>
          </w:p>
        </w:tc>
        <w:tc>
          <w:tcPr>
            <w:tcW w:w="5664" w:type="dxa"/>
            <w:hideMark/>
          </w:tcPr>
          <w:p w:rsidR="00E37B9B" w:rsidRDefault="00E37B9B" w:rsidP="00C82E3B">
            <w:pPr>
              <w:ind w:firstLine="5"/>
              <w:jc w:val="both"/>
              <w:rPr>
                <w:rFonts w:ascii="Arial" w:hAnsi="Arial" w:cs="Arial"/>
                <w:lang w:eastAsia="en-US"/>
              </w:rPr>
            </w:pP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понедельник</w:t>
            </w:r>
            <w:proofErr w:type="gramEnd"/>
            <w:r w:rsidRPr="00FB4B20">
              <w:rPr>
                <w:rFonts w:ascii="Arial" w:hAnsi="Arial" w:cs="Arial"/>
                <w:lang w:eastAsia="en-US"/>
              </w:rPr>
              <w:t xml:space="preserve"> - четверг с 8.30  до 17.30</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пятница</w:t>
            </w:r>
            <w:proofErr w:type="gramEnd"/>
            <w:r w:rsidRPr="00FB4B20">
              <w:rPr>
                <w:rFonts w:ascii="Arial" w:hAnsi="Arial" w:cs="Arial"/>
                <w:lang w:eastAsia="en-US"/>
              </w:rPr>
              <w:t xml:space="preserve"> с 8.30 – 16.30</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перерыв</w:t>
            </w:r>
            <w:proofErr w:type="gramEnd"/>
            <w:r w:rsidRPr="00FB4B20">
              <w:rPr>
                <w:rFonts w:ascii="Arial" w:hAnsi="Arial" w:cs="Arial"/>
                <w:lang w:eastAsia="en-US"/>
              </w:rPr>
              <w:t xml:space="preserve"> на обед с   13.00 до 13.48. </w:t>
            </w:r>
          </w:p>
          <w:p w:rsidR="00E37B9B" w:rsidRPr="00FB4B20" w:rsidRDefault="00E37B9B" w:rsidP="00C82E3B">
            <w:pPr>
              <w:ind w:firstLine="5"/>
              <w:jc w:val="both"/>
              <w:rPr>
                <w:rFonts w:ascii="Arial" w:hAnsi="Arial" w:cs="Arial"/>
                <w:lang w:eastAsia="en-US"/>
              </w:rPr>
            </w:pPr>
            <w:proofErr w:type="gramStart"/>
            <w:r w:rsidRPr="00FB4B20">
              <w:rPr>
                <w:rFonts w:ascii="Arial" w:hAnsi="Arial" w:cs="Arial"/>
                <w:lang w:eastAsia="en-US"/>
              </w:rPr>
              <w:t>выходные</w:t>
            </w:r>
            <w:proofErr w:type="gramEnd"/>
            <w:r w:rsidRPr="00FB4B20">
              <w:rPr>
                <w:rFonts w:ascii="Arial" w:hAnsi="Arial" w:cs="Arial"/>
                <w:lang w:eastAsia="en-US"/>
              </w:rPr>
              <w:t xml:space="preserve"> дни - суббота и воскресенье                 </w:t>
            </w:r>
          </w:p>
        </w:tc>
      </w:tr>
      <w:tr w:rsidR="00E37B9B" w:rsidRPr="00FB4B20" w:rsidTr="00C82E3B">
        <w:tc>
          <w:tcPr>
            <w:tcW w:w="3681" w:type="dxa"/>
            <w:hideMark/>
          </w:tcPr>
          <w:p w:rsidR="00E37B9B" w:rsidRDefault="00E37B9B" w:rsidP="00C82E3B">
            <w:pPr>
              <w:jc w:val="both"/>
              <w:rPr>
                <w:rFonts w:ascii="Arial" w:hAnsi="Arial" w:cs="Arial"/>
                <w:lang w:eastAsia="en-US"/>
              </w:rPr>
            </w:pPr>
          </w:p>
          <w:p w:rsidR="00E37B9B" w:rsidRDefault="00E37B9B" w:rsidP="00C82E3B">
            <w:pPr>
              <w:jc w:val="both"/>
              <w:rPr>
                <w:rFonts w:ascii="Arial" w:hAnsi="Arial" w:cs="Arial"/>
              </w:rPr>
            </w:pPr>
            <w:r w:rsidRPr="00FB4B20">
              <w:rPr>
                <w:rFonts w:ascii="Arial" w:hAnsi="Arial" w:cs="Arial"/>
                <w:lang w:eastAsia="en-US"/>
              </w:rPr>
              <w:t>Телефон</w:t>
            </w:r>
            <w:r>
              <w:rPr>
                <w:rFonts w:ascii="Arial" w:hAnsi="Arial" w:cs="Arial"/>
                <w:lang w:eastAsia="en-US"/>
              </w:rPr>
              <w:t>ы</w:t>
            </w:r>
            <w:r w:rsidRPr="00E95B53">
              <w:rPr>
                <w:rFonts w:ascii="Arial" w:hAnsi="Arial" w:cs="Arial"/>
              </w:rPr>
              <w:t xml:space="preserve"> </w:t>
            </w:r>
            <w:r>
              <w:rPr>
                <w:rFonts w:ascii="Arial" w:hAnsi="Arial" w:cs="Arial"/>
              </w:rPr>
              <w:t xml:space="preserve">территориальных отделов </w:t>
            </w:r>
            <w:r w:rsidRPr="00E95B53">
              <w:rPr>
                <w:rFonts w:ascii="Arial" w:hAnsi="Arial" w:cs="Arial"/>
              </w:rPr>
              <w:t>Администрации</w:t>
            </w:r>
          </w:p>
          <w:p w:rsidR="00E37B9B" w:rsidRDefault="00E37B9B" w:rsidP="00C82E3B">
            <w:pPr>
              <w:jc w:val="both"/>
              <w:rPr>
                <w:rFonts w:ascii="Arial" w:hAnsi="Arial" w:cs="Arial"/>
              </w:rPr>
            </w:pPr>
            <w:r>
              <w:rPr>
                <w:rFonts w:ascii="Arial" w:hAnsi="Arial" w:cs="Arial"/>
              </w:rPr>
              <w:t>Спировского муниципального округа:</w:t>
            </w:r>
          </w:p>
          <w:p w:rsidR="00E37B9B" w:rsidRPr="00FB4B20" w:rsidRDefault="00E37B9B" w:rsidP="00C82E3B">
            <w:pPr>
              <w:ind w:firstLine="709"/>
              <w:jc w:val="both"/>
              <w:rPr>
                <w:rFonts w:ascii="Arial" w:hAnsi="Arial" w:cs="Arial"/>
                <w:lang w:eastAsia="en-US"/>
              </w:rPr>
            </w:pPr>
          </w:p>
        </w:tc>
        <w:tc>
          <w:tcPr>
            <w:tcW w:w="5664" w:type="dxa"/>
            <w:hideMark/>
          </w:tcPr>
          <w:p w:rsidR="00E37B9B" w:rsidRDefault="00E37B9B" w:rsidP="00C82E3B">
            <w:pPr>
              <w:ind w:firstLine="5"/>
              <w:jc w:val="both"/>
              <w:rPr>
                <w:rFonts w:ascii="Arial" w:hAnsi="Arial" w:cs="Arial"/>
                <w:lang w:eastAsia="en-US"/>
              </w:rPr>
            </w:pPr>
            <w:r w:rsidRPr="00FB4B20">
              <w:rPr>
                <w:rFonts w:ascii="Arial" w:hAnsi="Arial" w:cs="Arial"/>
                <w:lang w:eastAsia="en-US"/>
              </w:rPr>
              <w:t xml:space="preserve"> </w:t>
            </w:r>
          </w:p>
          <w:p w:rsidR="00E37B9B" w:rsidRDefault="00E37B9B" w:rsidP="00F47CE3">
            <w:pPr>
              <w:jc w:val="both"/>
              <w:rPr>
                <w:rFonts w:ascii="Arial" w:hAnsi="Arial" w:cs="Arial"/>
                <w:lang w:eastAsia="en-US"/>
              </w:rPr>
            </w:pPr>
            <w:r w:rsidRPr="00FB4B20">
              <w:rPr>
                <w:rFonts w:ascii="Arial" w:hAnsi="Arial" w:cs="Arial"/>
                <w:lang w:eastAsia="en-US"/>
              </w:rPr>
              <w:t>(48276)</w:t>
            </w:r>
            <w:r>
              <w:rPr>
                <w:rFonts w:ascii="Arial" w:hAnsi="Arial" w:cs="Arial"/>
                <w:lang w:eastAsia="en-US"/>
              </w:rPr>
              <w:t xml:space="preserve"> 2-12-44, 2-13-77;</w:t>
            </w:r>
          </w:p>
          <w:p w:rsidR="00E37B9B" w:rsidRDefault="00E37B9B" w:rsidP="00F47CE3">
            <w:pPr>
              <w:ind w:left="5"/>
              <w:jc w:val="both"/>
              <w:rPr>
                <w:rFonts w:ascii="Arial" w:hAnsi="Arial" w:cs="Arial"/>
                <w:lang w:eastAsia="en-US"/>
              </w:rPr>
            </w:pPr>
            <w:r w:rsidRPr="00FB4B20">
              <w:rPr>
                <w:rFonts w:ascii="Arial" w:hAnsi="Arial" w:cs="Arial"/>
                <w:lang w:eastAsia="en-US"/>
              </w:rPr>
              <w:t>(48276)</w:t>
            </w:r>
            <w:r>
              <w:rPr>
                <w:rFonts w:ascii="Arial" w:hAnsi="Arial" w:cs="Arial"/>
                <w:lang w:eastAsia="en-US"/>
              </w:rPr>
              <w:t xml:space="preserve"> 2-61-44;</w:t>
            </w:r>
          </w:p>
          <w:p w:rsidR="00E37B9B" w:rsidRPr="00780130" w:rsidRDefault="00E37B9B" w:rsidP="00F47CE3">
            <w:pPr>
              <w:ind w:left="5"/>
              <w:jc w:val="both"/>
              <w:rPr>
                <w:rFonts w:ascii="Arial" w:hAnsi="Arial" w:cs="Arial"/>
                <w:lang w:eastAsia="en-US"/>
              </w:rPr>
            </w:pPr>
            <w:r w:rsidRPr="00FB4B20">
              <w:rPr>
                <w:rFonts w:ascii="Arial" w:hAnsi="Arial" w:cs="Arial"/>
                <w:lang w:eastAsia="en-US"/>
              </w:rPr>
              <w:t xml:space="preserve">(48276) </w:t>
            </w:r>
            <w:r>
              <w:rPr>
                <w:rFonts w:ascii="Arial" w:hAnsi="Arial" w:cs="Arial"/>
                <w:lang w:eastAsia="en-US"/>
              </w:rPr>
              <w:t>2-65-31;</w:t>
            </w:r>
          </w:p>
          <w:p w:rsidR="00E37B9B" w:rsidRPr="003A44CE" w:rsidRDefault="00E37B9B" w:rsidP="00F47CE3">
            <w:pPr>
              <w:ind w:left="5"/>
              <w:jc w:val="both"/>
              <w:rPr>
                <w:rFonts w:ascii="Arial" w:hAnsi="Arial" w:cs="Arial"/>
                <w:lang w:val="en-US" w:eastAsia="en-US"/>
              </w:rPr>
            </w:pPr>
            <w:r w:rsidRPr="00FB4B20">
              <w:rPr>
                <w:rFonts w:ascii="Arial" w:hAnsi="Arial" w:cs="Arial"/>
                <w:lang w:eastAsia="en-US"/>
              </w:rPr>
              <w:t xml:space="preserve">(48276) </w:t>
            </w:r>
            <w:r>
              <w:rPr>
                <w:rFonts w:ascii="Arial" w:hAnsi="Arial" w:cs="Arial"/>
                <w:lang w:eastAsia="en-US"/>
              </w:rPr>
              <w:t>2-32-32;</w:t>
            </w:r>
          </w:p>
          <w:p w:rsidR="00E37B9B" w:rsidRPr="00FB4B20" w:rsidRDefault="00E37B9B" w:rsidP="00F47CE3">
            <w:pPr>
              <w:ind w:left="5"/>
              <w:jc w:val="both"/>
              <w:rPr>
                <w:rFonts w:ascii="Arial" w:hAnsi="Arial" w:cs="Arial"/>
                <w:lang w:eastAsia="en-US"/>
              </w:rPr>
            </w:pPr>
            <w:r w:rsidRPr="00FB4B20">
              <w:rPr>
                <w:rFonts w:ascii="Arial" w:hAnsi="Arial" w:cs="Arial"/>
                <w:lang w:eastAsia="en-US"/>
              </w:rPr>
              <w:t>(48276)</w:t>
            </w:r>
            <w:r>
              <w:rPr>
                <w:rFonts w:ascii="Arial" w:hAnsi="Arial" w:cs="Arial"/>
                <w:lang w:eastAsia="en-US"/>
              </w:rPr>
              <w:t xml:space="preserve"> 2-14-43.</w:t>
            </w:r>
          </w:p>
        </w:tc>
      </w:tr>
      <w:tr w:rsidR="00E37B9B" w:rsidRPr="00FB4B20" w:rsidTr="00C82E3B">
        <w:tc>
          <w:tcPr>
            <w:tcW w:w="3681" w:type="dxa"/>
            <w:hideMark/>
          </w:tcPr>
          <w:p w:rsidR="00E37B9B" w:rsidRDefault="00E37B9B" w:rsidP="00C82E3B">
            <w:pPr>
              <w:jc w:val="both"/>
              <w:rPr>
                <w:rFonts w:ascii="Arial" w:hAnsi="Arial" w:cs="Arial"/>
                <w:lang w:eastAsia="en-US"/>
              </w:rPr>
            </w:pPr>
          </w:p>
          <w:p w:rsidR="00E37B9B" w:rsidRPr="00FB4B20" w:rsidRDefault="00E37B9B" w:rsidP="00C82E3B">
            <w:pPr>
              <w:jc w:val="both"/>
              <w:rPr>
                <w:rFonts w:ascii="Arial" w:hAnsi="Arial" w:cs="Arial"/>
                <w:lang w:eastAsia="en-US"/>
              </w:rPr>
            </w:pPr>
            <w:r w:rsidRPr="00FB4B20">
              <w:rPr>
                <w:rFonts w:ascii="Arial" w:hAnsi="Arial" w:cs="Arial"/>
                <w:lang w:eastAsia="en-US"/>
              </w:rPr>
              <w:t>Адрес электронной почты</w:t>
            </w:r>
            <w:r>
              <w:rPr>
                <w:rFonts w:ascii="Arial" w:hAnsi="Arial" w:cs="Arial"/>
                <w:lang w:eastAsia="en-US"/>
              </w:rPr>
              <w:t>:</w:t>
            </w:r>
          </w:p>
        </w:tc>
        <w:tc>
          <w:tcPr>
            <w:tcW w:w="5664" w:type="dxa"/>
            <w:hideMark/>
          </w:tcPr>
          <w:p w:rsidR="00E37B9B" w:rsidRDefault="00E37B9B" w:rsidP="00C82E3B">
            <w:pPr>
              <w:ind w:firstLine="5"/>
              <w:jc w:val="both"/>
              <w:rPr>
                <w:rFonts w:ascii="Arial" w:hAnsi="Arial" w:cs="Arial"/>
                <w:lang w:eastAsia="en-US"/>
              </w:rPr>
            </w:pPr>
          </w:p>
          <w:p w:rsidR="00E37B9B" w:rsidRPr="003A44CE" w:rsidRDefault="00E02F6B" w:rsidP="00C82E3B">
            <w:pPr>
              <w:ind w:firstLine="5"/>
              <w:jc w:val="both"/>
              <w:rPr>
                <w:rFonts w:ascii="Arial" w:hAnsi="Arial" w:cs="Arial"/>
                <w:color w:val="auto"/>
                <w:lang w:eastAsia="en-US"/>
              </w:rPr>
            </w:pPr>
            <w:hyperlink r:id="rId8" w:history="1">
              <w:r w:rsidR="00E37B9B" w:rsidRPr="003A44CE">
                <w:rPr>
                  <w:rStyle w:val="a3"/>
                  <w:rFonts w:ascii="Arial" w:hAnsi="Arial" w:cs="Arial"/>
                  <w:color w:val="auto"/>
                  <w:lang w:val="en-US" w:eastAsia="en-US"/>
                </w:rPr>
                <w:t>gor</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pos</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yandex</w:t>
              </w:r>
              <w:r w:rsidR="00E37B9B" w:rsidRPr="003A44CE">
                <w:rPr>
                  <w:rStyle w:val="a3"/>
                  <w:rFonts w:ascii="Arial" w:hAnsi="Arial" w:cs="Arial"/>
                  <w:color w:val="auto"/>
                  <w:lang w:eastAsia="en-US"/>
                </w:rPr>
                <w:t>.</w:t>
              </w:r>
              <w:proofErr w:type="spellStart"/>
              <w:r w:rsidR="00E37B9B" w:rsidRPr="003A44CE">
                <w:rPr>
                  <w:rStyle w:val="a3"/>
                  <w:rFonts w:ascii="Arial" w:hAnsi="Arial" w:cs="Arial"/>
                  <w:color w:val="auto"/>
                  <w:lang w:val="en-US" w:eastAsia="en-US"/>
                </w:rPr>
                <w:t>ru</w:t>
              </w:r>
              <w:proofErr w:type="spellEnd"/>
            </w:hyperlink>
          </w:p>
          <w:p w:rsidR="00E37B9B" w:rsidRPr="003A44CE" w:rsidRDefault="00E02F6B" w:rsidP="00C82E3B">
            <w:pPr>
              <w:ind w:firstLine="5"/>
              <w:jc w:val="both"/>
              <w:rPr>
                <w:rFonts w:ascii="Arial" w:hAnsi="Arial" w:cs="Arial"/>
                <w:color w:val="auto"/>
                <w:lang w:eastAsia="en-US"/>
              </w:rPr>
            </w:pPr>
            <w:hyperlink r:id="rId9" w:history="1">
              <w:r w:rsidR="00E37B9B" w:rsidRPr="003A44CE">
                <w:rPr>
                  <w:rStyle w:val="a3"/>
                  <w:rFonts w:ascii="Arial" w:hAnsi="Arial" w:cs="Arial"/>
                  <w:color w:val="auto"/>
                  <w:lang w:val="en-US" w:eastAsia="en-US"/>
                </w:rPr>
                <w:t>adm</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vidr</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yandex</w:t>
              </w:r>
              <w:r w:rsidR="00E37B9B" w:rsidRPr="003A44CE">
                <w:rPr>
                  <w:rStyle w:val="a3"/>
                  <w:rFonts w:ascii="Arial" w:hAnsi="Arial" w:cs="Arial"/>
                  <w:color w:val="auto"/>
                  <w:lang w:eastAsia="en-US"/>
                </w:rPr>
                <w:t>.</w:t>
              </w:r>
              <w:proofErr w:type="spellStart"/>
              <w:r w:rsidR="00E37B9B" w:rsidRPr="003A44CE">
                <w:rPr>
                  <w:rStyle w:val="a3"/>
                  <w:rFonts w:ascii="Arial" w:hAnsi="Arial" w:cs="Arial"/>
                  <w:color w:val="auto"/>
                  <w:lang w:val="en-US" w:eastAsia="en-US"/>
                </w:rPr>
                <w:t>ru</w:t>
              </w:r>
              <w:proofErr w:type="spellEnd"/>
            </w:hyperlink>
          </w:p>
          <w:p w:rsidR="00E37B9B" w:rsidRPr="003A44CE" w:rsidRDefault="00E02F6B" w:rsidP="00C82E3B">
            <w:pPr>
              <w:ind w:firstLine="5"/>
              <w:jc w:val="both"/>
              <w:rPr>
                <w:rFonts w:ascii="Arial" w:hAnsi="Arial" w:cs="Arial"/>
                <w:color w:val="auto"/>
                <w:lang w:eastAsia="en-US"/>
              </w:rPr>
            </w:pPr>
            <w:hyperlink r:id="rId10" w:history="1">
              <w:r w:rsidR="00E37B9B" w:rsidRPr="003A44CE">
                <w:rPr>
                  <w:rStyle w:val="a3"/>
                  <w:rFonts w:ascii="Arial" w:hAnsi="Arial" w:cs="Arial"/>
                  <w:color w:val="auto"/>
                  <w:lang w:eastAsia="en-US"/>
                </w:rPr>
                <w:t>rotefane2014@yandex.ru</w:t>
              </w:r>
            </w:hyperlink>
          </w:p>
          <w:p w:rsidR="00E37B9B" w:rsidRPr="003A44CE" w:rsidRDefault="00E02F6B" w:rsidP="00C82E3B">
            <w:pPr>
              <w:ind w:firstLine="5"/>
              <w:jc w:val="both"/>
              <w:rPr>
                <w:rFonts w:ascii="Arial" w:hAnsi="Arial" w:cs="Arial"/>
                <w:color w:val="auto"/>
                <w:lang w:eastAsia="en-US"/>
              </w:rPr>
            </w:pPr>
            <w:hyperlink r:id="rId11" w:history="1">
              <w:r w:rsidR="00E37B9B" w:rsidRPr="003A44CE">
                <w:rPr>
                  <w:rStyle w:val="a3"/>
                  <w:rFonts w:ascii="Arial" w:hAnsi="Arial" w:cs="Arial"/>
                  <w:color w:val="auto"/>
                  <w:lang w:val="en-US" w:eastAsia="en-US"/>
                </w:rPr>
                <w:t>adm</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kozlovo</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sp</w:t>
              </w:r>
              <w:r w:rsidR="00E37B9B" w:rsidRPr="003A44CE">
                <w:rPr>
                  <w:rStyle w:val="a3"/>
                  <w:rFonts w:ascii="Arial" w:hAnsi="Arial" w:cs="Arial"/>
                  <w:color w:val="auto"/>
                  <w:lang w:eastAsia="en-US"/>
                </w:rPr>
                <w:t>@</w:t>
              </w:r>
              <w:r w:rsidR="00E37B9B" w:rsidRPr="003A44CE">
                <w:rPr>
                  <w:rStyle w:val="a3"/>
                  <w:rFonts w:ascii="Arial" w:hAnsi="Arial" w:cs="Arial"/>
                  <w:color w:val="auto"/>
                  <w:lang w:val="en-US" w:eastAsia="en-US"/>
                </w:rPr>
                <w:t>yandex</w:t>
              </w:r>
              <w:r w:rsidR="00E37B9B" w:rsidRPr="003A44CE">
                <w:rPr>
                  <w:rStyle w:val="a3"/>
                  <w:rFonts w:ascii="Arial" w:hAnsi="Arial" w:cs="Arial"/>
                  <w:color w:val="auto"/>
                  <w:lang w:eastAsia="en-US"/>
                </w:rPr>
                <w:t>.</w:t>
              </w:r>
              <w:proofErr w:type="spellStart"/>
              <w:r w:rsidR="00E37B9B" w:rsidRPr="003A44CE">
                <w:rPr>
                  <w:rStyle w:val="a3"/>
                  <w:rFonts w:ascii="Arial" w:hAnsi="Arial" w:cs="Arial"/>
                  <w:color w:val="auto"/>
                  <w:lang w:val="en-US" w:eastAsia="en-US"/>
                </w:rPr>
                <w:t>ru</w:t>
              </w:r>
              <w:proofErr w:type="spellEnd"/>
            </w:hyperlink>
          </w:p>
          <w:p w:rsidR="00E37B9B" w:rsidRPr="003A44CE" w:rsidRDefault="00E02F6B" w:rsidP="00C82E3B">
            <w:pPr>
              <w:ind w:firstLine="5"/>
              <w:jc w:val="both"/>
              <w:rPr>
                <w:rFonts w:ascii="Arial" w:hAnsi="Arial" w:cs="Arial"/>
                <w:color w:val="auto"/>
                <w:lang w:val="en-US" w:eastAsia="en-US"/>
              </w:rPr>
            </w:pPr>
            <w:hyperlink r:id="rId12" w:history="1">
              <w:r w:rsidR="00E37B9B" w:rsidRPr="003A44CE">
                <w:rPr>
                  <w:rStyle w:val="a3"/>
                  <w:rFonts w:ascii="Arial" w:hAnsi="Arial" w:cs="Arial"/>
                  <w:color w:val="auto"/>
                  <w:lang w:eastAsia="en-US"/>
                </w:rPr>
                <w:t>adm-penkovo@mail.ru</w:t>
              </w:r>
            </w:hyperlink>
          </w:p>
          <w:p w:rsidR="00E37B9B" w:rsidRPr="003A44CE" w:rsidRDefault="00E37B9B" w:rsidP="00C82E3B">
            <w:pPr>
              <w:ind w:firstLine="5"/>
              <w:jc w:val="both"/>
              <w:rPr>
                <w:rFonts w:ascii="Arial" w:hAnsi="Arial" w:cs="Arial"/>
                <w:color w:val="auto"/>
                <w:lang w:val="en-US" w:eastAsia="en-US"/>
              </w:rPr>
            </w:pPr>
          </w:p>
        </w:tc>
      </w:tr>
      <w:tr w:rsidR="00E37B9B" w:rsidRPr="00FB4B20" w:rsidTr="00C82E3B">
        <w:tc>
          <w:tcPr>
            <w:tcW w:w="3681" w:type="dxa"/>
            <w:hideMark/>
          </w:tcPr>
          <w:p w:rsidR="00E37B9B" w:rsidRPr="00FB4B20" w:rsidRDefault="00E37B9B" w:rsidP="00C82E3B">
            <w:pPr>
              <w:jc w:val="both"/>
              <w:rPr>
                <w:rFonts w:ascii="Arial" w:hAnsi="Arial" w:cs="Arial"/>
                <w:lang w:eastAsia="en-US"/>
              </w:rPr>
            </w:pPr>
            <w:r w:rsidRPr="00FB4B20">
              <w:rPr>
                <w:rFonts w:ascii="Arial" w:hAnsi="Arial" w:cs="Arial"/>
                <w:lang w:eastAsia="en-US"/>
              </w:rPr>
              <w:t>Адрес официального сайта</w:t>
            </w:r>
            <w:r>
              <w:rPr>
                <w:rFonts w:ascii="Arial" w:hAnsi="Arial" w:cs="Arial"/>
                <w:lang w:eastAsia="en-US"/>
              </w:rPr>
              <w:t>:</w:t>
            </w:r>
          </w:p>
        </w:tc>
        <w:tc>
          <w:tcPr>
            <w:tcW w:w="5664" w:type="dxa"/>
            <w:hideMark/>
          </w:tcPr>
          <w:p w:rsidR="00E37B9B" w:rsidRPr="00FB4B20" w:rsidRDefault="00E37B9B" w:rsidP="00C82E3B">
            <w:pPr>
              <w:ind w:firstLine="5"/>
              <w:jc w:val="both"/>
              <w:rPr>
                <w:rFonts w:ascii="Arial" w:hAnsi="Arial" w:cs="Arial"/>
                <w:lang w:eastAsia="en-US"/>
              </w:rPr>
            </w:pPr>
            <w:r w:rsidRPr="00FB4B20">
              <w:rPr>
                <w:rFonts w:ascii="Arial" w:hAnsi="Arial" w:cs="Arial"/>
                <w:lang w:eastAsia="en-US"/>
              </w:rPr>
              <w:t>http://спировский-округ.рф</w:t>
            </w:r>
          </w:p>
        </w:tc>
      </w:tr>
    </w:tbl>
    <w:p w:rsidR="00E44EC2" w:rsidRPr="002C6484" w:rsidRDefault="00E44EC2" w:rsidP="00E44EC2">
      <w:pPr>
        <w:ind w:firstLine="720"/>
        <w:jc w:val="both"/>
        <w:rPr>
          <w:rFonts w:ascii="Arial" w:hAnsi="Arial" w:cs="Arial"/>
        </w:rPr>
      </w:pPr>
      <w:r w:rsidRPr="002C6484">
        <w:rPr>
          <w:rFonts w:ascii="Arial" w:hAnsi="Arial" w:cs="Arial"/>
        </w:rPr>
        <w:t xml:space="preserve">Адрес Единого портала государственных и муниципальных услуг (функций): </w:t>
      </w:r>
      <w:hyperlink r:id="rId13" w:history="1">
        <w:r w:rsidRPr="002C6484">
          <w:rPr>
            <w:rFonts w:ascii="Arial" w:hAnsi="Arial" w:cs="Arial"/>
          </w:rPr>
          <w:t>www.gosuslugi.ru</w:t>
        </w:r>
      </w:hyperlink>
    </w:p>
    <w:p w:rsidR="00E44EC2" w:rsidRPr="00954169" w:rsidRDefault="00E44EC2" w:rsidP="00E44EC2">
      <w:pPr>
        <w:pStyle w:val="ConsPlusNormal"/>
        <w:ind w:firstLine="540"/>
        <w:jc w:val="both"/>
        <w:rPr>
          <w:rFonts w:ascii="Arial" w:hAnsi="Arial" w:cs="Arial"/>
          <w:sz w:val="24"/>
          <w:szCs w:val="24"/>
        </w:rPr>
      </w:pPr>
      <w:r w:rsidRPr="00954169">
        <w:rPr>
          <w:rFonts w:ascii="Arial" w:hAnsi="Arial" w:cs="Arial"/>
          <w:sz w:val="24"/>
          <w:szCs w:val="24"/>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44EC2" w:rsidRPr="00E95B53" w:rsidRDefault="00E44EC2" w:rsidP="00E44EC2">
      <w:pPr>
        <w:ind w:firstLine="708"/>
        <w:jc w:val="both"/>
        <w:rPr>
          <w:rFonts w:ascii="Arial" w:hAnsi="Arial" w:cs="Arial"/>
        </w:rPr>
      </w:pPr>
      <w:r w:rsidRPr="00E95B53">
        <w:rPr>
          <w:rFonts w:ascii="Arial" w:hAnsi="Arial" w:cs="Arial"/>
        </w:rPr>
        <w:t>1.</w:t>
      </w:r>
      <w:r>
        <w:rPr>
          <w:rFonts w:ascii="Arial" w:hAnsi="Arial" w:cs="Arial"/>
        </w:rPr>
        <w:t>3</w:t>
      </w:r>
      <w:r w:rsidRPr="00E95B53">
        <w:rPr>
          <w:rFonts w:ascii="Arial" w:hAnsi="Arial" w:cs="Arial"/>
        </w:rPr>
        <w:t>.</w:t>
      </w:r>
      <w:r>
        <w:rPr>
          <w:rFonts w:ascii="Arial" w:hAnsi="Arial" w:cs="Arial"/>
        </w:rPr>
        <w:t>3.</w:t>
      </w:r>
      <w:r w:rsidRPr="00E95B53">
        <w:rPr>
          <w:rFonts w:ascii="Arial" w:hAnsi="Arial" w:cs="Arial"/>
        </w:rPr>
        <w:t xml:space="preserve"> Сведения о </w:t>
      </w:r>
      <w:proofErr w:type="gramStart"/>
      <w:r w:rsidRPr="00E95B53">
        <w:rPr>
          <w:rFonts w:ascii="Arial" w:hAnsi="Arial" w:cs="Arial"/>
        </w:rPr>
        <w:t>местонахождении  Администрации</w:t>
      </w:r>
      <w:proofErr w:type="gramEnd"/>
      <w:r w:rsidRPr="00E95B53">
        <w:rPr>
          <w:rFonts w:ascii="Arial" w:hAnsi="Arial" w:cs="Arial"/>
        </w:rPr>
        <w:t xml:space="preserve"> </w:t>
      </w:r>
      <w:r>
        <w:rPr>
          <w:rFonts w:ascii="Arial" w:hAnsi="Arial" w:cs="Arial"/>
        </w:rPr>
        <w:t xml:space="preserve">Спировского </w:t>
      </w:r>
      <w:r w:rsidRPr="00E95B53">
        <w:rPr>
          <w:rFonts w:ascii="Arial" w:hAnsi="Arial" w:cs="Arial"/>
        </w:rPr>
        <w:t>муниципального округа, ГАУ «МФЦ», графике (режиме)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rsidR="00E44EC2" w:rsidRPr="00E95B53" w:rsidRDefault="00E44EC2" w:rsidP="00FF5CA1">
      <w:pPr>
        <w:ind w:firstLine="708"/>
        <w:jc w:val="both"/>
        <w:rPr>
          <w:rFonts w:ascii="Arial" w:hAnsi="Arial" w:cs="Arial"/>
        </w:rPr>
      </w:pPr>
      <w:r w:rsidRPr="00E95B53">
        <w:rPr>
          <w:rFonts w:ascii="Arial" w:hAnsi="Arial" w:cs="Arial"/>
        </w:rPr>
        <w:t>1) при личном обращении;</w:t>
      </w:r>
    </w:p>
    <w:p w:rsidR="00E44EC2" w:rsidRPr="00E95B53" w:rsidRDefault="00E44EC2" w:rsidP="00FF5CA1">
      <w:pPr>
        <w:ind w:firstLine="708"/>
        <w:jc w:val="both"/>
        <w:rPr>
          <w:rFonts w:ascii="Arial" w:hAnsi="Arial" w:cs="Arial"/>
        </w:rPr>
      </w:pPr>
      <w:r w:rsidRPr="00E95B53">
        <w:rPr>
          <w:rFonts w:ascii="Arial" w:hAnsi="Arial" w:cs="Arial"/>
        </w:rPr>
        <w:t xml:space="preserve">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w:t>
      </w:r>
      <w:r>
        <w:rPr>
          <w:rFonts w:ascii="Arial" w:hAnsi="Arial" w:cs="Arial"/>
        </w:rPr>
        <w:t>Спировского</w:t>
      </w:r>
      <w:r w:rsidRPr="00E95B53">
        <w:rPr>
          <w:rFonts w:ascii="Arial" w:hAnsi="Arial" w:cs="Arial"/>
        </w:rPr>
        <w:t xml:space="preserve"> муниципального округа в информационно-телекоммуникационной сети «Интернет»), на Едином портале государственных и муниципальных услуг;</w:t>
      </w:r>
    </w:p>
    <w:p w:rsidR="00E44EC2" w:rsidRPr="00E95B53" w:rsidRDefault="00E44EC2" w:rsidP="00FF5CA1">
      <w:pPr>
        <w:ind w:firstLine="708"/>
        <w:jc w:val="both"/>
        <w:rPr>
          <w:rFonts w:ascii="Arial" w:hAnsi="Arial" w:cs="Arial"/>
        </w:rPr>
      </w:pPr>
      <w:r w:rsidRPr="00E95B53">
        <w:rPr>
          <w:rFonts w:ascii="Arial" w:hAnsi="Arial" w:cs="Arial"/>
        </w:rPr>
        <w:t xml:space="preserve">3) путем размещения на информационных стендах в Администрации </w:t>
      </w:r>
      <w:r>
        <w:rPr>
          <w:rFonts w:ascii="Arial" w:hAnsi="Arial" w:cs="Arial"/>
        </w:rPr>
        <w:t>Спировского</w:t>
      </w:r>
      <w:r w:rsidRPr="00E95B53">
        <w:rPr>
          <w:rFonts w:ascii="Arial" w:hAnsi="Arial" w:cs="Arial"/>
        </w:rPr>
        <w:t xml:space="preserve"> муниципального округа.</w:t>
      </w:r>
    </w:p>
    <w:p w:rsidR="00E44EC2" w:rsidRPr="00E95B53" w:rsidRDefault="00E44EC2" w:rsidP="00E44EC2">
      <w:pPr>
        <w:ind w:firstLine="708"/>
        <w:jc w:val="both"/>
        <w:rPr>
          <w:rFonts w:ascii="Arial" w:hAnsi="Arial" w:cs="Arial"/>
        </w:rPr>
      </w:pPr>
      <w:r>
        <w:rPr>
          <w:rFonts w:ascii="Arial" w:hAnsi="Arial" w:cs="Arial"/>
        </w:rPr>
        <w:t>1.3.4</w:t>
      </w:r>
      <w:r w:rsidRPr="00E95B53">
        <w:rPr>
          <w:rFonts w:ascii="Arial" w:hAnsi="Arial" w:cs="Arial"/>
        </w:rPr>
        <w:t>. Консультации по процедуре предоставления муниципальной услуги и услугах</w:t>
      </w:r>
      <w:r w:rsidR="00F47CE3">
        <w:rPr>
          <w:rFonts w:ascii="Arial" w:hAnsi="Arial" w:cs="Arial"/>
        </w:rPr>
        <w:t>,</w:t>
      </w:r>
      <w:r w:rsidRPr="00E95B53">
        <w:rPr>
          <w:rFonts w:ascii="Arial" w:hAnsi="Arial" w:cs="Arial"/>
        </w:rPr>
        <w:t xml:space="preserve">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rsidR="00E44EC2" w:rsidRPr="00E95B53" w:rsidRDefault="00E44EC2" w:rsidP="00FF5CA1">
      <w:pPr>
        <w:ind w:firstLine="708"/>
        <w:jc w:val="both"/>
        <w:rPr>
          <w:rFonts w:ascii="Arial" w:hAnsi="Arial" w:cs="Arial"/>
        </w:rPr>
      </w:pPr>
      <w:r w:rsidRPr="00E95B53">
        <w:rPr>
          <w:rFonts w:ascii="Arial" w:hAnsi="Arial" w:cs="Arial"/>
        </w:rPr>
        <w:t>1) в письменной форме, в том числе с использованием средств электронной передачи данных;</w:t>
      </w:r>
    </w:p>
    <w:p w:rsidR="00E44EC2" w:rsidRPr="00E95B53" w:rsidRDefault="00E44EC2" w:rsidP="00FF5CA1">
      <w:pPr>
        <w:ind w:firstLine="708"/>
        <w:jc w:val="both"/>
        <w:rPr>
          <w:rFonts w:ascii="Arial" w:hAnsi="Arial" w:cs="Arial"/>
        </w:rPr>
      </w:pPr>
      <w:r w:rsidRPr="00E95B53">
        <w:rPr>
          <w:rFonts w:ascii="Arial" w:hAnsi="Arial" w:cs="Arial"/>
        </w:rPr>
        <w:t>2) с использованием средств телефонной связи.</w:t>
      </w:r>
    </w:p>
    <w:p w:rsidR="00E44EC2" w:rsidRPr="00E95B53" w:rsidRDefault="00E44EC2" w:rsidP="00E44EC2">
      <w:pPr>
        <w:ind w:firstLine="708"/>
        <w:jc w:val="both"/>
        <w:rPr>
          <w:rFonts w:ascii="Arial" w:hAnsi="Arial" w:cs="Arial"/>
        </w:rPr>
      </w:pPr>
      <w:r>
        <w:rPr>
          <w:rFonts w:ascii="Arial" w:hAnsi="Arial" w:cs="Arial"/>
        </w:rPr>
        <w:t>1.3.5.</w:t>
      </w:r>
      <w:r w:rsidRPr="00E95B53">
        <w:rPr>
          <w:rFonts w:ascii="Arial" w:hAnsi="Arial" w:cs="Arial"/>
        </w:rPr>
        <w:t xml:space="preserve"> При ответах на телефонные звонки и устные обращения руководитель и специалист </w:t>
      </w:r>
      <w:r>
        <w:rPr>
          <w:rFonts w:ascii="Arial" w:hAnsi="Arial" w:cs="Arial"/>
        </w:rPr>
        <w:t>структурного подразделения Уполномоченного органа</w:t>
      </w:r>
      <w:r w:rsidRPr="00E95B53">
        <w:rPr>
          <w:rFonts w:ascii="Arial" w:hAnsi="Arial" w:cs="Arial"/>
        </w:rPr>
        <w:t xml:space="preserve"> в вежливой форме информируют заявителя по интересующим его вопросам.</w:t>
      </w:r>
    </w:p>
    <w:p w:rsidR="00E44EC2" w:rsidRPr="00E95B53" w:rsidRDefault="00E44EC2" w:rsidP="00E44EC2">
      <w:pPr>
        <w:ind w:firstLine="708"/>
        <w:jc w:val="both"/>
        <w:rPr>
          <w:rFonts w:ascii="Arial" w:hAnsi="Arial" w:cs="Arial"/>
        </w:rPr>
      </w:pPr>
      <w:r w:rsidRPr="00E95B53">
        <w:rPr>
          <w:rFonts w:ascii="Arial" w:hAnsi="Arial" w:cs="Arial"/>
        </w:rPr>
        <w:t>1.</w:t>
      </w:r>
      <w:r>
        <w:rPr>
          <w:rFonts w:ascii="Arial" w:hAnsi="Arial" w:cs="Arial"/>
        </w:rPr>
        <w:t>3.6</w:t>
      </w:r>
      <w:r w:rsidRPr="00E95B53">
        <w:rPr>
          <w:rFonts w:ascii="Arial" w:hAnsi="Arial" w:cs="Arial"/>
        </w:rPr>
        <w:t>.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rsidR="00E44EC2" w:rsidRPr="00E95B53" w:rsidRDefault="00E44EC2" w:rsidP="00E44EC2">
      <w:pPr>
        <w:ind w:firstLine="708"/>
        <w:jc w:val="both"/>
        <w:rPr>
          <w:rFonts w:ascii="Arial" w:hAnsi="Arial" w:cs="Arial"/>
        </w:rPr>
      </w:pPr>
      <w:r w:rsidRPr="00E95B53">
        <w:rPr>
          <w:rFonts w:ascii="Arial" w:hAnsi="Arial" w:cs="Arial"/>
        </w:rPr>
        <w:t>1.</w:t>
      </w:r>
      <w:r>
        <w:rPr>
          <w:rFonts w:ascii="Arial" w:hAnsi="Arial" w:cs="Arial"/>
        </w:rPr>
        <w:t>3.7</w:t>
      </w:r>
      <w:r w:rsidRPr="00E95B53">
        <w:rPr>
          <w:rFonts w:ascii="Arial" w:hAnsi="Arial" w:cs="Arial"/>
        </w:rPr>
        <w:t xml:space="preserve">. С момента приема документов заявитель имеет право на получение сведений о ходе предоставления муниципальной услуги при личном обращении </w:t>
      </w:r>
      <w:r>
        <w:rPr>
          <w:rFonts w:ascii="Arial" w:hAnsi="Arial" w:cs="Arial"/>
        </w:rPr>
        <w:t>Уполномоченный орган</w:t>
      </w:r>
      <w:r w:rsidRPr="00E95B53">
        <w:rPr>
          <w:rFonts w:ascii="Arial" w:hAnsi="Arial" w:cs="Arial"/>
        </w:rPr>
        <w:t>,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rsidR="00E44EC2" w:rsidRPr="00E95B53" w:rsidRDefault="00E44EC2" w:rsidP="00E44EC2">
      <w:pPr>
        <w:ind w:firstLine="708"/>
        <w:jc w:val="both"/>
        <w:rPr>
          <w:rFonts w:ascii="Arial" w:hAnsi="Arial" w:cs="Arial"/>
        </w:rPr>
      </w:pPr>
      <w:r w:rsidRPr="00E95B53">
        <w:rPr>
          <w:rFonts w:ascii="Arial" w:hAnsi="Arial" w:cs="Arial"/>
        </w:rPr>
        <w:t>1.</w:t>
      </w:r>
      <w:r>
        <w:rPr>
          <w:rFonts w:ascii="Arial" w:hAnsi="Arial" w:cs="Arial"/>
        </w:rPr>
        <w:t>3.8</w:t>
      </w:r>
      <w:r w:rsidRPr="00E95B53">
        <w:rPr>
          <w:rFonts w:ascii="Arial" w:hAnsi="Arial" w:cs="Arial"/>
        </w:rPr>
        <w:t>.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E44EC2" w:rsidRDefault="00E44EC2" w:rsidP="00E44EC2">
      <w:pPr>
        <w:jc w:val="center"/>
        <w:rPr>
          <w:rFonts w:ascii="Arial" w:hAnsi="Arial" w:cs="Arial"/>
          <w:b/>
          <w:sz w:val="16"/>
          <w:szCs w:val="16"/>
        </w:rPr>
      </w:pPr>
    </w:p>
    <w:p w:rsidR="00DF42AC" w:rsidRPr="00753307" w:rsidRDefault="00DF42AC" w:rsidP="00DF42AC">
      <w:pPr>
        <w:pStyle w:val="24"/>
        <w:spacing w:before="0" w:after="0" w:line="240" w:lineRule="auto"/>
        <w:ind w:right="20" w:firstLine="708"/>
        <w:rPr>
          <w:rStyle w:val="a5"/>
          <w:rFonts w:ascii="Arial" w:hAnsi="Arial" w:cs="Arial"/>
          <w:b/>
          <w:i w:val="0"/>
          <w:color w:val="auto"/>
          <w:sz w:val="24"/>
          <w:szCs w:val="24"/>
        </w:rPr>
      </w:pPr>
    </w:p>
    <w:p w:rsidR="00DF42AC" w:rsidRPr="00753307" w:rsidRDefault="0029185A" w:rsidP="00DF42AC">
      <w:pPr>
        <w:pStyle w:val="24"/>
        <w:spacing w:before="0" w:after="0" w:line="240" w:lineRule="auto"/>
        <w:ind w:right="20" w:firstLine="708"/>
        <w:rPr>
          <w:rStyle w:val="a5"/>
          <w:rFonts w:ascii="Arial" w:hAnsi="Arial" w:cs="Arial"/>
          <w:b/>
          <w:i w:val="0"/>
          <w:color w:val="auto"/>
          <w:sz w:val="24"/>
          <w:szCs w:val="24"/>
        </w:rPr>
      </w:pPr>
      <w:r>
        <w:rPr>
          <w:rStyle w:val="a5"/>
          <w:rFonts w:ascii="Arial" w:hAnsi="Arial" w:cs="Arial"/>
          <w:b/>
          <w:i w:val="0"/>
          <w:color w:val="auto"/>
          <w:sz w:val="24"/>
          <w:szCs w:val="24"/>
        </w:rPr>
        <w:t>2</w:t>
      </w:r>
      <w:r w:rsidR="00DF42AC" w:rsidRPr="00753307">
        <w:rPr>
          <w:rStyle w:val="a5"/>
          <w:rFonts w:ascii="Arial" w:hAnsi="Arial" w:cs="Arial"/>
          <w:b/>
          <w:i w:val="0"/>
          <w:color w:val="auto"/>
          <w:sz w:val="24"/>
          <w:szCs w:val="24"/>
        </w:rPr>
        <w:t>.</w:t>
      </w:r>
      <w:r w:rsidR="002B06A9" w:rsidRPr="00753307">
        <w:rPr>
          <w:rFonts w:ascii="Arial" w:hAnsi="Arial" w:cs="Arial"/>
          <w:b/>
          <w:sz w:val="24"/>
          <w:szCs w:val="24"/>
        </w:rPr>
        <w:t xml:space="preserve"> Стандарт предоставления муниципальной услуги</w:t>
      </w:r>
    </w:p>
    <w:p w:rsidR="00DF42AC" w:rsidRPr="00753307" w:rsidRDefault="00DF42AC" w:rsidP="00DF42AC">
      <w:pPr>
        <w:pStyle w:val="24"/>
        <w:spacing w:before="0" w:after="0" w:line="240" w:lineRule="auto"/>
        <w:ind w:right="20" w:firstLine="708"/>
        <w:rPr>
          <w:rFonts w:ascii="Arial" w:hAnsi="Arial" w:cs="Arial"/>
          <w:b/>
          <w:i/>
          <w:sz w:val="24"/>
          <w:szCs w:val="24"/>
        </w:rPr>
      </w:pPr>
    </w:p>
    <w:p w:rsidR="00DF42AC" w:rsidRPr="00753307" w:rsidRDefault="00DF42AC" w:rsidP="00CF0B00">
      <w:pPr>
        <w:pStyle w:val="24"/>
        <w:spacing w:before="0" w:after="0" w:line="240" w:lineRule="auto"/>
        <w:ind w:right="20" w:firstLine="708"/>
        <w:jc w:val="both"/>
        <w:rPr>
          <w:rFonts w:ascii="Arial" w:hAnsi="Arial" w:cs="Arial"/>
          <w:b/>
          <w:sz w:val="24"/>
          <w:szCs w:val="24"/>
        </w:rPr>
      </w:pPr>
      <w:r w:rsidRPr="00753307">
        <w:rPr>
          <w:rFonts w:ascii="Arial" w:hAnsi="Arial" w:cs="Arial"/>
          <w:b/>
          <w:sz w:val="24"/>
          <w:szCs w:val="24"/>
        </w:rPr>
        <w:t xml:space="preserve">2.1. </w:t>
      </w:r>
      <w:r w:rsidR="00F45080" w:rsidRPr="00753307">
        <w:rPr>
          <w:rFonts w:ascii="Arial" w:hAnsi="Arial" w:cs="Arial"/>
          <w:b/>
          <w:sz w:val="24"/>
          <w:szCs w:val="24"/>
        </w:rPr>
        <w:t>На</w:t>
      </w:r>
      <w:r w:rsidR="00EB4048" w:rsidRPr="00753307">
        <w:rPr>
          <w:rFonts w:ascii="Arial" w:hAnsi="Arial" w:cs="Arial"/>
          <w:b/>
          <w:sz w:val="24"/>
          <w:szCs w:val="24"/>
        </w:rPr>
        <w:t>именование муниципальной услуги</w:t>
      </w:r>
      <w:r w:rsidR="00BC6420" w:rsidRPr="00753307">
        <w:rPr>
          <w:rFonts w:ascii="Arial" w:hAnsi="Arial" w:cs="Arial"/>
          <w:b/>
          <w:sz w:val="24"/>
          <w:szCs w:val="24"/>
        </w:rPr>
        <w:t>.</w:t>
      </w:r>
    </w:p>
    <w:p w:rsidR="00F45080" w:rsidRPr="00E30D6A" w:rsidRDefault="007C3A6E" w:rsidP="00CF0B00">
      <w:pPr>
        <w:pStyle w:val="24"/>
        <w:spacing w:before="0" w:after="0" w:line="240" w:lineRule="auto"/>
        <w:ind w:right="20" w:firstLine="708"/>
        <w:jc w:val="both"/>
        <w:rPr>
          <w:rStyle w:val="a5"/>
          <w:rFonts w:ascii="Arial" w:hAnsi="Arial" w:cs="Arial"/>
          <w:b/>
          <w:iCs w:val="0"/>
          <w:color w:val="auto"/>
          <w:sz w:val="24"/>
          <w:szCs w:val="24"/>
        </w:rPr>
      </w:pPr>
      <w:r>
        <w:rPr>
          <w:rStyle w:val="a5"/>
          <w:rFonts w:ascii="Arial" w:hAnsi="Arial" w:cs="Arial"/>
          <w:i w:val="0"/>
          <w:color w:val="auto"/>
          <w:sz w:val="24"/>
          <w:szCs w:val="24"/>
        </w:rPr>
        <w:t xml:space="preserve">2.1.1. </w:t>
      </w:r>
      <w:r w:rsidR="00122D2B" w:rsidRPr="00E30D6A">
        <w:rPr>
          <w:rStyle w:val="a5"/>
          <w:rFonts w:ascii="Arial" w:hAnsi="Arial" w:cs="Arial"/>
          <w:i w:val="0"/>
          <w:color w:val="auto"/>
          <w:sz w:val="24"/>
          <w:szCs w:val="24"/>
        </w:rPr>
        <w:t>М</w:t>
      </w:r>
      <w:r w:rsidR="00EB4048" w:rsidRPr="00E30D6A">
        <w:rPr>
          <w:rStyle w:val="a5"/>
          <w:rFonts w:ascii="Arial" w:hAnsi="Arial" w:cs="Arial"/>
          <w:i w:val="0"/>
          <w:color w:val="auto"/>
          <w:sz w:val="24"/>
          <w:szCs w:val="24"/>
        </w:rPr>
        <w:t>униципальн</w:t>
      </w:r>
      <w:r w:rsidR="00122D2B" w:rsidRPr="00E30D6A">
        <w:rPr>
          <w:rStyle w:val="a5"/>
          <w:rFonts w:ascii="Arial" w:hAnsi="Arial" w:cs="Arial"/>
          <w:i w:val="0"/>
          <w:color w:val="auto"/>
          <w:sz w:val="24"/>
          <w:szCs w:val="24"/>
        </w:rPr>
        <w:t>ая</w:t>
      </w:r>
      <w:r w:rsidR="00EB4048" w:rsidRPr="00E30D6A">
        <w:rPr>
          <w:rStyle w:val="a5"/>
          <w:rFonts w:ascii="Arial" w:hAnsi="Arial" w:cs="Arial"/>
          <w:i w:val="0"/>
          <w:color w:val="auto"/>
          <w:sz w:val="24"/>
          <w:szCs w:val="24"/>
        </w:rPr>
        <w:t xml:space="preserve"> услуг</w:t>
      </w:r>
      <w:r w:rsidR="00122D2B" w:rsidRPr="00E30D6A">
        <w:rPr>
          <w:rStyle w:val="a5"/>
          <w:rFonts w:ascii="Arial" w:hAnsi="Arial" w:cs="Arial"/>
          <w:i w:val="0"/>
          <w:color w:val="auto"/>
          <w:sz w:val="24"/>
          <w:szCs w:val="24"/>
        </w:rPr>
        <w:t>а, предоставление которой регулируется Административным регламентом, именуется</w:t>
      </w:r>
      <w:r w:rsidR="00EB4048" w:rsidRPr="00E30D6A">
        <w:rPr>
          <w:rStyle w:val="a5"/>
          <w:rFonts w:ascii="Arial" w:hAnsi="Arial" w:cs="Arial"/>
          <w:i w:val="0"/>
          <w:color w:val="auto"/>
          <w:sz w:val="24"/>
          <w:szCs w:val="24"/>
        </w:rPr>
        <w:t xml:space="preserve"> </w:t>
      </w:r>
      <w:r w:rsidR="00122D2B" w:rsidRPr="00E30D6A">
        <w:rPr>
          <w:rStyle w:val="a5"/>
          <w:rFonts w:ascii="Arial" w:hAnsi="Arial" w:cs="Arial"/>
          <w:i w:val="0"/>
          <w:color w:val="auto"/>
          <w:sz w:val="24"/>
          <w:szCs w:val="24"/>
        </w:rPr>
        <w:t>«</w:t>
      </w:r>
      <w:r w:rsidR="00E40797" w:rsidRPr="00E30D6A">
        <w:rPr>
          <w:rFonts w:ascii="Arial" w:hAnsi="Arial" w:cs="Arial"/>
          <w:bCs/>
          <w:sz w:val="24"/>
          <w:szCs w:val="24"/>
        </w:rPr>
        <w:t>«</w:t>
      </w:r>
      <w:r w:rsidR="00F47CE3">
        <w:rPr>
          <w:rFonts w:ascii="Arial" w:hAnsi="Arial" w:cs="Arial"/>
          <w:sz w:val="24"/>
          <w:szCs w:val="24"/>
        </w:rPr>
        <w:t>Выдача в</w:t>
      </w:r>
      <w:r w:rsidR="00FC24F0">
        <w:rPr>
          <w:rFonts w:ascii="Arial" w:hAnsi="Arial" w:cs="Arial"/>
          <w:sz w:val="24"/>
          <w:szCs w:val="24"/>
        </w:rPr>
        <w:t>ыписки из похозяйственной книги</w:t>
      </w:r>
      <w:r w:rsidR="00122D2B" w:rsidRPr="00E30D6A">
        <w:rPr>
          <w:rStyle w:val="a5"/>
          <w:rFonts w:ascii="Arial" w:hAnsi="Arial" w:cs="Arial"/>
          <w:i w:val="0"/>
          <w:color w:val="auto"/>
          <w:sz w:val="24"/>
          <w:szCs w:val="24"/>
        </w:rPr>
        <w:t>»</w:t>
      </w:r>
      <w:r w:rsidR="00AD554A" w:rsidRPr="00E30D6A">
        <w:rPr>
          <w:rStyle w:val="a5"/>
          <w:rFonts w:ascii="Arial" w:hAnsi="Arial" w:cs="Arial"/>
          <w:i w:val="0"/>
          <w:color w:val="auto"/>
          <w:sz w:val="24"/>
          <w:szCs w:val="24"/>
        </w:rPr>
        <w:t xml:space="preserve"> на территории Спировского муниципального округа Тверской области.</w:t>
      </w:r>
      <w:r w:rsidR="00F45080" w:rsidRPr="00E30D6A">
        <w:rPr>
          <w:rStyle w:val="a5"/>
          <w:rFonts w:ascii="Arial" w:hAnsi="Arial" w:cs="Arial"/>
          <w:b/>
          <w:color w:val="auto"/>
          <w:sz w:val="24"/>
          <w:szCs w:val="24"/>
        </w:rPr>
        <w:br/>
      </w:r>
    </w:p>
    <w:p w:rsidR="00BC6420" w:rsidRPr="009A6CC8" w:rsidRDefault="00BC6420" w:rsidP="00BC6420">
      <w:pPr>
        <w:ind w:firstLine="708"/>
        <w:jc w:val="both"/>
        <w:rPr>
          <w:rFonts w:ascii="Arial" w:hAnsi="Arial" w:cs="Arial"/>
          <w:color w:val="auto"/>
        </w:rPr>
      </w:pPr>
      <w:r w:rsidRPr="009A6CC8">
        <w:rPr>
          <w:rFonts w:ascii="Arial" w:hAnsi="Arial" w:cs="Arial"/>
          <w:b/>
          <w:color w:val="auto"/>
        </w:rPr>
        <w:t>2.2. Наименование органа, предоставляющего муниципальную услугу</w:t>
      </w:r>
      <w:r w:rsidR="007C3A6E">
        <w:rPr>
          <w:rFonts w:ascii="Arial" w:hAnsi="Arial" w:cs="Arial"/>
          <w:color w:val="auto"/>
        </w:rPr>
        <w:t>.</w:t>
      </w:r>
    </w:p>
    <w:p w:rsidR="0073095D" w:rsidRPr="003145C6" w:rsidRDefault="0073095D" w:rsidP="0073095D">
      <w:pPr>
        <w:ind w:firstLine="708"/>
        <w:jc w:val="both"/>
        <w:rPr>
          <w:rFonts w:ascii="Arial" w:hAnsi="Arial" w:cs="Arial"/>
        </w:rPr>
      </w:pPr>
      <w:r w:rsidRPr="00AF2AB4">
        <w:rPr>
          <w:rFonts w:ascii="Arial" w:hAnsi="Arial" w:cs="Arial"/>
        </w:rPr>
        <w:t xml:space="preserve">2.2.1.Муниципальная услуга предоставляется органом местного самоуправления </w:t>
      </w:r>
      <w:r w:rsidR="00F47CE3">
        <w:rPr>
          <w:rFonts w:ascii="Arial" w:hAnsi="Arial" w:cs="Arial"/>
        </w:rPr>
        <w:t xml:space="preserve">- </w:t>
      </w:r>
      <w:r w:rsidRPr="00AF2AB4">
        <w:rPr>
          <w:rFonts w:ascii="Arial" w:hAnsi="Arial" w:cs="Arial"/>
        </w:rPr>
        <w:t>Администрацией Спировского муниципального округа Тверской области</w:t>
      </w:r>
      <w:r w:rsidR="00AD554A">
        <w:rPr>
          <w:rFonts w:ascii="Arial" w:hAnsi="Arial" w:cs="Arial"/>
        </w:rPr>
        <w:t xml:space="preserve"> (далее</w:t>
      </w:r>
      <w:r w:rsidR="00E05DB8">
        <w:rPr>
          <w:rFonts w:ascii="Arial" w:hAnsi="Arial" w:cs="Arial"/>
        </w:rPr>
        <w:t xml:space="preserve"> </w:t>
      </w:r>
      <w:r w:rsidR="00AD554A">
        <w:rPr>
          <w:rFonts w:ascii="Arial" w:hAnsi="Arial" w:cs="Arial"/>
        </w:rPr>
        <w:t>- Уполномоченный орган)</w:t>
      </w:r>
      <w:r w:rsidRPr="00AF2AB4">
        <w:rPr>
          <w:rFonts w:ascii="Arial" w:hAnsi="Arial" w:cs="Arial"/>
        </w:rPr>
        <w:t>, в лице</w:t>
      </w:r>
      <w:r w:rsidR="009A6CC8">
        <w:rPr>
          <w:rFonts w:ascii="Arial" w:hAnsi="Arial" w:cs="Arial"/>
        </w:rPr>
        <w:t xml:space="preserve"> </w:t>
      </w:r>
      <w:r w:rsidR="009A6CC8" w:rsidRPr="009A6CC8">
        <w:rPr>
          <w:rFonts w:ascii="Arial" w:hAnsi="Arial" w:cs="Arial"/>
        </w:rPr>
        <w:t xml:space="preserve">территориальных отделов Администрации Спировского муниципального округа </w:t>
      </w:r>
      <w:r w:rsidR="009A6CC8">
        <w:rPr>
          <w:rFonts w:ascii="Arial" w:hAnsi="Arial" w:cs="Arial"/>
        </w:rPr>
        <w:t xml:space="preserve">Тверской области </w:t>
      </w:r>
      <w:r w:rsidR="009A6CC8" w:rsidRPr="009A6CC8">
        <w:rPr>
          <w:rFonts w:ascii="Arial" w:hAnsi="Arial" w:cs="Arial"/>
        </w:rPr>
        <w:t xml:space="preserve">(далее – </w:t>
      </w:r>
      <w:r w:rsidR="009A6CC8" w:rsidRPr="009A6CC8">
        <w:rPr>
          <w:rFonts w:ascii="Arial" w:hAnsi="Arial" w:cs="Arial"/>
        </w:rPr>
        <w:lastRenderedPageBreak/>
        <w:t>Уполномоченный орган)</w:t>
      </w:r>
      <w:r>
        <w:rPr>
          <w:rFonts w:ascii="Arial" w:hAnsi="Arial" w:cs="Arial"/>
        </w:rPr>
        <w:t>.</w:t>
      </w:r>
    </w:p>
    <w:p w:rsidR="0073095D" w:rsidRPr="003145C6" w:rsidRDefault="0073095D" w:rsidP="0073095D">
      <w:pPr>
        <w:jc w:val="both"/>
        <w:rPr>
          <w:rFonts w:ascii="Arial" w:hAnsi="Arial" w:cs="Arial"/>
        </w:rPr>
      </w:pPr>
      <w:r w:rsidRPr="003145C6">
        <w:rPr>
          <w:rFonts w:ascii="Arial" w:hAnsi="Arial" w:cs="Arial"/>
        </w:rPr>
        <w:tab/>
        <w:t>За получением муниципальной услуги заявитель вправе обратиться непосредственно в орган, предоставляющий муниципальную услугу, либо в Государственное Автономное Учреждение «МФЦ».</w:t>
      </w:r>
    </w:p>
    <w:p w:rsidR="0073095D" w:rsidRDefault="0073095D" w:rsidP="0073095D">
      <w:pPr>
        <w:ind w:firstLine="708"/>
        <w:jc w:val="both"/>
        <w:rPr>
          <w:rFonts w:ascii="Arial" w:hAnsi="Arial" w:cs="Arial"/>
        </w:rPr>
      </w:pPr>
      <w:r w:rsidRPr="003145C6">
        <w:rPr>
          <w:rFonts w:ascii="Arial" w:hAnsi="Arial" w:cs="Arial"/>
        </w:rPr>
        <w:t>2.2.2. В предоставлении услуги участвуют иные организации и их структурные подразделения (по согласованию).</w:t>
      </w:r>
    </w:p>
    <w:p w:rsidR="00762BCB" w:rsidRPr="00AF2AB4" w:rsidRDefault="00762BCB" w:rsidP="002766CF">
      <w:pPr>
        <w:pStyle w:val="24"/>
        <w:spacing w:before="0" w:after="0" w:line="240" w:lineRule="auto"/>
        <w:ind w:right="23"/>
        <w:jc w:val="left"/>
        <w:rPr>
          <w:rStyle w:val="a5"/>
          <w:rFonts w:ascii="Arial" w:hAnsi="Arial" w:cs="Arial"/>
          <w:b/>
          <w:i w:val="0"/>
          <w:color w:val="auto"/>
          <w:sz w:val="24"/>
          <w:szCs w:val="24"/>
        </w:rPr>
      </w:pPr>
    </w:p>
    <w:p w:rsidR="0073095D" w:rsidRPr="009A6CC8" w:rsidRDefault="0073095D" w:rsidP="0073095D">
      <w:pPr>
        <w:ind w:firstLine="708"/>
        <w:jc w:val="both"/>
        <w:rPr>
          <w:rFonts w:ascii="Arial" w:hAnsi="Arial" w:cs="Arial"/>
          <w:b/>
          <w:color w:val="auto"/>
        </w:rPr>
      </w:pPr>
      <w:r w:rsidRPr="009A6CC8">
        <w:rPr>
          <w:rFonts w:ascii="Arial" w:hAnsi="Arial" w:cs="Arial"/>
          <w:b/>
          <w:color w:val="auto"/>
        </w:rPr>
        <w:t>2.3. Результат предоставления муниципальной услуги</w:t>
      </w:r>
      <w:r w:rsidR="003130AD" w:rsidRPr="009A6CC8">
        <w:rPr>
          <w:rFonts w:ascii="Arial" w:hAnsi="Arial" w:cs="Arial"/>
          <w:b/>
          <w:color w:val="auto"/>
        </w:rPr>
        <w:t>.</w:t>
      </w:r>
    </w:p>
    <w:p w:rsidR="00E40797" w:rsidRPr="00E30D6A" w:rsidRDefault="00F27866" w:rsidP="00E40797">
      <w:pPr>
        <w:ind w:firstLine="708"/>
        <w:jc w:val="both"/>
        <w:rPr>
          <w:rFonts w:ascii="Arial" w:hAnsi="Arial" w:cs="Arial"/>
        </w:rPr>
      </w:pPr>
      <w:r w:rsidRPr="00E30D6A">
        <w:rPr>
          <w:rFonts w:ascii="Arial" w:hAnsi="Arial" w:cs="Arial"/>
        </w:rPr>
        <w:t xml:space="preserve">2.3.1. Результатом предоставления муниципальной услуги заявителю является выдача заявителю </w:t>
      </w:r>
      <w:r w:rsidR="00E40797" w:rsidRPr="00E30D6A">
        <w:rPr>
          <w:rFonts w:ascii="Arial" w:hAnsi="Arial" w:cs="Arial"/>
        </w:rPr>
        <w:t>вып</w:t>
      </w:r>
      <w:r w:rsidR="00F47CE3">
        <w:rPr>
          <w:rFonts w:ascii="Arial" w:hAnsi="Arial" w:cs="Arial"/>
        </w:rPr>
        <w:t>иски из похозяйственной книги либо отказ в её</w:t>
      </w:r>
      <w:r w:rsidR="00E40797" w:rsidRPr="00E30D6A">
        <w:rPr>
          <w:rFonts w:ascii="Arial" w:hAnsi="Arial" w:cs="Arial"/>
        </w:rPr>
        <w:t xml:space="preserve"> выдаче.</w:t>
      </w:r>
    </w:p>
    <w:p w:rsidR="00531916" w:rsidRDefault="00531916" w:rsidP="00E47090">
      <w:pPr>
        <w:pStyle w:val="ConsPlusNormal"/>
        <w:ind w:firstLine="709"/>
        <w:jc w:val="both"/>
        <w:rPr>
          <w:rFonts w:ascii="Arial" w:hAnsi="Arial" w:cs="Arial"/>
          <w:b/>
          <w:sz w:val="24"/>
          <w:szCs w:val="24"/>
        </w:rPr>
      </w:pPr>
    </w:p>
    <w:p w:rsidR="00DB5569" w:rsidRPr="009A6CC8" w:rsidRDefault="00E47090" w:rsidP="00E47090">
      <w:pPr>
        <w:pStyle w:val="ConsPlusNormal"/>
        <w:ind w:firstLine="709"/>
        <w:jc w:val="both"/>
        <w:rPr>
          <w:rFonts w:ascii="Arial" w:hAnsi="Arial" w:cs="Arial"/>
          <w:sz w:val="24"/>
          <w:szCs w:val="24"/>
        </w:rPr>
      </w:pPr>
      <w:r w:rsidRPr="009A6CC8">
        <w:rPr>
          <w:rFonts w:ascii="Arial" w:hAnsi="Arial" w:cs="Arial"/>
          <w:b/>
          <w:sz w:val="24"/>
          <w:szCs w:val="24"/>
        </w:rPr>
        <w:t xml:space="preserve">2.4. </w:t>
      </w:r>
      <w:r w:rsidR="00DB5569" w:rsidRPr="009A6CC8">
        <w:rPr>
          <w:rFonts w:ascii="Arial" w:hAnsi="Arial" w:cs="Arial"/>
          <w:b/>
          <w:sz w:val="24"/>
          <w:szCs w:val="24"/>
        </w:rPr>
        <w:t>Срок предоставления муниципальной услуги</w:t>
      </w:r>
      <w:r w:rsidR="003130AD" w:rsidRPr="009A6CC8">
        <w:rPr>
          <w:rFonts w:ascii="Arial" w:hAnsi="Arial" w:cs="Arial"/>
          <w:b/>
          <w:sz w:val="24"/>
          <w:szCs w:val="24"/>
        </w:rPr>
        <w:t>.</w:t>
      </w:r>
    </w:p>
    <w:p w:rsidR="00B93326" w:rsidRPr="00AF2AB4" w:rsidRDefault="000C6DC9" w:rsidP="000C6DC9">
      <w:pPr>
        <w:pStyle w:val="ConsPlusNormal"/>
        <w:jc w:val="both"/>
        <w:rPr>
          <w:rFonts w:ascii="Arial" w:hAnsi="Arial" w:cs="Arial"/>
          <w:sz w:val="24"/>
          <w:szCs w:val="24"/>
        </w:rPr>
      </w:pPr>
      <w:r w:rsidRPr="00AF2AB4">
        <w:rPr>
          <w:rFonts w:ascii="Arial" w:hAnsi="Arial" w:cs="Arial"/>
          <w:sz w:val="24"/>
          <w:szCs w:val="24"/>
        </w:rPr>
        <w:t xml:space="preserve"> </w:t>
      </w:r>
      <w:r w:rsidRPr="00AF2AB4">
        <w:rPr>
          <w:rFonts w:ascii="Arial" w:hAnsi="Arial" w:cs="Arial"/>
          <w:sz w:val="24"/>
          <w:szCs w:val="24"/>
        </w:rPr>
        <w:tab/>
      </w:r>
      <w:r w:rsidR="00E47090" w:rsidRPr="00AF2AB4">
        <w:rPr>
          <w:rFonts w:ascii="Arial" w:hAnsi="Arial" w:cs="Arial"/>
          <w:sz w:val="24"/>
          <w:szCs w:val="24"/>
        </w:rPr>
        <w:t xml:space="preserve">2.4.1. </w:t>
      </w:r>
      <w:r w:rsidRPr="00AF2AB4">
        <w:rPr>
          <w:rFonts w:ascii="Arial" w:hAnsi="Arial" w:cs="Arial"/>
          <w:sz w:val="24"/>
          <w:szCs w:val="24"/>
        </w:rPr>
        <w:t xml:space="preserve">Максимальный срок предоставления муниципальной услуги не может превышать </w:t>
      </w:r>
      <w:r w:rsidRPr="00753307">
        <w:rPr>
          <w:rFonts w:ascii="Arial" w:hAnsi="Arial" w:cs="Arial"/>
          <w:sz w:val="24"/>
          <w:szCs w:val="24"/>
        </w:rPr>
        <w:t>10</w:t>
      </w:r>
      <w:r w:rsidR="00531916" w:rsidRPr="00753307">
        <w:rPr>
          <w:rFonts w:ascii="Arial" w:hAnsi="Arial" w:cs="Arial"/>
          <w:sz w:val="24"/>
          <w:szCs w:val="24"/>
        </w:rPr>
        <w:t xml:space="preserve"> </w:t>
      </w:r>
      <w:r w:rsidRPr="00AF2AB4">
        <w:rPr>
          <w:rFonts w:ascii="Arial" w:hAnsi="Arial" w:cs="Arial"/>
          <w:sz w:val="24"/>
          <w:szCs w:val="24"/>
        </w:rPr>
        <w:t xml:space="preserve">рабочих дней с момента </w:t>
      </w:r>
      <w:r w:rsidR="00531916">
        <w:rPr>
          <w:rFonts w:ascii="Arial" w:hAnsi="Arial" w:cs="Arial"/>
          <w:sz w:val="24"/>
          <w:szCs w:val="24"/>
        </w:rPr>
        <w:t>регистрации</w:t>
      </w:r>
      <w:r w:rsidR="00946136" w:rsidRPr="00AF2AB4">
        <w:rPr>
          <w:rFonts w:ascii="Arial" w:hAnsi="Arial" w:cs="Arial"/>
          <w:sz w:val="24"/>
          <w:szCs w:val="24"/>
        </w:rPr>
        <w:t xml:space="preserve"> комплекта документов в </w:t>
      </w:r>
      <w:r w:rsidR="00753307">
        <w:rPr>
          <w:rFonts w:ascii="Arial" w:hAnsi="Arial" w:cs="Arial"/>
          <w:sz w:val="24"/>
          <w:szCs w:val="24"/>
        </w:rPr>
        <w:t>Уполномоченном органе</w:t>
      </w:r>
      <w:r w:rsidRPr="00AF2AB4">
        <w:rPr>
          <w:rFonts w:ascii="Arial" w:hAnsi="Arial" w:cs="Arial"/>
          <w:sz w:val="24"/>
          <w:szCs w:val="24"/>
        </w:rPr>
        <w:t>.</w:t>
      </w:r>
    </w:p>
    <w:p w:rsidR="00BE72A0" w:rsidRPr="00FF27A6" w:rsidRDefault="00BE72A0" w:rsidP="00BE72A0">
      <w:pPr>
        <w:ind w:firstLine="708"/>
        <w:jc w:val="both"/>
        <w:rPr>
          <w:rFonts w:ascii="Arial" w:hAnsi="Arial" w:cs="Arial"/>
        </w:rPr>
      </w:pPr>
      <w:r w:rsidRPr="00FF27A6">
        <w:rPr>
          <w:rFonts w:ascii="Arial" w:hAnsi="Arial" w:cs="Arial"/>
        </w:rPr>
        <w:t xml:space="preserve">2.4.2. Мотивированный отказ в предоставлении муниципальной услуги выдается заявителям в срок, не </w:t>
      </w:r>
      <w:r w:rsidRPr="009B1825">
        <w:rPr>
          <w:rFonts w:ascii="Arial" w:hAnsi="Arial" w:cs="Arial"/>
          <w:color w:val="auto"/>
        </w:rPr>
        <w:t xml:space="preserve">превышающий </w:t>
      </w:r>
      <w:r w:rsidR="004252D9" w:rsidRPr="009B1825">
        <w:rPr>
          <w:rFonts w:ascii="Arial" w:hAnsi="Arial" w:cs="Arial"/>
          <w:color w:val="auto"/>
        </w:rPr>
        <w:t>3</w:t>
      </w:r>
      <w:r w:rsidRPr="009B1825">
        <w:rPr>
          <w:rFonts w:ascii="Arial" w:hAnsi="Arial" w:cs="Arial"/>
          <w:color w:val="auto"/>
        </w:rPr>
        <w:t xml:space="preserve"> (</w:t>
      </w:r>
      <w:r w:rsidR="004252D9" w:rsidRPr="009B1825">
        <w:rPr>
          <w:rFonts w:ascii="Arial" w:hAnsi="Arial" w:cs="Arial"/>
          <w:color w:val="auto"/>
        </w:rPr>
        <w:t>три</w:t>
      </w:r>
      <w:r w:rsidRPr="009B1825">
        <w:rPr>
          <w:rFonts w:ascii="Arial" w:hAnsi="Arial" w:cs="Arial"/>
          <w:color w:val="auto"/>
        </w:rPr>
        <w:t>)</w:t>
      </w:r>
      <w:r w:rsidRPr="00FF27A6">
        <w:rPr>
          <w:rFonts w:ascii="Arial" w:hAnsi="Arial" w:cs="Arial"/>
        </w:rPr>
        <w:t xml:space="preserve"> рабочих дн</w:t>
      </w:r>
      <w:r w:rsidR="004252D9">
        <w:rPr>
          <w:rFonts w:ascii="Arial" w:hAnsi="Arial" w:cs="Arial"/>
        </w:rPr>
        <w:t>я</w:t>
      </w:r>
      <w:r w:rsidRPr="00FF27A6">
        <w:rPr>
          <w:rFonts w:ascii="Arial" w:hAnsi="Arial" w:cs="Arial"/>
        </w:rPr>
        <w:t xml:space="preserve"> со дня регистрации в </w:t>
      </w:r>
      <w:r>
        <w:rPr>
          <w:rFonts w:ascii="Arial" w:hAnsi="Arial" w:cs="Arial"/>
        </w:rPr>
        <w:t>Уполномоченном органе</w:t>
      </w:r>
      <w:r w:rsidRPr="00FF27A6">
        <w:rPr>
          <w:rFonts w:ascii="Arial" w:hAnsi="Arial" w:cs="Arial"/>
        </w:rPr>
        <w:t xml:space="preserve"> заявления о предоставлении муниципальной услуги.</w:t>
      </w:r>
    </w:p>
    <w:p w:rsidR="00F834C0" w:rsidRPr="00AF2AB4" w:rsidRDefault="00F834C0" w:rsidP="00F834C0">
      <w:pPr>
        <w:ind w:firstLine="708"/>
        <w:jc w:val="both"/>
        <w:rPr>
          <w:rFonts w:ascii="Arial" w:hAnsi="Arial" w:cs="Arial"/>
          <w:b/>
        </w:rPr>
      </w:pPr>
    </w:p>
    <w:p w:rsidR="00F834C0" w:rsidRPr="009A6CC8" w:rsidRDefault="00F834C0" w:rsidP="00F834C0">
      <w:pPr>
        <w:ind w:firstLine="708"/>
        <w:jc w:val="both"/>
        <w:rPr>
          <w:rFonts w:ascii="Arial" w:hAnsi="Arial" w:cs="Arial"/>
          <w:b/>
          <w:color w:val="auto"/>
        </w:rPr>
      </w:pPr>
      <w:r w:rsidRPr="009A6CC8">
        <w:rPr>
          <w:rFonts w:ascii="Arial" w:hAnsi="Arial" w:cs="Arial"/>
          <w:b/>
          <w:color w:val="auto"/>
        </w:rPr>
        <w:t xml:space="preserve">2.5. </w:t>
      </w:r>
      <w:r w:rsidR="00080C0B" w:rsidRPr="009A6CC8">
        <w:rPr>
          <w:rFonts w:ascii="Arial" w:hAnsi="Arial" w:cs="Arial"/>
          <w:b/>
          <w:color w:val="auto"/>
        </w:rPr>
        <w:t xml:space="preserve">Правовые основания для </w:t>
      </w:r>
      <w:r w:rsidRPr="009A6CC8">
        <w:rPr>
          <w:rFonts w:ascii="Arial" w:hAnsi="Arial" w:cs="Arial"/>
          <w:b/>
          <w:color w:val="auto"/>
        </w:rPr>
        <w:t>предоставлени</w:t>
      </w:r>
      <w:r w:rsidR="00080C0B" w:rsidRPr="009A6CC8">
        <w:rPr>
          <w:rFonts w:ascii="Arial" w:hAnsi="Arial" w:cs="Arial"/>
          <w:b/>
          <w:color w:val="auto"/>
        </w:rPr>
        <w:t>я</w:t>
      </w:r>
      <w:r w:rsidRPr="009A6CC8">
        <w:rPr>
          <w:rFonts w:ascii="Arial" w:hAnsi="Arial" w:cs="Arial"/>
          <w:b/>
          <w:color w:val="auto"/>
        </w:rPr>
        <w:t xml:space="preserve"> муниципальной услуги</w:t>
      </w:r>
      <w:r w:rsidR="00080C0B" w:rsidRPr="009A6CC8">
        <w:rPr>
          <w:rFonts w:ascii="Arial" w:hAnsi="Arial" w:cs="Arial"/>
          <w:b/>
          <w:color w:val="auto"/>
        </w:rPr>
        <w:t>.</w:t>
      </w:r>
    </w:p>
    <w:p w:rsidR="00F834C0" w:rsidRPr="00AF2AB4" w:rsidRDefault="00F834C0" w:rsidP="00F9638D">
      <w:pPr>
        <w:ind w:firstLine="708"/>
        <w:jc w:val="both"/>
        <w:rPr>
          <w:rFonts w:ascii="Arial" w:hAnsi="Arial" w:cs="Arial"/>
        </w:rPr>
      </w:pPr>
      <w:r w:rsidRPr="00AF2AB4">
        <w:rPr>
          <w:rFonts w:ascii="Arial" w:hAnsi="Arial" w:cs="Arial"/>
        </w:rPr>
        <w:t>2.5.1.  Предоставление муниципальной услуги осуществляется в соответствии с:</w:t>
      </w:r>
    </w:p>
    <w:p w:rsidR="00F834C0" w:rsidRPr="00AF2AB4" w:rsidRDefault="00F834C0" w:rsidP="00F9638D">
      <w:pPr>
        <w:ind w:firstLine="708"/>
        <w:jc w:val="both"/>
        <w:rPr>
          <w:rFonts w:ascii="Arial" w:hAnsi="Arial" w:cs="Arial"/>
        </w:rPr>
      </w:pPr>
      <w:r w:rsidRPr="00AF2AB4">
        <w:rPr>
          <w:rFonts w:ascii="Arial" w:hAnsi="Arial" w:cs="Arial"/>
        </w:rPr>
        <w:t xml:space="preserve">- Конституцией Российской Федерации; </w:t>
      </w:r>
    </w:p>
    <w:p w:rsidR="00F834C0" w:rsidRPr="00AF2AB4" w:rsidRDefault="00E05DB8" w:rsidP="00F9638D">
      <w:pPr>
        <w:ind w:firstLine="708"/>
        <w:jc w:val="both"/>
        <w:rPr>
          <w:rFonts w:ascii="Arial" w:hAnsi="Arial" w:cs="Arial"/>
        </w:rPr>
      </w:pPr>
      <w:r>
        <w:rPr>
          <w:rFonts w:ascii="Arial" w:hAnsi="Arial" w:cs="Arial"/>
        </w:rPr>
        <w:t xml:space="preserve">- </w:t>
      </w:r>
      <w:r w:rsidR="00F834C0" w:rsidRPr="00AF2AB4">
        <w:rPr>
          <w:rFonts w:ascii="Arial" w:hAnsi="Arial" w:cs="Arial"/>
        </w:rPr>
        <w:t xml:space="preserve">Федеральным законом от 06.10.2003 № 131-ФЗ «Об общих принципах организации местного самоуправления в Российской Федерации»; </w:t>
      </w:r>
    </w:p>
    <w:p w:rsidR="00F834C0" w:rsidRPr="00AF2AB4" w:rsidRDefault="00F834C0" w:rsidP="00F9638D">
      <w:pPr>
        <w:ind w:firstLine="708"/>
        <w:jc w:val="both"/>
        <w:rPr>
          <w:rFonts w:ascii="Arial" w:hAnsi="Arial" w:cs="Arial"/>
        </w:rPr>
      </w:pPr>
      <w:r w:rsidRPr="00AF2AB4">
        <w:rPr>
          <w:rFonts w:ascii="Arial" w:hAnsi="Arial" w:cs="Arial"/>
        </w:rPr>
        <w:t xml:space="preserve">- Федеральным законом от 27.07.2010 № 210-ФЗ «Об организации предоставления государственных и муниципальных услуг» (далее – Федеральный закон № 210- ФЗ); </w:t>
      </w:r>
    </w:p>
    <w:p w:rsidR="00F834C0" w:rsidRPr="00AF2AB4" w:rsidRDefault="00F834C0" w:rsidP="00F9638D">
      <w:pPr>
        <w:ind w:firstLine="708"/>
        <w:jc w:val="both"/>
        <w:rPr>
          <w:rFonts w:ascii="Arial" w:hAnsi="Arial" w:cs="Arial"/>
        </w:rPr>
      </w:pPr>
      <w:r w:rsidRPr="00AF2AB4">
        <w:rPr>
          <w:rFonts w:ascii="Arial" w:hAnsi="Arial" w:cs="Arial"/>
        </w:rPr>
        <w:t xml:space="preserve">- Федеральным законом от 06.04.2011 № 63-ФЗ «Об электронной подписи»; </w:t>
      </w:r>
    </w:p>
    <w:p w:rsidR="00E05DB8" w:rsidRDefault="00E05DB8" w:rsidP="00F9638D">
      <w:pPr>
        <w:ind w:firstLine="708"/>
        <w:jc w:val="both"/>
        <w:rPr>
          <w:rFonts w:ascii="Arial" w:hAnsi="Arial" w:cs="Arial"/>
        </w:rPr>
      </w:pPr>
      <w:r>
        <w:rPr>
          <w:rFonts w:ascii="Arial" w:hAnsi="Arial" w:cs="Arial"/>
        </w:rPr>
        <w:t>- Федеральным</w:t>
      </w:r>
      <w:r w:rsidR="00F834C0" w:rsidRPr="00AF2AB4">
        <w:rPr>
          <w:rFonts w:ascii="Arial" w:hAnsi="Arial" w:cs="Arial"/>
        </w:rPr>
        <w:t xml:space="preserve"> закон</w:t>
      </w:r>
      <w:r>
        <w:rPr>
          <w:rFonts w:ascii="Arial" w:hAnsi="Arial" w:cs="Arial"/>
        </w:rPr>
        <w:t>ом</w:t>
      </w:r>
      <w:r w:rsidR="00F834C0" w:rsidRPr="00AF2AB4">
        <w:rPr>
          <w:rFonts w:ascii="Arial" w:hAnsi="Arial" w:cs="Arial"/>
        </w:rPr>
        <w:t xml:space="preserve"> от 02.05.2006 № 59-ФЗ года «О порядке рассмотрения обращений граждан Российской Федерации»; </w:t>
      </w:r>
    </w:p>
    <w:p w:rsidR="00BC0F47" w:rsidRDefault="00BC0F47" w:rsidP="00BC0F47">
      <w:pPr>
        <w:jc w:val="both"/>
        <w:rPr>
          <w:rFonts w:ascii="Arial" w:hAnsi="Arial" w:cs="Arial"/>
        </w:rPr>
      </w:pPr>
      <w:r>
        <w:rPr>
          <w:rFonts w:ascii="Arial" w:hAnsi="Arial" w:cs="Arial"/>
        </w:rPr>
        <w:t xml:space="preserve">             </w:t>
      </w:r>
      <w:r w:rsidR="00E05DB8">
        <w:rPr>
          <w:rFonts w:ascii="Arial" w:hAnsi="Arial" w:cs="Arial"/>
        </w:rPr>
        <w:t>- Федеральным</w:t>
      </w:r>
      <w:r w:rsidR="00F834C0" w:rsidRPr="00AF2AB4">
        <w:rPr>
          <w:rFonts w:ascii="Arial" w:hAnsi="Arial" w:cs="Arial"/>
        </w:rPr>
        <w:t xml:space="preserve"> закон</w:t>
      </w:r>
      <w:r w:rsidR="00E05DB8">
        <w:rPr>
          <w:rFonts w:ascii="Arial" w:hAnsi="Arial" w:cs="Arial"/>
        </w:rPr>
        <w:t>ом</w:t>
      </w:r>
      <w:r w:rsidR="00F834C0" w:rsidRPr="00AF2AB4">
        <w:rPr>
          <w:rFonts w:ascii="Arial" w:hAnsi="Arial" w:cs="Arial"/>
        </w:rPr>
        <w:t xml:space="preserve"> от 01.12.2014</w:t>
      </w:r>
      <w:r w:rsidR="00E05DB8">
        <w:rPr>
          <w:rFonts w:ascii="Arial" w:hAnsi="Arial" w:cs="Arial"/>
        </w:rPr>
        <w:t xml:space="preserve"> </w:t>
      </w:r>
      <w:r w:rsidR="00F834C0" w:rsidRPr="00AF2AB4">
        <w:rPr>
          <w:rFonts w:ascii="Arial" w:hAnsi="Arial" w:cs="Arial"/>
        </w:rPr>
        <w:t xml:space="preserve">№ 419-ФЗ «О внесении изменений в отдельные законодательные акты РФ по вопросам социальной защиты инвалидов в </w:t>
      </w:r>
      <w:r w:rsidR="00F834C0" w:rsidRPr="00C96F89">
        <w:rPr>
          <w:rFonts w:ascii="Arial" w:hAnsi="Arial" w:cs="Arial"/>
        </w:rPr>
        <w:t>связи с ратификацие</w:t>
      </w:r>
      <w:r w:rsidR="00E05DB8" w:rsidRPr="00C96F89">
        <w:rPr>
          <w:rFonts w:ascii="Arial" w:hAnsi="Arial" w:cs="Arial"/>
        </w:rPr>
        <w:t>й Конвенции о правах инвалидов);</w:t>
      </w:r>
      <w:r w:rsidR="00F834C0" w:rsidRPr="00C96F89">
        <w:rPr>
          <w:rFonts w:ascii="Arial" w:hAnsi="Arial" w:cs="Arial"/>
        </w:rPr>
        <w:t xml:space="preserve"> </w:t>
      </w:r>
    </w:p>
    <w:p w:rsidR="00BC0F47" w:rsidRDefault="00BC0F47" w:rsidP="00BC0F47">
      <w:pPr>
        <w:numPr>
          <w:ilvl w:val="1"/>
          <w:numId w:val="28"/>
        </w:numPr>
        <w:jc w:val="both"/>
        <w:rPr>
          <w:rFonts w:ascii="Arial" w:hAnsi="Arial" w:cs="Arial"/>
        </w:rPr>
      </w:pPr>
      <w:r>
        <w:rPr>
          <w:rFonts w:ascii="Arial" w:hAnsi="Arial" w:cs="Arial"/>
        </w:rPr>
        <w:t xml:space="preserve">            -Федеральным</w:t>
      </w:r>
      <w:r w:rsidR="00C96F89" w:rsidRPr="00BC0F47">
        <w:rPr>
          <w:rFonts w:ascii="Arial" w:hAnsi="Arial" w:cs="Arial"/>
        </w:rPr>
        <w:t xml:space="preserve"> закон</w:t>
      </w:r>
      <w:r>
        <w:rPr>
          <w:rFonts w:ascii="Arial" w:hAnsi="Arial" w:cs="Arial"/>
        </w:rPr>
        <w:t>ом</w:t>
      </w:r>
      <w:r w:rsidR="00C96F89" w:rsidRPr="00BC0F47">
        <w:rPr>
          <w:rFonts w:ascii="Arial" w:hAnsi="Arial" w:cs="Arial"/>
        </w:rPr>
        <w:t xml:space="preserve"> от 13.07.2015 N 218-ФЗ</w:t>
      </w:r>
      <w:r w:rsidRPr="00BC0F47">
        <w:rPr>
          <w:rFonts w:ascii="Arial" w:hAnsi="Arial" w:cs="Arial"/>
        </w:rPr>
        <w:t xml:space="preserve"> "О государственной регистрации   </w:t>
      </w:r>
      <w:r w:rsidR="00C96F89" w:rsidRPr="00BC0F47">
        <w:rPr>
          <w:rFonts w:ascii="Arial" w:hAnsi="Arial" w:cs="Arial"/>
        </w:rPr>
        <w:t>недвижимости";</w:t>
      </w:r>
      <w:r>
        <w:rPr>
          <w:rFonts w:ascii="Arial" w:hAnsi="Arial" w:cs="Arial"/>
        </w:rPr>
        <w:t xml:space="preserve">                                                                           </w:t>
      </w:r>
    </w:p>
    <w:p w:rsidR="00BC0F47" w:rsidRDefault="00BC0F47" w:rsidP="00BC0F47">
      <w:pPr>
        <w:numPr>
          <w:ilvl w:val="1"/>
          <w:numId w:val="28"/>
        </w:numPr>
        <w:jc w:val="both"/>
        <w:rPr>
          <w:rFonts w:ascii="Arial" w:hAnsi="Arial" w:cs="Arial"/>
        </w:rPr>
      </w:pPr>
      <w:r>
        <w:rPr>
          <w:rFonts w:ascii="Arial" w:hAnsi="Arial" w:cs="Arial"/>
        </w:rPr>
        <w:t xml:space="preserve">             </w:t>
      </w:r>
      <w:r w:rsidR="00C96F89" w:rsidRPr="00BC0F47">
        <w:rPr>
          <w:rFonts w:ascii="Arial" w:hAnsi="Arial" w:cs="Arial"/>
        </w:rPr>
        <w:t>-</w:t>
      </w:r>
      <w:proofErr w:type="gramStart"/>
      <w:r w:rsidR="00F834C0" w:rsidRPr="00BC0F47">
        <w:rPr>
          <w:rFonts w:ascii="Arial" w:hAnsi="Arial" w:cs="Arial"/>
        </w:rPr>
        <w:t>Уставом  Спировск</w:t>
      </w:r>
      <w:r w:rsidR="00932025" w:rsidRPr="00BC0F47">
        <w:rPr>
          <w:rFonts w:ascii="Arial" w:hAnsi="Arial" w:cs="Arial"/>
        </w:rPr>
        <w:t>ого</w:t>
      </w:r>
      <w:proofErr w:type="gramEnd"/>
      <w:r w:rsidR="00F834C0" w:rsidRPr="00BC0F47">
        <w:rPr>
          <w:rFonts w:ascii="Arial" w:hAnsi="Arial" w:cs="Arial"/>
        </w:rPr>
        <w:t xml:space="preserve"> муниципальн</w:t>
      </w:r>
      <w:r w:rsidR="00932025" w:rsidRPr="00BC0F47">
        <w:rPr>
          <w:rFonts w:ascii="Arial" w:hAnsi="Arial" w:cs="Arial"/>
        </w:rPr>
        <w:t>ого</w:t>
      </w:r>
      <w:r w:rsidR="00F834C0" w:rsidRPr="00BC0F47">
        <w:rPr>
          <w:rFonts w:ascii="Arial" w:hAnsi="Arial" w:cs="Arial"/>
        </w:rPr>
        <w:t xml:space="preserve"> округ</w:t>
      </w:r>
      <w:r w:rsidR="00932025" w:rsidRPr="00BC0F47">
        <w:rPr>
          <w:rFonts w:ascii="Arial" w:hAnsi="Arial" w:cs="Arial"/>
        </w:rPr>
        <w:t>а Тверской области</w:t>
      </w:r>
      <w:r w:rsidR="00E05DB8" w:rsidRPr="00BC0F47">
        <w:rPr>
          <w:rFonts w:ascii="Arial" w:hAnsi="Arial" w:cs="Arial"/>
        </w:rPr>
        <w:t>;</w:t>
      </w:r>
      <w:r w:rsidR="00C96F89" w:rsidRPr="00BC0F47">
        <w:rPr>
          <w:rFonts w:ascii="Arial" w:hAnsi="Arial" w:cs="Arial"/>
        </w:rPr>
        <w:t xml:space="preserve"> </w:t>
      </w:r>
      <w:r>
        <w:rPr>
          <w:rFonts w:ascii="Arial" w:hAnsi="Arial" w:cs="Arial"/>
        </w:rPr>
        <w:t xml:space="preserve">        </w:t>
      </w:r>
    </w:p>
    <w:p w:rsidR="00E05DB8" w:rsidRPr="00BC0F47" w:rsidRDefault="00BC0F47" w:rsidP="00BC0F47">
      <w:pPr>
        <w:numPr>
          <w:ilvl w:val="1"/>
          <w:numId w:val="28"/>
        </w:numPr>
        <w:jc w:val="both"/>
        <w:rPr>
          <w:rFonts w:ascii="Arial" w:hAnsi="Arial" w:cs="Arial"/>
        </w:rPr>
      </w:pPr>
      <w:r>
        <w:rPr>
          <w:rFonts w:ascii="Arial" w:hAnsi="Arial" w:cs="Arial"/>
        </w:rPr>
        <w:t xml:space="preserve">              -</w:t>
      </w:r>
      <w:r w:rsidR="00E05DB8" w:rsidRPr="00BC0F47">
        <w:rPr>
          <w:rFonts w:ascii="Arial" w:hAnsi="Arial" w:cs="Arial"/>
        </w:rPr>
        <w:t>иными нормативными правовыми актами Администрации Спировского муниципального округа Тверской области.</w:t>
      </w:r>
    </w:p>
    <w:p w:rsidR="00E05DB8" w:rsidRPr="00A52848" w:rsidRDefault="00E05DB8" w:rsidP="00E05DB8">
      <w:pPr>
        <w:autoSpaceDN w:val="0"/>
        <w:adjustRightInd w:val="0"/>
        <w:ind w:firstLine="567"/>
        <w:jc w:val="both"/>
        <w:rPr>
          <w:rFonts w:ascii="Arial" w:hAnsi="Arial" w:cs="Arial"/>
        </w:rPr>
      </w:pPr>
      <w:r w:rsidRPr="0040603A">
        <w:rPr>
          <w:rFonts w:ascii="Arial" w:hAnsi="Arial" w:cs="Arial"/>
        </w:rPr>
        <w:t>Перечень, вышеуказанных нормативных правовых актов, а также иных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Спировского муниципального округа Тверской области, а также должностных лиц Администрации Спировского муниципального округа Тверской области, осуществляющих непосредственное предоставление муниципальной услуги, согласно настоящему Административному регламенту, размещены на официальном сайте муниципального образования Спировский муниципальный округ Тверской области и ЕПГУ.</w:t>
      </w:r>
      <w:r>
        <w:rPr>
          <w:rFonts w:ascii="Arial" w:hAnsi="Arial" w:cs="Arial"/>
        </w:rPr>
        <w:t xml:space="preserve"> </w:t>
      </w:r>
    </w:p>
    <w:p w:rsidR="00B13DFE" w:rsidRDefault="00B13DFE" w:rsidP="00F834C0">
      <w:pPr>
        <w:tabs>
          <w:tab w:val="left" w:pos="709"/>
        </w:tabs>
        <w:ind w:right="20"/>
        <w:jc w:val="both"/>
        <w:rPr>
          <w:rFonts w:ascii="Times New Roman" w:eastAsia="Calibri" w:hAnsi="Times New Roman" w:cs="Times New Roman"/>
          <w:b/>
          <w:color w:val="auto"/>
        </w:rPr>
      </w:pPr>
    </w:p>
    <w:p w:rsidR="00373762" w:rsidRPr="00B54F5A" w:rsidRDefault="00B13DFE" w:rsidP="00080C0B">
      <w:pPr>
        <w:tabs>
          <w:tab w:val="left" w:pos="709"/>
        </w:tabs>
        <w:ind w:right="20"/>
        <w:jc w:val="both"/>
        <w:rPr>
          <w:rFonts w:ascii="Arial" w:hAnsi="Arial" w:cs="Arial"/>
          <w:color w:val="auto"/>
        </w:rPr>
      </w:pPr>
      <w:r>
        <w:rPr>
          <w:rFonts w:ascii="Times New Roman" w:eastAsia="Calibri" w:hAnsi="Times New Roman" w:cs="Times New Roman"/>
          <w:b/>
          <w:color w:val="auto"/>
        </w:rPr>
        <w:tab/>
      </w:r>
      <w:r w:rsidR="00F834C0" w:rsidRPr="00B54F5A">
        <w:rPr>
          <w:rFonts w:ascii="Arial" w:eastAsia="Calibri" w:hAnsi="Arial" w:cs="Arial"/>
          <w:b/>
          <w:color w:val="auto"/>
        </w:rPr>
        <w:t xml:space="preserve">2.6. </w:t>
      </w:r>
      <w:r w:rsidR="00B93326" w:rsidRPr="00B54F5A">
        <w:rPr>
          <w:rFonts w:ascii="Arial" w:eastAsia="Calibri" w:hAnsi="Arial" w:cs="Arial"/>
          <w:b/>
          <w:color w:val="auto"/>
        </w:rPr>
        <w:t>Исчерпывающий перечень документов, необходимых для предо</w:t>
      </w:r>
      <w:r w:rsidR="00080C0B" w:rsidRPr="00B54F5A">
        <w:rPr>
          <w:rFonts w:ascii="Arial" w:eastAsia="Calibri" w:hAnsi="Arial" w:cs="Arial"/>
          <w:b/>
          <w:color w:val="auto"/>
        </w:rPr>
        <w:t>ставления муниципальной услуги.</w:t>
      </w:r>
    </w:p>
    <w:p w:rsidR="00DF630D" w:rsidRPr="00E30D6A" w:rsidRDefault="000237E3" w:rsidP="00DA6CFB">
      <w:pPr>
        <w:ind w:firstLine="709"/>
        <w:jc w:val="both"/>
        <w:rPr>
          <w:rFonts w:ascii="Arial" w:hAnsi="Arial" w:cs="Arial"/>
        </w:rPr>
      </w:pPr>
      <w:r w:rsidRPr="00E30D6A">
        <w:rPr>
          <w:rFonts w:ascii="Arial" w:hAnsi="Arial" w:cs="Arial"/>
        </w:rPr>
        <w:t>2.6.1.</w:t>
      </w:r>
      <w:r w:rsidR="00DA6CFB">
        <w:rPr>
          <w:rFonts w:ascii="Arial" w:hAnsi="Arial" w:cs="Arial"/>
        </w:rPr>
        <w:t xml:space="preserve"> </w:t>
      </w:r>
      <w:r w:rsidR="00DF630D" w:rsidRPr="00E30D6A">
        <w:rPr>
          <w:rFonts w:ascii="Arial" w:hAnsi="Arial" w:cs="Arial"/>
        </w:rPr>
        <w:t xml:space="preserve">Для получения муниципальной услуги заявитель предоставляет </w:t>
      </w:r>
      <w:r w:rsidR="00DF630D" w:rsidRPr="00E30D6A">
        <w:rPr>
          <w:rFonts w:ascii="Arial" w:hAnsi="Arial" w:cs="Arial"/>
        </w:rPr>
        <w:lastRenderedPageBreak/>
        <w:t xml:space="preserve">заявление по форме согласно </w:t>
      </w:r>
      <w:r w:rsidR="00800E16">
        <w:rPr>
          <w:rFonts w:ascii="Arial" w:hAnsi="Arial" w:cs="Arial"/>
        </w:rPr>
        <w:t>п</w:t>
      </w:r>
      <w:r w:rsidR="00DF630D" w:rsidRPr="00E30D6A">
        <w:rPr>
          <w:rFonts w:ascii="Arial" w:hAnsi="Arial" w:cs="Arial"/>
        </w:rPr>
        <w:t>риложению 2 к настоящему Административному регламенту или в произвольной форме с указанием сведений, предусмотренных п.</w:t>
      </w:r>
      <w:r w:rsidR="00800E16">
        <w:rPr>
          <w:rFonts w:ascii="Arial" w:hAnsi="Arial" w:cs="Arial"/>
        </w:rPr>
        <w:t xml:space="preserve"> </w:t>
      </w:r>
      <w:r w:rsidR="00DF630D" w:rsidRPr="00E30D6A">
        <w:rPr>
          <w:rFonts w:ascii="Arial" w:hAnsi="Arial" w:cs="Arial"/>
        </w:rPr>
        <w:t>2.6.3. Вместе с заявлением заявитель дает согласие на обработку своих персональных данных и персональных данных своих несовершеннолетних детей.</w:t>
      </w:r>
    </w:p>
    <w:p w:rsidR="00DF630D" w:rsidRPr="00E30D6A" w:rsidRDefault="00DF630D" w:rsidP="00DA6CFB">
      <w:pPr>
        <w:ind w:firstLine="709"/>
        <w:jc w:val="both"/>
        <w:rPr>
          <w:rFonts w:ascii="Arial" w:hAnsi="Arial" w:cs="Arial"/>
        </w:rPr>
      </w:pPr>
      <w:r w:rsidRPr="00E30D6A">
        <w:rPr>
          <w:rFonts w:ascii="Arial" w:hAnsi="Arial" w:cs="Arial"/>
        </w:rPr>
        <w:t>2.6.2. Заявление о предоставлении муниципальной услуги и прилагаемые к нему документы подаются лично физическими лицами (их уполномоченными представителями).</w:t>
      </w:r>
    </w:p>
    <w:p w:rsidR="00DF630D" w:rsidRPr="00E30D6A" w:rsidRDefault="00DF630D" w:rsidP="00DA6CFB">
      <w:pPr>
        <w:ind w:firstLine="709"/>
        <w:jc w:val="both"/>
        <w:rPr>
          <w:rFonts w:ascii="Arial" w:hAnsi="Arial" w:cs="Arial"/>
        </w:rPr>
      </w:pPr>
      <w:r w:rsidRPr="00E30D6A">
        <w:rPr>
          <w:rFonts w:ascii="Arial" w:hAnsi="Arial" w:cs="Arial"/>
        </w:rPr>
        <w:t>2.6.3. В заявлении указываются следующие сведения, необходимые для его исполнения:</w:t>
      </w:r>
    </w:p>
    <w:p w:rsidR="00DF630D" w:rsidRPr="00E30D6A" w:rsidRDefault="00DF630D" w:rsidP="00DA6CFB">
      <w:pPr>
        <w:ind w:firstLine="709"/>
        <w:jc w:val="both"/>
        <w:rPr>
          <w:rFonts w:ascii="Arial" w:hAnsi="Arial" w:cs="Arial"/>
        </w:rPr>
      </w:pPr>
      <w:r w:rsidRPr="00E30D6A">
        <w:rPr>
          <w:rFonts w:ascii="Arial" w:hAnsi="Arial" w:cs="Arial"/>
        </w:rPr>
        <w:t>1) сведения о заявителе, в том числе:</w:t>
      </w:r>
    </w:p>
    <w:p w:rsidR="00DF630D" w:rsidRPr="00E30D6A" w:rsidRDefault="00DF630D" w:rsidP="00DA6CFB">
      <w:pPr>
        <w:ind w:firstLine="709"/>
        <w:jc w:val="both"/>
        <w:rPr>
          <w:rFonts w:ascii="Arial" w:hAnsi="Arial" w:cs="Arial"/>
        </w:rPr>
      </w:pPr>
      <w:r w:rsidRPr="00E30D6A">
        <w:rPr>
          <w:rFonts w:ascii="Arial" w:hAnsi="Arial" w:cs="Arial"/>
        </w:rPr>
        <w:t>- фамилия, имя, отчество физического лица или наименование юридического лица на бланке организации;</w:t>
      </w:r>
    </w:p>
    <w:p w:rsidR="00DF630D" w:rsidRPr="00E30D6A" w:rsidRDefault="00DF630D" w:rsidP="00DA6CFB">
      <w:pPr>
        <w:ind w:firstLine="709"/>
        <w:jc w:val="both"/>
        <w:rPr>
          <w:rFonts w:ascii="Arial" w:hAnsi="Arial" w:cs="Arial"/>
        </w:rPr>
      </w:pPr>
      <w:r w:rsidRPr="00E30D6A">
        <w:rPr>
          <w:rFonts w:ascii="Arial" w:hAnsi="Arial" w:cs="Arial"/>
        </w:rPr>
        <w:t>- почтовый адрес заявителя;</w:t>
      </w:r>
    </w:p>
    <w:p w:rsidR="00DF630D" w:rsidRPr="00E30D6A" w:rsidRDefault="00DF630D" w:rsidP="00DA6CFB">
      <w:pPr>
        <w:ind w:firstLine="709"/>
        <w:jc w:val="both"/>
        <w:rPr>
          <w:rFonts w:ascii="Arial" w:hAnsi="Arial" w:cs="Arial"/>
        </w:rPr>
      </w:pPr>
      <w:r w:rsidRPr="00E30D6A">
        <w:rPr>
          <w:rFonts w:ascii="Arial" w:hAnsi="Arial" w:cs="Arial"/>
        </w:rPr>
        <w:t>- выбор варианта выдачи ответа (на руки, по почте).</w:t>
      </w:r>
    </w:p>
    <w:p w:rsidR="00DF630D" w:rsidRPr="00E30D6A" w:rsidRDefault="00DF630D" w:rsidP="00DA6CFB">
      <w:pPr>
        <w:ind w:firstLine="709"/>
        <w:jc w:val="both"/>
        <w:rPr>
          <w:rFonts w:ascii="Arial" w:hAnsi="Arial" w:cs="Arial"/>
        </w:rPr>
      </w:pPr>
      <w:r w:rsidRPr="00E30D6A">
        <w:rPr>
          <w:rFonts w:ascii="Arial" w:hAnsi="Arial" w:cs="Arial"/>
        </w:rPr>
        <w:t>2) изложение существа вопроса (сведения, необходимые для исполнения заявления);</w:t>
      </w:r>
    </w:p>
    <w:p w:rsidR="00DF630D" w:rsidRPr="00E30D6A" w:rsidRDefault="00DF630D" w:rsidP="00DA6CFB">
      <w:pPr>
        <w:ind w:firstLine="709"/>
        <w:jc w:val="both"/>
        <w:rPr>
          <w:rFonts w:ascii="Arial" w:hAnsi="Arial" w:cs="Arial"/>
        </w:rPr>
      </w:pPr>
      <w:r w:rsidRPr="00E30D6A">
        <w:rPr>
          <w:rFonts w:ascii="Arial" w:hAnsi="Arial" w:cs="Arial"/>
        </w:rPr>
        <w:t>3) личная подпись и дата.</w:t>
      </w:r>
    </w:p>
    <w:p w:rsidR="00DF630D" w:rsidRPr="00E30D6A" w:rsidRDefault="00DF630D" w:rsidP="00DA6CFB">
      <w:pPr>
        <w:ind w:firstLine="709"/>
        <w:jc w:val="both"/>
        <w:rPr>
          <w:rFonts w:ascii="Arial" w:hAnsi="Arial" w:cs="Arial"/>
        </w:rPr>
      </w:pPr>
      <w:r w:rsidRPr="00E30D6A">
        <w:rPr>
          <w:rFonts w:ascii="Arial" w:hAnsi="Arial" w:cs="Arial"/>
        </w:rPr>
        <w:t>Заявление может быть заполнено от руки или машинописным способом, распечатано посредством электронных печатающих устройств.</w:t>
      </w:r>
    </w:p>
    <w:p w:rsidR="00DF630D" w:rsidRPr="00E30D6A" w:rsidRDefault="00DF630D" w:rsidP="00DA6CFB">
      <w:pPr>
        <w:ind w:firstLine="709"/>
        <w:jc w:val="both"/>
        <w:rPr>
          <w:rFonts w:ascii="Arial" w:hAnsi="Arial" w:cs="Arial"/>
        </w:rPr>
      </w:pPr>
      <w:r w:rsidRPr="00E30D6A">
        <w:rPr>
          <w:rFonts w:ascii="Arial" w:hAnsi="Arial" w:cs="Arial"/>
        </w:rPr>
        <w:t>2.6.4. С заявлением о предоставлении муниципальной у</w:t>
      </w:r>
      <w:r w:rsidR="00E37B9B">
        <w:rPr>
          <w:rFonts w:ascii="Arial" w:hAnsi="Arial" w:cs="Arial"/>
        </w:rPr>
        <w:t>слуги представляются документы</w:t>
      </w:r>
      <w:r w:rsidRPr="00E30D6A">
        <w:rPr>
          <w:rFonts w:ascii="Arial" w:hAnsi="Arial" w:cs="Arial"/>
        </w:rPr>
        <w:t xml:space="preserve">: </w:t>
      </w:r>
    </w:p>
    <w:p w:rsidR="00DF630D" w:rsidRPr="00E30D6A" w:rsidRDefault="00DF630D" w:rsidP="00DA6CFB">
      <w:pPr>
        <w:widowControl/>
        <w:numPr>
          <w:ilvl w:val="0"/>
          <w:numId w:val="14"/>
        </w:numPr>
        <w:ind w:left="0" w:firstLine="709"/>
        <w:jc w:val="both"/>
        <w:rPr>
          <w:rFonts w:ascii="Arial" w:hAnsi="Arial" w:cs="Arial"/>
        </w:rPr>
      </w:pPr>
      <w:proofErr w:type="gramStart"/>
      <w:r w:rsidRPr="00E30D6A">
        <w:rPr>
          <w:rFonts w:ascii="Arial" w:hAnsi="Arial" w:cs="Arial"/>
        </w:rPr>
        <w:t>документ</w:t>
      </w:r>
      <w:proofErr w:type="gramEnd"/>
      <w:r w:rsidRPr="00E30D6A">
        <w:rPr>
          <w:rFonts w:ascii="Arial" w:hAnsi="Arial" w:cs="Arial"/>
        </w:rPr>
        <w:t>, удостоверяющий личность заявителя или его законного представителя (возвращается заявителю (представителю заявителя) после удостоверения его личности при личном приеме, во время подачи заявления и получения результатов рассмотрения заявления;</w:t>
      </w:r>
    </w:p>
    <w:p w:rsidR="00DF630D" w:rsidRPr="00644590" w:rsidRDefault="00DF630D" w:rsidP="00644590">
      <w:pPr>
        <w:widowControl/>
        <w:numPr>
          <w:ilvl w:val="0"/>
          <w:numId w:val="14"/>
        </w:numPr>
        <w:ind w:left="0" w:firstLine="709"/>
        <w:jc w:val="both"/>
        <w:rPr>
          <w:rFonts w:ascii="Arial" w:hAnsi="Arial" w:cs="Arial"/>
        </w:rPr>
      </w:pPr>
      <w:proofErr w:type="gramStart"/>
      <w:r w:rsidRPr="00E30D6A">
        <w:rPr>
          <w:rFonts w:ascii="Arial" w:hAnsi="Arial" w:cs="Arial"/>
        </w:rPr>
        <w:t>документ</w:t>
      </w:r>
      <w:proofErr w:type="gramEnd"/>
      <w:r w:rsidRPr="00E30D6A">
        <w:rPr>
          <w:rFonts w:ascii="Arial" w:hAnsi="Arial" w:cs="Arial"/>
        </w:rPr>
        <w:t>, удостоверяющий полномочия представителя заявителя, в случае подачи заявления представителем заявителя;</w:t>
      </w:r>
    </w:p>
    <w:p w:rsidR="00DF630D" w:rsidRPr="00E30D6A" w:rsidRDefault="00DF630D" w:rsidP="00DA6CFB">
      <w:pPr>
        <w:widowControl/>
        <w:numPr>
          <w:ilvl w:val="0"/>
          <w:numId w:val="14"/>
        </w:numPr>
        <w:ind w:left="0" w:firstLine="709"/>
        <w:jc w:val="both"/>
        <w:rPr>
          <w:rFonts w:ascii="Arial" w:hAnsi="Arial" w:cs="Arial"/>
        </w:rPr>
      </w:pPr>
      <w:proofErr w:type="gramStart"/>
      <w:r w:rsidRPr="00E30D6A">
        <w:rPr>
          <w:rFonts w:ascii="Arial" w:hAnsi="Arial" w:cs="Arial"/>
        </w:rPr>
        <w:t>свидетельство</w:t>
      </w:r>
      <w:proofErr w:type="gramEnd"/>
      <w:r w:rsidRPr="00E30D6A">
        <w:rPr>
          <w:rFonts w:ascii="Arial" w:hAnsi="Arial" w:cs="Arial"/>
        </w:rPr>
        <w:t xml:space="preserve"> о смерти гражданина, если за предоставлением муниципальной услуги обращаются его наследники либо лица, зарегистрированные по месту постоянного жительства в жилом помещении, где на момент смерти проживал гражданин, сведений о смер</w:t>
      </w:r>
      <w:r w:rsidR="00D51FA6">
        <w:rPr>
          <w:rFonts w:ascii="Arial" w:hAnsi="Arial" w:cs="Arial"/>
        </w:rPr>
        <w:t xml:space="preserve">ти которого не содержится в похозяйственной </w:t>
      </w:r>
      <w:r w:rsidRPr="00E30D6A">
        <w:rPr>
          <w:rFonts w:ascii="Arial" w:hAnsi="Arial" w:cs="Arial"/>
        </w:rPr>
        <w:t xml:space="preserve"> книге (поквартирной карточке);</w:t>
      </w:r>
    </w:p>
    <w:p w:rsidR="00DF630D" w:rsidRPr="00E30D6A" w:rsidRDefault="00DF630D" w:rsidP="00DA6CFB">
      <w:pPr>
        <w:widowControl/>
        <w:numPr>
          <w:ilvl w:val="0"/>
          <w:numId w:val="14"/>
        </w:numPr>
        <w:ind w:left="0" w:firstLine="709"/>
        <w:jc w:val="both"/>
        <w:rPr>
          <w:rFonts w:ascii="Arial" w:hAnsi="Arial" w:cs="Arial"/>
        </w:rPr>
      </w:pPr>
      <w:proofErr w:type="gramStart"/>
      <w:r w:rsidRPr="00E30D6A">
        <w:rPr>
          <w:rFonts w:ascii="Arial" w:hAnsi="Arial" w:cs="Arial"/>
        </w:rPr>
        <w:t>справка</w:t>
      </w:r>
      <w:proofErr w:type="gramEnd"/>
      <w:r w:rsidRPr="00E30D6A">
        <w:rPr>
          <w:rFonts w:ascii="Arial" w:hAnsi="Arial" w:cs="Arial"/>
        </w:rPr>
        <w:t xml:space="preserve"> нотариуса об открытии наследственного дела в случае, если заявитель обраща</w:t>
      </w:r>
      <w:r w:rsidR="00D51FA6">
        <w:rPr>
          <w:rFonts w:ascii="Arial" w:hAnsi="Arial" w:cs="Arial"/>
        </w:rPr>
        <w:t>ется за выдачей выписки из похозяйственн</w:t>
      </w:r>
      <w:r w:rsidRPr="00E30D6A">
        <w:rPr>
          <w:rFonts w:ascii="Arial" w:hAnsi="Arial" w:cs="Arial"/>
        </w:rPr>
        <w:t xml:space="preserve">ой книги </w:t>
      </w:r>
      <w:r w:rsidR="00D51FA6">
        <w:rPr>
          <w:rFonts w:ascii="Arial" w:hAnsi="Arial" w:cs="Arial"/>
        </w:rPr>
        <w:t>п</w:t>
      </w:r>
      <w:r w:rsidRPr="00E30D6A">
        <w:rPr>
          <w:rFonts w:ascii="Arial" w:hAnsi="Arial" w:cs="Arial"/>
        </w:rPr>
        <w:t xml:space="preserve">о </w:t>
      </w:r>
      <w:r w:rsidR="00D51FA6">
        <w:rPr>
          <w:rFonts w:ascii="Arial" w:hAnsi="Arial" w:cs="Arial"/>
        </w:rPr>
        <w:t xml:space="preserve">месту </w:t>
      </w:r>
      <w:r w:rsidRPr="00E30D6A">
        <w:rPr>
          <w:rFonts w:ascii="Arial" w:hAnsi="Arial" w:cs="Arial"/>
        </w:rPr>
        <w:t>регистрации наследодателя по месту его постоянного жительства на день смерти;</w:t>
      </w:r>
    </w:p>
    <w:p w:rsidR="000237E3" w:rsidRPr="00E30D6A" w:rsidRDefault="000237E3" w:rsidP="00DA6CFB">
      <w:pPr>
        <w:widowControl/>
        <w:numPr>
          <w:ilvl w:val="0"/>
          <w:numId w:val="14"/>
        </w:numPr>
        <w:ind w:left="0" w:firstLine="709"/>
        <w:jc w:val="both"/>
        <w:rPr>
          <w:rFonts w:ascii="Arial" w:hAnsi="Arial" w:cs="Arial"/>
        </w:rPr>
      </w:pPr>
      <w:r w:rsidRPr="00E30D6A">
        <w:rPr>
          <w:rFonts w:ascii="Arial" w:hAnsi="Arial" w:cs="Arial"/>
        </w:rPr>
        <w:t>Выписка из Единого государственного реестра недвижимости (далее – ЕГРН) на жилое помещение, действующая на момент подачи заявления, или документы, подтверждающие право собственно</w:t>
      </w:r>
      <w:r w:rsidR="00800E16">
        <w:rPr>
          <w:rFonts w:ascii="Arial" w:hAnsi="Arial" w:cs="Arial"/>
        </w:rPr>
        <w:t xml:space="preserve">сти </w:t>
      </w:r>
      <w:r w:rsidRPr="00E30D6A">
        <w:rPr>
          <w:rFonts w:ascii="Arial" w:hAnsi="Arial" w:cs="Arial"/>
        </w:rPr>
        <w:t>на жилое помещение</w:t>
      </w:r>
      <w:r w:rsidR="00800E16">
        <w:rPr>
          <w:rFonts w:ascii="Arial" w:hAnsi="Arial" w:cs="Arial"/>
        </w:rPr>
        <w:t xml:space="preserve">. </w:t>
      </w:r>
    </w:p>
    <w:p w:rsidR="002047D5" w:rsidRDefault="000237E3" w:rsidP="00DA6CFB">
      <w:pPr>
        <w:numPr>
          <w:ilvl w:val="0"/>
          <w:numId w:val="14"/>
        </w:numPr>
        <w:ind w:left="0" w:firstLine="709"/>
        <w:jc w:val="both"/>
        <w:rPr>
          <w:rFonts w:ascii="Arial" w:hAnsi="Arial" w:cs="Arial"/>
        </w:rPr>
      </w:pPr>
      <w:r w:rsidRPr="00E30D6A">
        <w:rPr>
          <w:rFonts w:ascii="Arial" w:hAnsi="Arial" w:cs="Arial"/>
        </w:rPr>
        <w:t>Документы, необходимые в соответствии с нормативными правовыми актами Российской Федерации, Тверской области для предоставления муниципальной услуги</w:t>
      </w:r>
      <w:r w:rsidR="002047D5">
        <w:rPr>
          <w:rFonts w:ascii="Arial" w:hAnsi="Arial" w:cs="Arial"/>
        </w:rPr>
        <w:t>.</w:t>
      </w:r>
    </w:p>
    <w:p w:rsidR="000237E3" w:rsidRDefault="002047D5" w:rsidP="002047D5">
      <w:pPr>
        <w:ind w:firstLine="709"/>
        <w:jc w:val="both"/>
        <w:rPr>
          <w:rFonts w:ascii="Arial" w:hAnsi="Arial" w:cs="Arial"/>
        </w:rPr>
      </w:pPr>
      <w:r w:rsidRPr="00241861">
        <w:rPr>
          <w:rFonts w:ascii="Arial" w:hAnsi="Arial" w:cs="Arial"/>
        </w:rPr>
        <w:t>Заявитель</w:t>
      </w:r>
      <w:r w:rsidR="000237E3" w:rsidRPr="00241861">
        <w:rPr>
          <w:rFonts w:ascii="Arial" w:hAnsi="Arial" w:cs="Arial"/>
        </w:rPr>
        <w:t xml:space="preserve"> вправе представить по собственной инициативе, </w:t>
      </w:r>
      <w:r w:rsidR="00D51FA6">
        <w:rPr>
          <w:rFonts w:ascii="Arial" w:hAnsi="Arial" w:cs="Arial"/>
        </w:rPr>
        <w:t>документы, подлежащи</w:t>
      </w:r>
      <w:r w:rsidRPr="00241861">
        <w:rPr>
          <w:rFonts w:ascii="Arial" w:hAnsi="Arial" w:cs="Arial"/>
        </w:rPr>
        <w:t xml:space="preserve">е предоставлению </w:t>
      </w:r>
      <w:r w:rsidR="000237E3" w:rsidRPr="00241861">
        <w:rPr>
          <w:rFonts w:ascii="Arial" w:hAnsi="Arial" w:cs="Arial"/>
        </w:rPr>
        <w:t>в рамках межведомственного информационного взаимодействия</w:t>
      </w:r>
      <w:r w:rsidRPr="00241861">
        <w:rPr>
          <w:rFonts w:ascii="Arial" w:hAnsi="Arial" w:cs="Arial"/>
        </w:rPr>
        <w:t>.</w:t>
      </w:r>
    </w:p>
    <w:p w:rsidR="00DF630D" w:rsidRDefault="00DF630D" w:rsidP="00DA6CFB">
      <w:pPr>
        <w:ind w:firstLine="709"/>
        <w:jc w:val="both"/>
        <w:rPr>
          <w:rFonts w:ascii="Arial" w:hAnsi="Arial" w:cs="Arial"/>
        </w:rPr>
      </w:pPr>
      <w:r w:rsidRPr="00E30D6A">
        <w:rPr>
          <w:rFonts w:ascii="Arial" w:hAnsi="Arial" w:cs="Arial"/>
        </w:rPr>
        <w:t>Заявители несут ответственность за достоверность сведений, указанных в заявлении и содержащихся в прилагаемых к нему документах.</w:t>
      </w:r>
    </w:p>
    <w:p w:rsidR="00E30D6A" w:rsidRPr="00E30D6A" w:rsidRDefault="00E30D6A" w:rsidP="00DF630D">
      <w:pPr>
        <w:jc w:val="both"/>
        <w:rPr>
          <w:rFonts w:ascii="Arial" w:hAnsi="Arial" w:cs="Arial"/>
        </w:rPr>
      </w:pPr>
    </w:p>
    <w:p w:rsidR="007879EF" w:rsidRDefault="007879EF" w:rsidP="00DA6CFB">
      <w:pPr>
        <w:ind w:firstLine="709"/>
        <w:jc w:val="both"/>
        <w:rPr>
          <w:rFonts w:ascii="Arial" w:hAnsi="Arial" w:cs="Arial"/>
          <w:b/>
        </w:rPr>
      </w:pPr>
      <w:r w:rsidRPr="00E30D6A">
        <w:rPr>
          <w:rFonts w:ascii="Arial" w:hAnsi="Arial" w:cs="Arial"/>
          <w:b/>
        </w:rPr>
        <w:t xml:space="preserve">2.7. Исчерпывающий перечень оснований для отказа в приеме документов, </w:t>
      </w:r>
      <w:r w:rsidR="00DA6CFB">
        <w:rPr>
          <w:rFonts w:ascii="Arial" w:hAnsi="Arial" w:cs="Arial"/>
          <w:b/>
        </w:rPr>
        <w:t>н</w:t>
      </w:r>
      <w:r w:rsidRPr="00E30D6A">
        <w:rPr>
          <w:rFonts w:ascii="Arial" w:hAnsi="Arial" w:cs="Arial"/>
          <w:b/>
        </w:rPr>
        <w:t>еобходимых</w:t>
      </w:r>
      <w:r w:rsidR="00E30D6A">
        <w:rPr>
          <w:rFonts w:ascii="Arial" w:hAnsi="Arial" w:cs="Arial"/>
          <w:b/>
        </w:rPr>
        <w:t xml:space="preserve"> </w:t>
      </w:r>
      <w:r w:rsidRPr="00E30D6A">
        <w:rPr>
          <w:rFonts w:ascii="Arial" w:hAnsi="Arial" w:cs="Arial"/>
          <w:b/>
        </w:rPr>
        <w:t xml:space="preserve">для предоставления муниципальной услуги. </w:t>
      </w:r>
    </w:p>
    <w:p w:rsidR="007879EF" w:rsidRPr="00E30D6A" w:rsidRDefault="007879EF" w:rsidP="007879EF">
      <w:pPr>
        <w:ind w:firstLine="709"/>
        <w:jc w:val="both"/>
        <w:rPr>
          <w:rFonts w:ascii="Arial" w:hAnsi="Arial" w:cs="Arial"/>
        </w:rPr>
      </w:pPr>
      <w:r w:rsidRPr="00E30D6A">
        <w:rPr>
          <w:rFonts w:ascii="Arial" w:hAnsi="Arial" w:cs="Arial"/>
        </w:rPr>
        <w:t xml:space="preserve">2.7.1. Основаниями для отказа в приеме документов являются: </w:t>
      </w:r>
    </w:p>
    <w:p w:rsidR="007879EF" w:rsidRPr="00E30D6A" w:rsidRDefault="007879EF" w:rsidP="007879EF">
      <w:pPr>
        <w:ind w:firstLine="709"/>
        <w:jc w:val="both"/>
        <w:rPr>
          <w:rFonts w:ascii="Arial" w:hAnsi="Arial" w:cs="Arial"/>
        </w:rPr>
      </w:pPr>
      <w:r w:rsidRPr="00E30D6A">
        <w:rPr>
          <w:rFonts w:ascii="Arial" w:hAnsi="Arial" w:cs="Arial"/>
        </w:rPr>
        <w:t xml:space="preserve">1) если содержание заявления не позволяет установить предмет обращения; </w:t>
      </w:r>
    </w:p>
    <w:p w:rsidR="007879EF" w:rsidRPr="00E30D6A" w:rsidRDefault="007879EF" w:rsidP="007879EF">
      <w:pPr>
        <w:ind w:firstLine="709"/>
        <w:jc w:val="both"/>
        <w:rPr>
          <w:rFonts w:ascii="Arial" w:hAnsi="Arial" w:cs="Arial"/>
        </w:rPr>
      </w:pPr>
      <w:r w:rsidRPr="00E30D6A">
        <w:rPr>
          <w:rFonts w:ascii="Arial" w:hAnsi="Arial" w:cs="Arial"/>
        </w:rPr>
        <w:t>2) если заявление подается с нарушением требований, установленных пунктом 2.6.3 настоящего Административного регламента;</w:t>
      </w:r>
    </w:p>
    <w:p w:rsidR="007879EF" w:rsidRPr="00E30D6A" w:rsidRDefault="00E37B9B" w:rsidP="007879EF">
      <w:pPr>
        <w:ind w:firstLine="709"/>
        <w:jc w:val="both"/>
        <w:rPr>
          <w:rFonts w:ascii="Arial" w:hAnsi="Arial" w:cs="Arial"/>
        </w:rPr>
      </w:pPr>
      <w:r>
        <w:rPr>
          <w:rFonts w:ascii="Arial" w:hAnsi="Arial" w:cs="Arial"/>
        </w:rPr>
        <w:t>3</w:t>
      </w:r>
      <w:r w:rsidR="007879EF" w:rsidRPr="00E30D6A">
        <w:rPr>
          <w:rFonts w:ascii="Arial" w:hAnsi="Arial" w:cs="Arial"/>
        </w:rPr>
        <w:t xml:space="preserve">) если подаваемые документы имеют серьезные повреждения (подчистки, </w:t>
      </w:r>
      <w:r w:rsidR="007879EF" w:rsidRPr="00E30D6A">
        <w:rPr>
          <w:rFonts w:ascii="Arial" w:hAnsi="Arial" w:cs="Arial"/>
        </w:rPr>
        <w:lastRenderedPageBreak/>
        <w:t>приписки, иные неоговоренные в них исправления), не позволяющие однозначно истолковать их содержание, или текст заявления не поддается прочтению.</w:t>
      </w:r>
    </w:p>
    <w:p w:rsidR="007879EF" w:rsidRPr="00E30D6A" w:rsidRDefault="007879EF" w:rsidP="007879EF">
      <w:pPr>
        <w:ind w:firstLine="709"/>
        <w:jc w:val="both"/>
        <w:rPr>
          <w:rFonts w:ascii="Arial" w:hAnsi="Arial" w:cs="Arial"/>
        </w:rPr>
      </w:pPr>
      <w:r w:rsidRPr="00E30D6A">
        <w:rPr>
          <w:rFonts w:ascii="Arial" w:hAnsi="Arial" w:cs="Arial"/>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7879EF" w:rsidRPr="00E30D6A" w:rsidRDefault="007879EF" w:rsidP="007879EF">
      <w:pPr>
        <w:jc w:val="both"/>
        <w:rPr>
          <w:rFonts w:ascii="Arial" w:hAnsi="Arial" w:cs="Arial"/>
        </w:rPr>
      </w:pPr>
    </w:p>
    <w:p w:rsidR="007879EF" w:rsidRPr="00F14E84" w:rsidRDefault="007879EF" w:rsidP="00DA6CFB">
      <w:pPr>
        <w:ind w:firstLine="709"/>
        <w:jc w:val="both"/>
        <w:rPr>
          <w:rFonts w:ascii="Arial" w:hAnsi="Arial" w:cs="Arial"/>
          <w:b/>
        </w:rPr>
      </w:pPr>
      <w:r w:rsidRPr="00F14E84">
        <w:rPr>
          <w:rFonts w:ascii="Arial" w:hAnsi="Arial" w:cs="Arial"/>
          <w:b/>
        </w:rPr>
        <w:t>2.8. Исчерпывающий перечень оснований для приостановления или отказа в предоставлении муниципальной услуги.</w:t>
      </w:r>
    </w:p>
    <w:p w:rsidR="007879EF" w:rsidRPr="00E30D6A" w:rsidRDefault="007879EF" w:rsidP="00DA6CFB">
      <w:pPr>
        <w:ind w:firstLine="709"/>
        <w:jc w:val="both"/>
        <w:rPr>
          <w:rFonts w:ascii="Arial" w:hAnsi="Arial" w:cs="Arial"/>
        </w:rPr>
      </w:pPr>
      <w:r w:rsidRPr="00F14E84">
        <w:rPr>
          <w:rFonts w:ascii="Arial" w:hAnsi="Arial" w:cs="Arial"/>
        </w:rPr>
        <w:t>2.8.1. Основаниями для приостановления предоставления муниципальной услуги законодательством Российской Федерации не предусмотрено.</w:t>
      </w:r>
      <w:r w:rsidRPr="00E30D6A">
        <w:rPr>
          <w:rFonts w:ascii="Arial" w:hAnsi="Arial" w:cs="Arial"/>
        </w:rPr>
        <w:t xml:space="preserve">  </w:t>
      </w:r>
    </w:p>
    <w:p w:rsidR="007879EF" w:rsidRPr="00E30D6A" w:rsidRDefault="007879EF" w:rsidP="00DA6CFB">
      <w:pPr>
        <w:ind w:firstLine="709"/>
        <w:jc w:val="both"/>
        <w:rPr>
          <w:rFonts w:ascii="Arial" w:hAnsi="Arial" w:cs="Arial"/>
        </w:rPr>
      </w:pPr>
      <w:r w:rsidRPr="00E30D6A">
        <w:rPr>
          <w:rFonts w:ascii="Arial" w:hAnsi="Arial" w:cs="Arial"/>
        </w:rPr>
        <w:t>2.8.2. Основаниями для отказа заявителю в предоставлении муниципальной услуги являются:</w:t>
      </w:r>
    </w:p>
    <w:p w:rsidR="007879EF" w:rsidRPr="00E30D6A" w:rsidRDefault="007879EF" w:rsidP="00DA6CFB">
      <w:pPr>
        <w:ind w:firstLine="709"/>
        <w:jc w:val="both"/>
        <w:rPr>
          <w:rFonts w:ascii="Arial" w:hAnsi="Arial" w:cs="Arial"/>
        </w:rPr>
      </w:pPr>
      <w:r w:rsidRPr="00E30D6A">
        <w:rPr>
          <w:rFonts w:ascii="Arial" w:hAnsi="Arial" w:cs="Arial"/>
        </w:rPr>
        <w:t>1) непредставление (представление не в полном объеме) необходимых документов, обязанность по представлению которых возложена на заявителя;</w:t>
      </w:r>
    </w:p>
    <w:p w:rsidR="007879EF" w:rsidRPr="00E30D6A" w:rsidRDefault="007879EF" w:rsidP="00DA6CFB">
      <w:pPr>
        <w:ind w:firstLine="709"/>
        <w:jc w:val="both"/>
        <w:rPr>
          <w:rFonts w:ascii="Arial" w:hAnsi="Arial" w:cs="Arial"/>
        </w:rPr>
      </w:pPr>
      <w:r w:rsidRPr="00E30D6A">
        <w:rPr>
          <w:rFonts w:ascii="Arial" w:hAnsi="Arial" w:cs="Arial"/>
        </w:rPr>
        <w:t xml:space="preserve">2) выявление несоответствия представленных документов </w:t>
      </w:r>
      <w:r w:rsidR="00E37B9B" w:rsidRPr="00E37B9B">
        <w:rPr>
          <w:rFonts w:ascii="Arial" w:hAnsi="Arial" w:cs="Arial"/>
        </w:rPr>
        <w:t>требованиям</w:t>
      </w:r>
      <w:r w:rsidRPr="00E30D6A">
        <w:rPr>
          <w:rFonts w:ascii="Arial" w:hAnsi="Arial" w:cs="Arial"/>
        </w:rPr>
        <w:t xml:space="preserve"> настоящего Административного регламента;</w:t>
      </w:r>
    </w:p>
    <w:p w:rsidR="007879EF" w:rsidRPr="00E30D6A" w:rsidRDefault="00241861" w:rsidP="00DA6CFB">
      <w:pPr>
        <w:ind w:firstLine="709"/>
        <w:jc w:val="both"/>
        <w:rPr>
          <w:rFonts w:ascii="Arial" w:hAnsi="Arial" w:cs="Arial"/>
        </w:rPr>
      </w:pPr>
      <w:r>
        <w:rPr>
          <w:rFonts w:ascii="Arial" w:hAnsi="Arial" w:cs="Arial"/>
        </w:rPr>
        <w:t>3</w:t>
      </w:r>
      <w:r w:rsidR="007879EF" w:rsidRPr="00E30D6A">
        <w:rPr>
          <w:rFonts w:ascii="Arial" w:hAnsi="Arial" w:cs="Arial"/>
        </w:rPr>
        <w:t>) обращение неуполномоченного лица в случае, если за предоставлением услуги обратился не заявитель, а представитель заявителя;</w:t>
      </w:r>
    </w:p>
    <w:p w:rsidR="007879EF" w:rsidRPr="00E30D6A" w:rsidRDefault="00241861" w:rsidP="00DA6CFB">
      <w:pPr>
        <w:ind w:firstLine="709"/>
        <w:jc w:val="both"/>
        <w:rPr>
          <w:rFonts w:ascii="Arial" w:hAnsi="Arial" w:cs="Arial"/>
        </w:rPr>
      </w:pPr>
      <w:r>
        <w:rPr>
          <w:rFonts w:ascii="Arial" w:hAnsi="Arial" w:cs="Arial"/>
        </w:rPr>
        <w:t>4</w:t>
      </w:r>
      <w:r w:rsidR="007879EF" w:rsidRPr="00E30D6A">
        <w:rPr>
          <w:rFonts w:ascii="Arial" w:hAnsi="Arial" w:cs="Arial"/>
        </w:rPr>
        <w:t>) обнаружение в представленных документах технических ошибок, наличие которых препятствует предоставлению муниципальной услуги.</w:t>
      </w:r>
    </w:p>
    <w:p w:rsidR="007879EF" w:rsidRDefault="007879EF" w:rsidP="00DA6CFB">
      <w:pPr>
        <w:ind w:firstLine="709"/>
        <w:jc w:val="both"/>
      </w:pPr>
      <w:r w:rsidRPr="00E30D6A">
        <w:rPr>
          <w:rFonts w:ascii="Arial" w:hAnsi="Arial" w:cs="Arial"/>
        </w:rPr>
        <w:t>Отказ в предоставлении муниципальной услуги с указанием причин отказа направляется заявителю в письменной форме в срок, указанный в пункте 2.4.2 настоящего Административного регламента</w:t>
      </w:r>
      <w:r>
        <w:t>.</w:t>
      </w:r>
    </w:p>
    <w:p w:rsidR="002047D5" w:rsidRDefault="002047D5" w:rsidP="00AB192D">
      <w:pPr>
        <w:ind w:firstLine="708"/>
        <w:jc w:val="both"/>
        <w:rPr>
          <w:rFonts w:ascii="Arial" w:hAnsi="Arial" w:cs="Arial"/>
          <w:b/>
          <w:color w:val="auto"/>
          <w:highlight w:val="green"/>
        </w:rPr>
      </w:pPr>
    </w:p>
    <w:p w:rsidR="004C2CEE" w:rsidRPr="008020F7" w:rsidRDefault="007879EF" w:rsidP="004C2CEE">
      <w:pPr>
        <w:ind w:firstLine="708"/>
        <w:jc w:val="both"/>
        <w:rPr>
          <w:rFonts w:ascii="Arial" w:hAnsi="Arial" w:cs="Arial"/>
          <w:b/>
          <w:color w:val="auto"/>
        </w:rPr>
      </w:pPr>
      <w:r>
        <w:rPr>
          <w:rFonts w:ascii="Arial" w:hAnsi="Arial" w:cs="Arial"/>
          <w:b/>
          <w:color w:val="auto"/>
        </w:rPr>
        <w:t>2.9</w:t>
      </w:r>
      <w:r w:rsidR="004C2CEE" w:rsidRPr="008020F7">
        <w:rPr>
          <w:rFonts w:ascii="Arial" w:hAnsi="Arial" w:cs="Arial"/>
          <w:b/>
          <w:color w:val="auto"/>
        </w:rPr>
        <w:t xml:space="preserve">. </w:t>
      </w:r>
      <w:r w:rsidR="00024B67" w:rsidRPr="008020F7">
        <w:rPr>
          <w:rFonts w:ascii="Arial" w:hAnsi="Arial" w:cs="Arial"/>
          <w:b/>
          <w:color w:val="auto"/>
        </w:rPr>
        <w:t>Р</w:t>
      </w:r>
      <w:r w:rsidR="004C2CEE" w:rsidRPr="008020F7">
        <w:rPr>
          <w:rFonts w:ascii="Arial" w:hAnsi="Arial" w:cs="Arial"/>
          <w:b/>
          <w:color w:val="auto"/>
        </w:rPr>
        <w:t xml:space="preserve">азмер </w:t>
      </w:r>
      <w:r w:rsidR="00024B67" w:rsidRPr="008020F7">
        <w:rPr>
          <w:rFonts w:ascii="Arial" w:hAnsi="Arial" w:cs="Arial"/>
          <w:b/>
          <w:color w:val="auto"/>
        </w:rPr>
        <w:t xml:space="preserve">платы, </w:t>
      </w:r>
      <w:r w:rsidR="004C2CEE" w:rsidRPr="008020F7">
        <w:rPr>
          <w:rFonts w:ascii="Arial" w:hAnsi="Arial" w:cs="Arial"/>
          <w:b/>
          <w:color w:val="auto"/>
        </w:rPr>
        <w:t>взима</w:t>
      </w:r>
      <w:r w:rsidR="00024B67" w:rsidRPr="008020F7">
        <w:rPr>
          <w:rFonts w:ascii="Arial" w:hAnsi="Arial" w:cs="Arial"/>
          <w:b/>
          <w:color w:val="auto"/>
        </w:rPr>
        <w:t xml:space="preserve">емой с заявителя при </w:t>
      </w:r>
      <w:r w:rsidR="004C2CEE" w:rsidRPr="008020F7">
        <w:rPr>
          <w:rFonts w:ascii="Arial" w:hAnsi="Arial" w:cs="Arial"/>
          <w:b/>
          <w:color w:val="auto"/>
        </w:rPr>
        <w:t>предоставлени</w:t>
      </w:r>
      <w:r w:rsidR="00024B67" w:rsidRPr="008020F7">
        <w:rPr>
          <w:rFonts w:ascii="Arial" w:hAnsi="Arial" w:cs="Arial"/>
          <w:b/>
          <w:color w:val="auto"/>
        </w:rPr>
        <w:t>и</w:t>
      </w:r>
      <w:r w:rsidR="004C2CEE" w:rsidRPr="008020F7">
        <w:rPr>
          <w:rFonts w:ascii="Arial" w:hAnsi="Arial" w:cs="Arial"/>
          <w:b/>
          <w:color w:val="auto"/>
        </w:rPr>
        <w:t xml:space="preserve"> муниципальной услуги</w:t>
      </w:r>
      <w:r w:rsidR="00024B67" w:rsidRPr="008020F7">
        <w:rPr>
          <w:rFonts w:ascii="Arial" w:hAnsi="Arial" w:cs="Arial"/>
          <w:b/>
          <w:color w:val="auto"/>
        </w:rPr>
        <w:t>, и способы её взимания.</w:t>
      </w:r>
    </w:p>
    <w:p w:rsidR="004C2CEE" w:rsidRDefault="007879EF" w:rsidP="004C2CEE">
      <w:pPr>
        <w:ind w:firstLine="708"/>
        <w:jc w:val="both"/>
        <w:rPr>
          <w:rFonts w:ascii="Arial" w:hAnsi="Arial" w:cs="Arial"/>
        </w:rPr>
      </w:pPr>
      <w:r>
        <w:rPr>
          <w:rFonts w:ascii="Arial" w:hAnsi="Arial" w:cs="Arial"/>
        </w:rPr>
        <w:t>2.9</w:t>
      </w:r>
      <w:r w:rsidR="004C2CEE" w:rsidRPr="00040DAA">
        <w:rPr>
          <w:rFonts w:ascii="Arial" w:hAnsi="Arial" w:cs="Arial"/>
        </w:rPr>
        <w:t>.1.</w:t>
      </w:r>
      <w:r w:rsidR="004C2CEE">
        <w:rPr>
          <w:rFonts w:ascii="Arial" w:hAnsi="Arial" w:cs="Arial"/>
        </w:rPr>
        <w:t xml:space="preserve"> </w:t>
      </w:r>
      <w:r w:rsidR="004C2CEE" w:rsidRPr="00040DAA">
        <w:rPr>
          <w:rFonts w:ascii="Arial" w:hAnsi="Arial" w:cs="Arial"/>
        </w:rPr>
        <w:t>Предоставление муницип</w:t>
      </w:r>
      <w:r w:rsidR="004C2CEE">
        <w:rPr>
          <w:rFonts w:ascii="Arial" w:hAnsi="Arial" w:cs="Arial"/>
        </w:rPr>
        <w:t xml:space="preserve">альной услуги осуществляется на </w:t>
      </w:r>
      <w:r w:rsidR="004C2CEE" w:rsidRPr="00040DAA">
        <w:rPr>
          <w:rFonts w:ascii="Arial" w:hAnsi="Arial" w:cs="Arial"/>
        </w:rPr>
        <w:t>безвозмездной основе.</w:t>
      </w:r>
      <w:r w:rsidR="004C2CEE">
        <w:rPr>
          <w:rFonts w:ascii="Arial" w:hAnsi="Arial" w:cs="Arial"/>
        </w:rPr>
        <w:t xml:space="preserve"> </w:t>
      </w:r>
    </w:p>
    <w:p w:rsidR="004C2CEE" w:rsidRDefault="007879EF" w:rsidP="004C2CEE">
      <w:pPr>
        <w:ind w:firstLine="708"/>
        <w:jc w:val="both"/>
        <w:rPr>
          <w:rFonts w:ascii="Arial" w:hAnsi="Arial" w:cs="Arial"/>
        </w:rPr>
      </w:pPr>
      <w:r>
        <w:rPr>
          <w:rFonts w:ascii="Arial" w:hAnsi="Arial" w:cs="Arial"/>
        </w:rPr>
        <w:t>2.9</w:t>
      </w:r>
      <w:r w:rsidR="004C2CEE" w:rsidRPr="00040DAA">
        <w:rPr>
          <w:rFonts w:ascii="Arial" w:hAnsi="Arial" w:cs="Arial"/>
        </w:rPr>
        <w:t xml:space="preserve">.2. Порядок, размер и основания </w:t>
      </w:r>
      <w:r w:rsidR="00D51FA6">
        <w:rPr>
          <w:rFonts w:ascii="Arial" w:hAnsi="Arial" w:cs="Arial"/>
        </w:rPr>
        <w:t>взимания платы за предоставление</w:t>
      </w:r>
      <w:r w:rsidR="004C2CEE" w:rsidRPr="00040DAA">
        <w:rPr>
          <w:rFonts w:ascii="Arial" w:hAnsi="Arial" w:cs="Arial"/>
        </w:rPr>
        <w:t xml:space="preserve"> услуг, которые являются необходимыми и обязательными для предоставления муниципальной услуги, устанавливаются договорами между заявителем и организациями, оказывающими данные услуги.</w:t>
      </w:r>
    </w:p>
    <w:p w:rsidR="00E03101" w:rsidRDefault="00E03101" w:rsidP="00382A27">
      <w:pPr>
        <w:ind w:firstLine="708"/>
        <w:jc w:val="both"/>
        <w:rPr>
          <w:rFonts w:ascii="Arial" w:hAnsi="Arial" w:cs="Arial"/>
          <w:b/>
          <w:color w:val="auto"/>
        </w:rPr>
      </w:pPr>
    </w:p>
    <w:p w:rsidR="00382A27" w:rsidRPr="008020F7" w:rsidRDefault="007879EF" w:rsidP="00382A27">
      <w:pPr>
        <w:ind w:firstLine="708"/>
        <w:jc w:val="both"/>
        <w:rPr>
          <w:rFonts w:ascii="Arial" w:hAnsi="Arial" w:cs="Arial"/>
          <w:b/>
          <w:color w:val="auto"/>
        </w:rPr>
      </w:pPr>
      <w:r>
        <w:rPr>
          <w:rFonts w:ascii="Arial" w:hAnsi="Arial" w:cs="Arial"/>
          <w:b/>
          <w:color w:val="auto"/>
        </w:rPr>
        <w:t>2.10</w:t>
      </w:r>
      <w:r w:rsidR="00382A27" w:rsidRPr="008020F7">
        <w:rPr>
          <w:rFonts w:ascii="Arial" w:hAnsi="Arial" w:cs="Arial"/>
          <w:b/>
          <w:color w:val="auto"/>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382A27" w:rsidRPr="008020F7">
        <w:rPr>
          <w:rFonts w:ascii="Arial" w:hAnsi="Arial" w:cs="Arial"/>
          <w:b/>
          <w:color w:val="auto"/>
        </w:rPr>
        <w:tab/>
      </w:r>
    </w:p>
    <w:p w:rsidR="00382A27" w:rsidRPr="00E21E5E" w:rsidRDefault="00382A27" w:rsidP="00382A27">
      <w:pPr>
        <w:jc w:val="both"/>
        <w:rPr>
          <w:rFonts w:ascii="Arial" w:hAnsi="Arial" w:cs="Arial"/>
        </w:rPr>
      </w:pPr>
      <w:r>
        <w:rPr>
          <w:rFonts w:ascii="Arial" w:hAnsi="Arial" w:cs="Arial"/>
          <w:b/>
        </w:rPr>
        <w:tab/>
      </w:r>
      <w:r w:rsidR="007879EF">
        <w:rPr>
          <w:rFonts w:ascii="Arial" w:hAnsi="Arial" w:cs="Arial"/>
        </w:rPr>
        <w:t>2.10</w:t>
      </w:r>
      <w:r w:rsidRPr="00E21E5E">
        <w:rPr>
          <w:rFonts w:ascii="Arial" w:hAnsi="Arial" w:cs="Arial"/>
        </w:rPr>
        <w:t>.1.</w:t>
      </w:r>
      <w:r w:rsidRPr="00E21E5E">
        <w:rPr>
          <w:rFonts w:ascii="Arial" w:hAnsi="Arial" w:cs="Arial"/>
          <w:b/>
        </w:rPr>
        <w:t xml:space="preserve"> </w:t>
      </w:r>
      <w:r w:rsidRPr="00E21E5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82A27" w:rsidRDefault="00382A27" w:rsidP="00382A27">
      <w:pPr>
        <w:ind w:left="708"/>
        <w:rPr>
          <w:rFonts w:ascii="Arial" w:hAnsi="Arial" w:cs="Arial"/>
        </w:rPr>
      </w:pPr>
    </w:p>
    <w:p w:rsidR="00A0107B" w:rsidRPr="008020F7" w:rsidRDefault="007879EF" w:rsidP="00024B67">
      <w:pPr>
        <w:ind w:firstLine="708"/>
        <w:jc w:val="both"/>
        <w:rPr>
          <w:rFonts w:ascii="Arial" w:hAnsi="Arial" w:cs="Arial"/>
          <w:b/>
          <w:color w:val="auto"/>
        </w:rPr>
      </w:pPr>
      <w:r>
        <w:rPr>
          <w:rFonts w:ascii="Arial" w:hAnsi="Arial" w:cs="Arial"/>
          <w:b/>
          <w:color w:val="auto"/>
        </w:rPr>
        <w:t>2.11</w:t>
      </w:r>
      <w:r w:rsidR="00382A27" w:rsidRPr="008020F7">
        <w:rPr>
          <w:rFonts w:ascii="Arial" w:hAnsi="Arial" w:cs="Arial"/>
          <w:b/>
          <w:color w:val="auto"/>
        </w:rPr>
        <w:t>. Срок регистрации запроса заявителя о предоставлении муниципальной услуги.</w:t>
      </w:r>
    </w:p>
    <w:p w:rsidR="00382A27" w:rsidRPr="00A86605" w:rsidRDefault="007879EF" w:rsidP="00F9638D">
      <w:pPr>
        <w:ind w:firstLine="708"/>
        <w:jc w:val="both"/>
        <w:rPr>
          <w:rFonts w:ascii="Arial" w:hAnsi="Arial" w:cs="Arial"/>
        </w:rPr>
      </w:pPr>
      <w:r>
        <w:rPr>
          <w:rFonts w:ascii="Arial" w:hAnsi="Arial" w:cs="Arial"/>
        </w:rPr>
        <w:t>2.11</w:t>
      </w:r>
      <w:r w:rsidR="00382A27" w:rsidRPr="00A86605">
        <w:rPr>
          <w:rFonts w:ascii="Arial" w:hAnsi="Arial" w:cs="Arial"/>
        </w:rPr>
        <w:t xml:space="preserve">.1.  Заявление о предоставлении муниципальной услуги подлежит регистрации в следующие сроки: </w:t>
      </w:r>
    </w:p>
    <w:p w:rsidR="00382A27" w:rsidRPr="00A86605" w:rsidRDefault="00382A27" w:rsidP="00F9638D">
      <w:pPr>
        <w:ind w:firstLine="708"/>
        <w:jc w:val="both"/>
        <w:rPr>
          <w:rFonts w:ascii="Arial" w:hAnsi="Arial" w:cs="Arial"/>
        </w:rPr>
      </w:pPr>
      <w:proofErr w:type="gramStart"/>
      <w:r w:rsidRPr="00A86605">
        <w:rPr>
          <w:rFonts w:ascii="Arial" w:hAnsi="Arial" w:cs="Arial"/>
        </w:rPr>
        <w:t>а</w:t>
      </w:r>
      <w:proofErr w:type="gramEnd"/>
      <w:r w:rsidRPr="00A86605">
        <w:rPr>
          <w:rFonts w:ascii="Arial" w:hAnsi="Arial" w:cs="Arial"/>
        </w:rPr>
        <w:t xml:space="preserve">) поданное непосредственно в </w:t>
      </w:r>
      <w:r w:rsidR="00A9194E">
        <w:rPr>
          <w:rFonts w:ascii="Arial" w:hAnsi="Arial" w:cs="Arial"/>
        </w:rPr>
        <w:t>Уполномоченный орган</w:t>
      </w:r>
      <w:r w:rsidRPr="00A86605">
        <w:rPr>
          <w:rFonts w:ascii="Arial" w:hAnsi="Arial" w:cs="Arial"/>
        </w:rPr>
        <w:t xml:space="preserve"> или филиал ГАУ «МФЦ» при личном обращении – в день обращения заявителя, в течени</w:t>
      </w:r>
      <w:r w:rsidR="00A73090">
        <w:rPr>
          <w:rFonts w:ascii="Arial" w:hAnsi="Arial" w:cs="Arial"/>
        </w:rPr>
        <w:t>е</w:t>
      </w:r>
      <w:r w:rsidRPr="00A86605">
        <w:rPr>
          <w:rFonts w:ascii="Arial" w:hAnsi="Arial" w:cs="Arial"/>
        </w:rPr>
        <w:t xml:space="preserve"> 15 минут;</w:t>
      </w:r>
    </w:p>
    <w:p w:rsidR="00382A27" w:rsidRPr="00A86605" w:rsidRDefault="00382A27" w:rsidP="00F9638D">
      <w:pPr>
        <w:ind w:firstLine="708"/>
        <w:jc w:val="both"/>
        <w:rPr>
          <w:rFonts w:ascii="Arial" w:hAnsi="Arial" w:cs="Arial"/>
        </w:rPr>
      </w:pPr>
      <w:proofErr w:type="gramStart"/>
      <w:r w:rsidRPr="00A86605">
        <w:rPr>
          <w:rFonts w:ascii="Arial" w:hAnsi="Arial" w:cs="Arial"/>
        </w:rPr>
        <w:t>б</w:t>
      </w:r>
      <w:proofErr w:type="gramEnd"/>
      <w:r w:rsidRPr="00A86605">
        <w:rPr>
          <w:rFonts w:ascii="Arial" w:hAnsi="Arial" w:cs="Arial"/>
        </w:rPr>
        <w:t xml:space="preserve">) при направлении запроса почтовой связью в </w:t>
      </w:r>
      <w:r w:rsidR="00A9194E">
        <w:rPr>
          <w:rFonts w:ascii="Arial" w:hAnsi="Arial" w:cs="Arial"/>
        </w:rPr>
        <w:t>Уполномоченный орган</w:t>
      </w:r>
      <w:r w:rsidRPr="00A86605">
        <w:rPr>
          <w:rFonts w:ascii="Arial" w:hAnsi="Arial" w:cs="Arial"/>
        </w:rPr>
        <w:t xml:space="preserve"> или филиал ГАУ «МФЦ» – не позднее 1 рабочего дня со дня поступления; </w:t>
      </w:r>
    </w:p>
    <w:p w:rsidR="00382A27" w:rsidRDefault="00382A27" w:rsidP="00F9638D">
      <w:pPr>
        <w:ind w:firstLine="708"/>
        <w:jc w:val="both"/>
        <w:rPr>
          <w:rFonts w:ascii="Arial" w:hAnsi="Arial" w:cs="Arial"/>
        </w:rPr>
      </w:pPr>
      <w:proofErr w:type="gramStart"/>
      <w:r w:rsidRPr="00A86605">
        <w:rPr>
          <w:rFonts w:ascii="Arial" w:hAnsi="Arial" w:cs="Arial"/>
        </w:rPr>
        <w:t>в</w:t>
      </w:r>
      <w:proofErr w:type="gramEnd"/>
      <w:r w:rsidRPr="00A86605">
        <w:rPr>
          <w:rFonts w:ascii="Arial" w:hAnsi="Arial" w:cs="Arial"/>
        </w:rPr>
        <w:t xml:space="preserve">) при направлении запроса на бумажном носителе из МФЦ в </w:t>
      </w:r>
      <w:r w:rsidR="00A9194E">
        <w:rPr>
          <w:rFonts w:ascii="Arial" w:hAnsi="Arial" w:cs="Arial"/>
        </w:rPr>
        <w:t>Уполномоченный орган</w:t>
      </w:r>
      <w:r w:rsidRPr="00A86605">
        <w:rPr>
          <w:rFonts w:ascii="Arial" w:hAnsi="Arial" w:cs="Arial"/>
        </w:rPr>
        <w:t xml:space="preserve"> - не позднее 1 рабочего дня со дня поступления;</w:t>
      </w:r>
      <w:r>
        <w:rPr>
          <w:rFonts w:ascii="Arial" w:hAnsi="Arial" w:cs="Arial"/>
        </w:rPr>
        <w:t xml:space="preserve"> </w:t>
      </w:r>
    </w:p>
    <w:p w:rsidR="00382A27" w:rsidRPr="00A86605" w:rsidRDefault="00382A27" w:rsidP="00F9638D">
      <w:pPr>
        <w:ind w:firstLine="708"/>
        <w:jc w:val="both"/>
        <w:rPr>
          <w:rFonts w:ascii="Arial" w:hAnsi="Arial" w:cs="Arial"/>
        </w:rPr>
      </w:pPr>
      <w:proofErr w:type="gramStart"/>
      <w:r w:rsidRPr="00A86605">
        <w:rPr>
          <w:rFonts w:ascii="Arial" w:hAnsi="Arial" w:cs="Arial"/>
        </w:rPr>
        <w:t>г</w:t>
      </w:r>
      <w:proofErr w:type="gramEnd"/>
      <w:r w:rsidRPr="00A86605">
        <w:rPr>
          <w:rFonts w:ascii="Arial" w:hAnsi="Arial" w:cs="Arial"/>
        </w:rPr>
        <w:t xml:space="preserve">) при направлении запроса в форме электронного документа посредством ЕПГУ - не позднее 1 рабочего дня со дня поступления. </w:t>
      </w:r>
    </w:p>
    <w:p w:rsidR="00382A27" w:rsidRPr="00A86605" w:rsidRDefault="00382A27" w:rsidP="00F9638D">
      <w:pPr>
        <w:ind w:firstLine="708"/>
        <w:jc w:val="both"/>
        <w:rPr>
          <w:rFonts w:ascii="Arial" w:hAnsi="Arial" w:cs="Arial"/>
        </w:rPr>
      </w:pPr>
      <w:r w:rsidRPr="00A86605">
        <w:rPr>
          <w:rFonts w:ascii="Arial" w:hAnsi="Arial" w:cs="Arial"/>
        </w:rPr>
        <w:t xml:space="preserve">Регистрация заявления в </w:t>
      </w:r>
      <w:r w:rsidR="00A9194E">
        <w:rPr>
          <w:rFonts w:ascii="Arial" w:hAnsi="Arial" w:cs="Arial"/>
        </w:rPr>
        <w:t>Уполномоченный орган</w:t>
      </w:r>
      <w:r w:rsidRPr="00A86605">
        <w:rPr>
          <w:rFonts w:ascii="Arial" w:hAnsi="Arial" w:cs="Arial"/>
        </w:rPr>
        <w:t xml:space="preserve"> осуществляется ответственным сотрудником, регистрируется в журнале входящей корреспонденции. </w:t>
      </w:r>
    </w:p>
    <w:p w:rsidR="00382A27" w:rsidRPr="00A86605" w:rsidRDefault="00382A27" w:rsidP="00F9638D">
      <w:pPr>
        <w:ind w:firstLine="708"/>
        <w:jc w:val="both"/>
        <w:rPr>
          <w:rFonts w:ascii="Arial" w:hAnsi="Arial" w:cs="Arial"/>
        </w:rPr>
      </w:pPr>
      <w:r w:rsidRPr="00A86605">
        <w:rPr>
          <w:rFonts w:ascii="Arial" w:hAnsi="Arial" w:cs="Arial"/>
        </w:rPr>
        <w:lastRenderedPageBreak/>
        <w:t xml:space="preserve">Регистрация заявления в филиале ГАУ «МФЦ» осуществляется специалистом филиала, регистрируется в журнале регистрации входящей документации филиала ГАУ «МФЦ». </w:t>
      </w:r>
    </w:p>
    <w:p w:rsidR="00A0107B" w:rsidRPr="008020F7" w:rsidRDefault="00A0107B" w:rsidP="00A0107B">
      <w:pPr>
        <w:ind w:firstLine="708"/>
        <w:jc w:val="both"/>
        <w:rPr>
          <w:rFonts w:ascii="Arial" w:hAnsi="Arial" w:cs="Arial"/>
          <w:b/>
          <w:color w:val="auto"/>
        </w:rPr>
      </w:pPr>
    </w:p>
    <w:p w:rsidR="00024B67" w:rsidRPr="008020F7" w:rsidRDefault="00D907FC" w:rsidP="00A0107B">
      <w:pPr>
        <w:ind w:firstLine="708"/>
        <w:jc w:val="both"/>
        <w:rPr>
          <w:rFonts w:ascii="Arial" w:hAnsi="Arial" w:cs="Arial"/>
          <w:b/>
          <w:color w:val="auto"/>
        </w:rPr>
      </w:pPr>
      <w:r>
        <w:rPr>
          <w:rFonts w:ascii="Arial" w:hAnsi="Arial" w:cs="Arial"/>
          <w:b/>
          <w:color w:val="auto"/>
        </w:rPr>
        <w:t>2.12</w:t>
      </w:r>
      <w:r w:rsidR="00A0107B" w:rsidRPr="008020F7">
        <w:rPr>
          <w:rFonts w:ascii="Arial" w:hAnsi="Arial" w:cs="Arial"/>
          <w:b/>
          <w:color w:val="auto"/>
        </w:rPr>
        <w:t xml:space="preserve"> Требования к помещениям, в которых предоставляются</w:t>
      </w:r>
      <w:r w:rsidR="00024B67" w:rsidRPr="008020F7">
        <w:rPr>
          <w:rFonts w:ascii="Arial" w:hAnsi="Arial" w:cs="Arial"/>
          <w:b/>
          <w:color w:val="auto"/>
        </w:rPr>
        <w:t xml:space="preserve"> </w:t>
      </w:r>
      <w:r w:rsidR="00A0107B" w:rsidRPr="008020F7">
        <w:rPr>
          <w:rFonts w:ascii="Arial" w:hAnsi="Arial" w:cs="Arial"/>
          <w:b/>
          <w:color w:val="auto"/>
        </w:rPr>
        <w:t>муниципальные услуги</w:t>
      </w:r>
      <w:r w:rsidR="00024B67" w:rsidRPr="008020F7">
        <w:rPr>
          <w:rFonts w:ascii="Arial" w:hAnsi="Arial" w:cs="Arial"/>
          <w:b/>
          <w:color w:val="auto"/>
        </w:rPr>
        <w:t>.</w:t>
      </w:r>
      <w:r w:rsidR="00A0107B" w:rsidRPr="008020F7">
        <w:rPr>
          <w:rFonts w:ascii="Arial" w:hAnsi="Arial" w:cs="Arial"/>
          <w:b/>
          <w:color w:val="auto"/>
        </w:rPr>
        <w:t xml:space="preserve"> </w:t>
      </w:r>
    </w:p>
    <w:p w:rsidR="008020F7" w:rsidRPr="00B278BA" w:rsidRDefault="008020F7" w:rsidP="008020F7">
      <w:pPr>
        <w:tabs>
          <w:tab w:val="left" w:pos="709"/>
        </w:tabs>
        <w:jc w:val="both"/>
        <w:rPr>
          <w:rFonts w:ascii="Arial" w:hAnsi="Arial" w:cs="Arial"/>
        </w:rPr>
      </w:pPr>
      <w:r>
        <w:rPr>
          <w:rFonts w:ascii="Arial" w:hAnsi="Arial" w:cs="Arial"/>
        </w:rPr>
        <w:tab/>
      </w:r>
      <w:r w:rsidR="00D907FC">
        <w:rPr>
          <w:rFonts w:ascii="Arial" w:hAnsi="Arial" w:cs="Arial"/>
        </w:rPr>
        <w:t>2.12</w:t>
      </w:r>
      <w:r w:rsidRPr="00B278BA">
        <w:rPr>
          <w:rFonts w:ascii="Arial" w:hAnsi="Arial" w:cs="Arial"/>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020F7" w:rsidRPr="00B278BA" w:rsidRDefault="008020F7" w:rsidP="008020F7">
      <w:pPr>
        <w:tabs>
          <w:tab w:val="left" w:pos="709"/>
        </w:tabs>
        <w:jc w:val="both"/>
        <w:rPr>
          <w:rFonts w:ascii="Arial" w:hAnsi="Arial" w:cs="Arial"/>
        </w:rPr>
      </w:pPr>
      <w:r w:rsidRPr="00B278BA">
        <w:rPr>
          <w:rFonts w:ascii="Arial" w:hAnsi="Arial" w:cs="Arial"/>
        </w:rPr>
        <w:tab/>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020F7" w:rsidRPr="00B278BA" w:rsidRDefault="008020F7" w:rsidP="008020F7">
      <w:pPr>
        <w:tabs>
          <w:tab w:val="left" w:pos="709"/>
        </w:tabs>
        <w:jc w:val="both"/>
        <w:rPr>
          <w:rFonts w:ascii="Arial" w:hAnsi="Arial" w:cs="Arial"/>
        </w:rPr>
      </w:pPr>
      <w:r w:rsidRPr="00B278BA">
        <w:rPr>
          <w:rFonts w:ascii="Arial" w:hAnsi="Arial" w:cs="Arial"/>
        </w:rPr>
        <w:tab/>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020F7" w:rsidRPr="00B278BA" w:rsidRDefault="008020F7" w:rsidP="008020F7">
      <w:pPr>
        <w:tabs>
          <w:tab w:val="left" w:pos="709"/>
        </w:tabs>
        <w:jc w:val="both"/>
        <w:rPr>
          <w:rFonts w:ascii="Arial" w:hAnsi="Arial" w:cs="Arial"/>
        </w:rPr>
      </w:pPr>
      <w:r w:rsidRPr="00B278BA">
        <w:rPr>
          <w:rFonts w:ascii="Arial" w:hAnsi="Arial" w:cs="Arial"/>
        </w:rPr>
        <w:tab/>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020F7" w:rsidRPr="00B278BA" w:rsidRDefault="008020F7" w:rsidP="008020F7">
      <w:pPr>
        <w:tabs>
          <w:tab w:val="left" w:pos="709"/>
        </w:tabs>
        <w:jc w:val="both"/>
        <w:rPr>
          <w:rFonts w:ascii="Arial" w:hAnsi="Arial" w:cs="Arial"/>
        </w:rPr>
      </w:pPr>
      <w:r w:rsidRPr="00B278BA">
        <w:rPr>
          <w:rFonts w:ascii="Arial" w:hAnsi="Arial" w:cs="Arial"/>
        </w:rPr>
        <w:tab/>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020F7" w:rsidRPr="00B278BA" w:rsidRDefault="008020F7" w:rsidP="008020F7">
      <w:pPr>
        <w:tabs>
          <w:tab w:val="left" w:pos="709"/>
        </w:tabs>
        <w:jc w:val="both"/>
        <w:rPr>
          <w:rFonts w:ascii="Arial" w:hAnsi="Arial" w:cs="Arial"/>
        </w:rPr>
      </w:pPr>
      <w:r w:rsidRPr="00B278BA">
        <w:rPr>
          <w:rFonts w:ascii="Arial" w:hAnsi="Arial" w:cs="Arial"/>
        </w:rPr>
        <w:tab/>
        <w:t>Зал ожидания, места для заполнения запросов и приема заявителей оборудуются стульями, и (или) кресельными секциями, и (или) скамьями.</w:t>
      </w:r>
    </w:p>
    <w:p w:rsidR="008020F7" w:rsidRPr="00B278BA" w:rsidRDefault="008020F7" w:rsidP="008020F7">
      <w:pPr>
        <w:tabs>
          <w:tab w:val="left" w:pos="709"/>
        </w:tabs>
        <w:jc w:val="both"/>
        <w:rPr>
          <w:rFonts w:ascii="Arial" w:hAnsi="Arial" w:cs="Arial"/>
        </w:rPr>
      </w:pPr>
      <w:r w:rsidRPr="00B278BA">
        <w:rPr>
          <w:rFonts w:ascii="Arial" w:hAnsi="Arial" w:cs="Arial"/>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020F7" w:rsidRPr="00B278BA" w:rsidRDefault="008020F7" w:rsidP="008020F7">
      <w:pPr>
        <w:tabs>
          <w:tab w:val="left" w:pos="709"/>
        </w:tabs>
        <w:jc w:val="both"/>
        <w:rPr>
          <w:rFonts w:ascii="Arial" w:hAnsi="Arial" w:cs="Arial"/>
        </w:rPr>
      </w:pPr>
      <w:r w:rsidRPr="00B278BA">
        <w:rPr>
          <w:rFonts w:ascii="Arial" w:hAnsi="Arial" w:cs="Arial"/>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020F7" w:rsidRPr="00B278BA" w:rsidRDefault="008020F7" w:rsidP="008020F7">
      <w:pPr>
        <w:tabs>
          <w:tab w:val="left" w:pos="709"/>
        </w:tabs>
        <w:jc w:val="both"/>
        <w:rPr>
          <w:rFonts w:ascii="Arial" w:hAnsi="Arial" w:cs="Arial"/>
        </w:rPr>
      </w:pPr>
      <w:r w:rsidRPr="00B278BA">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8020F7" w:rsidRPr="00B278BA" w:rsidRDefault="008020F7" w:rsidP="008020F7">
      <w:pPr>
        <w:tabs>
          <w:tab w:val="left" w:pos="709"/>
        </w:tabs>
        <w:jc w:val="both"/>
        <w:rPr>
          <w:rFonts w:ascii="Arial" w:hAnsi="Arial" w:cs="Arial"/>
        </w:rPr>
      </w:pPr>
      <w:r w:rsidRPr="00B278BA">
        <w:rPr>
          <w:rFonts w:ascii="Arial" w:hAnsi="Arial" w:cs="Arial"/>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 правил. СП 59.13330.20</w:t>
      </w:r>
      <w:r>
        <w:rPr>
          <w:rFonts w:ascii="Arial" w:hAnsi="Arial" w:cs="Arial"/>
        </w:rPr>
        <w:t>20</w:t>
      </w:r>
      <w:r w:rsidRPr="00B278BA">
        <w:rPr>
          <w:rFonts w:ascii="Arial" w:hAnsi="Arial" w:cs="Arial"/>
        </w:rPr>
        <w:t xml:space="preserve"> Доступность зданий и сооружений для маломобильных групп населения. Актуализированная редакция СНиП 35-01-2001».</w:t>
      </w:r>
    </w:p>
    <w:p w:rsidR="008020F7" w:rsidRPr="00B278BA" w:rsidRDefault="008020F7" w:rsidP="008020F7">
      <w:pPr>
        <w:tabs>
          <w:tab w:val="left" w:pos="709"/>
        </w:tabs>
        <w:jc w:val="both"/>
        <w:rPr>
          <w:rFonts w:ascii="Arial" w:hAnsi="Arial" w:cs="Arial"/>
        </w:rPr>
      </w:pPr>
      <w:r w:rsidRPr="00B278BA">
        <w:rPr>
          <w:rFonts w:ascii="Arial" w:hAnsi="Arial" w:cs="Arial"/>
        </w:rPr>
        <w:tab/>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w:t>
      </w:r>
      <w:r w:rsidRPr="00B278BA">
        <w:rPr>
          <w:rFonts w:ascii="Arial" w:hAnsi="Arial" w:cs="Arial"/>
        </w:rPr>
        <w:lastRenderedPageBreak/>
        <w:t>осуществляющий прием, может вызвать карету неотложной скорой помощи.</w:t>
      </w:r>
    </w:p>
    <w:p w:rsidR="008020F7" w:rsidRPr="00B278BA" w:rsidRDefault="008020F7" w:rsidP="008020F7">
      <w:pPr>
        <w:tabs>
          <w:tab w:val="left" w:pos="709"/>
        </w:tabs>
        <w:jc w:val="both"/>
        <w:rPr>
          <w:rFonts w:ascii="Arial" w:hAnsi="Arial" w:cs="Arial"/>
        </w:rPr>
      </w:pPr>
      <w:r w:rsidRPr="00B278BA">
        <w:rPr>
          <w:rFonts w:ascii="Arial" w:hAnsi="Arial" w:cs="Arial"/>
        </w:rPr>
        <w:tab/>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020F7" w:rsidRPr="00B278BA" w:rsidRDefault="008020F7" w:rsidP="008020F7">
      <w:pPr>
        <w:tabs>
          <w:tab w:val="left" w:pos="709"/>
        </w:tabs>
        <w:jc w:val="both"/>
        <w:rPr>
          <w:rFonts w:ascii="Arial" w:hAnsi="Arial" w:cs="Arial"/>
        </w:rPr>
      </w:pPr>
      <w:r w:rsidRPr="00B278BA">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020F7" w:rsidRPr="00B278BA" w:rsidRDefault="008020F7" w:rsidP="008020F7">
      <w:pPr>
        <w:tabs>
          <w:tab w:val="left" w:pos="709"/>
        </w:tabs>
        <w:jc w:val="both"/>
        <w:rPr>
          <w:rFonts w:ascii="Arial" w:hAnsi="Arial" w:cs="Arial"/>
        </w:rPr>
      </w:pPr>
      <w:r w:rsidRPr="00B278BA">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020F7" w:rsidRPr="00B278BA" w:rsidRDefault="008020F7" w:rsidP="008020F7">
      <w:pPr>
        <w:tabs>
          <w:tab w:val="left" w:pos="709"/>
        </w:tabs>
        <w:jc w:val="both"/>
        <w:rPr>
          <w:rFonts w:ascii="Arial" w:hAnsi="Arial" w:cs="Arial"/>
        </w:rPr>
      </w:pPr>
      <w:r w:rsidRPr="00B278BA">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020F7" w:rsidRPr="00B278BA" w:rsidRDefault="008020F7" w:rsidP="008020F7">
      <w:pPr>
        <w:tabs>
          <w:tab w:val="left" w:pos="709"/>
        </w:tabs>
        <w:jc w:val="both"/>
        <w:rPr>
          <w:rFonts w:ascii="Arial" w:hAnsi="Arial" w:cs="Arial"/>
        </w:rPr>
      </w:pPr>
      <w:r w:rsidRPr="00B278BA">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020F7" w:rsidRPr="00B278BA" w:rsidRDefault="008020F7" w:rsidP="008020F7">
      <w:pPr>
        <w:tabs>
          <w:tab w:val="left" w:pos="709"/>
        </w:tabs>
        <w:jc w:val="both"/>
        <w:rPr>
          <w:rFonts w:ascii="Arial" w:hAnsi="Arial" w:cs="Arial"/>
        </w:rPr>
      </w:pPr>
      <w:r w:rsidRPr="00B278BA">
        <w:rPr>
          <w:rFonts w:ascii="Arial" w:hAnsi="Arial" w:cs="Arial"/>
        </w:rPr>
        <w:tab/>
        <w:t>При обращении граждан с недостатками зрения работники уполномоченного органа предпринимают следующие действия:</w:t>
      </w:r>
    </w:p>
    <w:p w:rsidR="008020F7" w:rsidRPr="00B278BA" w:rsidRDefault="008020F7" w:rsidP="008020F7">
      <w:pPr>
        <w:tabs>
          <w:tab w:val="left" w:pos="709"/>
        </w:tabs>
        <w:jc w:val="both"/>
        <w:rPr>
          <w:rFonts w:ascii="Arial" w:hAnsi="Arial" w:cs="Arial"/>
        </w:rPr>
      </w:pPr>
      <w:r w:rsidRPr="00B278BA">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020F7" w:rsidRPr="00B278BA" w:rsidRDefault="008020F7" w:rsidP="008020F7">
      <w:pPr>
        <w:tabs>
          <w:tab w:val="left" w:pos="709"/>
        </w:tabs>
        <w:jc w:val="both"/>
        <w:rPr>
          <w:rFonts w:ascii="Arial" w:hAnsi="Arial" w:cs="Arial"/>
        </w:rPr>
      </w:pPr>
      <w:r w:rsidRPr="00B278BA">
        <w:rPr>
          <w:rFonts w:ascii="Arial" w:hAnsi="Arial" w:cs="Arial"/>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020F7" w:rsidRPr="00B278BA" w:rsidRDefault="008020F7" w:rsidP="008020F7">
      <w:pPr>
        <w:tabs>
          <w:tab w:val="left" w:pos="709"/>
        </w:tabs>
        <w:jc w:val="both"/>
        <w:rPr>
          <w:rFonts w:ascii="Arial" w:hAnsi="Arial" w:cs="Arial"/>
        </w:rPr>
      </w:pPr>
      <w:r w:rsidRPr="00B278BA">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020F7" w:rsidRPr="00B278BA" w:rsidRDefault="008020F7" w:rsidP="008020F7">
      <w:pPr>
        <w:tabs>
          <w:tab w:val="left" w:pos="709"/>
        </w:tabs>
        <w:jc w:val="both"/>
        <w:rPr>
          <w:rFonts w:ascii="Arial" w:hAnsi="Arial" w:cs="Arial"/>
        </w:rPr>
      </w:pPr>
      <w:r w:rsidRPr="00B278BA">
        <w:rPr>
          <w:rFonts w:ascii="Arial" w:hAnsi="Arial" w:cs="Arial"/>
        </w:rPr>
        <w:tab/>
        <w:t>При обращении гражданина с дефектами слуха работники уполномоченного органа предпринимают следующие действия:</w:t>
      </w:r>
    </w:p>
    <w:p w:rsidR="008020F7" w:rsidRPr="00B278BA" w:rsidRDefault="008020F7" w:rsidP="008020F7">
      <w:pPr>
        <w:tabs>
          <w:tab w:val="left" w:pos="709"/>
        </w:tabs>
        <w:jc w:val="both"/>
        <w:rPr>
          <w:rFonts w:ascii="Arial" w:hAnsi="Arial" w:cs="Arial"/>
        </w:rPr>
      </w:pPr>
      <w:r w:rsidRPr="00B278BA">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278BA">
        <w:rPr>
          <w:rFonts w:ascii="Arial" w:hAnsi="Arial" w:cs="Arial"/>
        </w:rPr>
        <w:t>сурдопереводчика</w:t>
      </w:r>
      <w:proofErr w:type="spellEnd"/>
      <w:r w:rsidRPr="00B278BA">
        <w:rPr>
          <w:rFonts w:ascii="Arial" w:hAnsi="Arial" w:cs="Arial"/>
        </w:rPr>
        <w:t>);</w:t>
      </w:r>
    </w:p>
    <w:p w:rsidR="008020F7" w:rsidRPr="00B278BA" w:rsidRDefault="008020F7" w:rsidP="008020F7">
      <w:pPr>
        <w:tabs>
          <w:tab w:val="left" w:pos="709"/>
        </w:tabs>
        <w:jc w:val="both"/>
        <w:rPr>
          <w:rFonts w:ascii="Arial" w:hAnsi="Arial" w:cs="Arial"/>
        </w:rPr>
      </w:pPr>
      <w:r w:rsidRPr="00B278BA">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020F7" w:rsidRPr="00B278BA" w:rsidRDefault="00D907FC" w:rsidP="008020F7">
      <w:pPr>
        <w:tabs>
          <w:tab w:val="left" w:pos="709"/>
        </w:tabs>
        <w:jc w:val="both"/>
        <w:rPr>
          <w:rFonts w:ascii="Arial" w:hAnsi="Arial" w:cs="Arial"/>
        </w:rPr>
      </w:pPr>
      <w:r>
        <w:rPr>
          <w:rFonts w:ascii="Arial" w:hAnsi="Arial" w:cs="Arial"/>
        </w:rPr>
        <w:tab/>
        <w:t>2.12</w:t>
      </w:r>
      <w:r w:rsidR="008020F7" w:rsidRPr="00B278BA">
        <w:rPr>
          <w:rFonts w:ascii="Arial" w:hAnsi="Arial" w:cs="Arial"/>
        </w:rPr>
        <w:t xml:space="preserve">.2.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w:t>
      </w:r>
      <w:proofErr w:type="gramStart"/>
      <w:r w:rsidR="008020F7" w:rsidRPr="00B278BA">
        <w:rPr>
          <w:rFonts w:ascii="Arial" w:hAnsi="Arial" w:cs="Arial"/>
        </w:rPr>
        <w:t>22.12.2012  №</w:t>
      </w:r>
      <w:proofErr w:type="gramEnd"/>
      <w:r w:rsidR="008020F7" w:rsidRPr="00B278BA">
        <w:rPr>
          <w:rFonts w:ascii="Arial" w:hAnsi="Arial" w:cs="Arial"/>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8020F7" w:rsidRDefault="008020F7" w:rsidP="00E83731">
      <w:pPr>
        <w:ind w:left="708"/>
        <w:jc w:val="both"/>
        <w:rPr>
          <w:rFonts w:ascii="Arial" w:hAnsi="Arial" w:cs="Arial"/>
          <w:b/>
          <w:color w:val="00B0F0"/>
        </w:rPr>
      </w:pPr>
    </w:p>
    <w:p w:rsidR="00E83731" w:rsidRPr="006C7491" w:rsidRDefault="00E83731" w:rsidP="00E83731">
      <w:pPr>
        <w:ind w:left="708"/>
        <w:jc w:val="both"/>
        <w:rPr>
          <w:rFonts w:ascii="Arial" w:hAnsi="Arial" w:cs="Arial"/>
          <w:b/>
          <w:color w:val="auto"/>
        </w:rPr>
      </w:pPr>
      <w:r w:rsidRPr="006C7491">
        <w:rPr>
          <w:rFonts w:ascii="Arial" w:hAnsi="Arial" w:cs="Arial"/>
          <w:b/>
          <w:color w:val="auto"/>
        </w:rPr>
        <w:t>2.1</w:t>
      </w:r>
      <w:r w:rsidR="00D907FC">
        <w:rPr>
          <w:rFonts w:ascii="Arial" w:hAnsi="Arial" w:cs="Arial"/>
          <w:b/>
          <w:color w:val="auto"/>
        </w:rPr>
        <w:t>3</w:t>
      </w:r>
      <w:r w:rsidRPr="006C7491">
        <w:rPr>
          <w:rFonts w:ascii="Arial" w:hAnsi="Arial" w:cs="Arial"/>
          <w:b/>
          <w:color w:val="auto"/>
        </w:rPr>
        <w:t xml:space="preserve">. Показатели </w:t>
      </w:r>
      <w:r w:rsidR="00AD66E5" w:rsidRPr="006C7491">
        <w:rPr>
          <w:rFonts w:ascii="Arial" w:hAnsi="Arial" w:cs="Arial"/>
          <w:b/>
          <w:color w:val="auto"/>
        </w:rPr>
        <w:t>качества</w:t>
      </w:r>
      <w:r w:rsidRPr="006C7491">
        <w:rPr>
          <w:rFonts w:ascii="Arial" w:hAnsi="Arial" w:cs="Arial"/>
          <w:b/>
          <w:color w:val="auto"/>
        </w:rPr>
        <w:t xml:space="preserve"> и </w:t>
      </w:r>
      <w:r w:rsidR="00AD66E5" w:rsidRPr="006C7491">
        <w:rPr>
          <w:rFonts w:ascii="Arial" w:hAnsi="Arial" w:cs="Arial"/>
          <w:b/>
          <w:color w:val="auto"/>
        </w:rPr>
        <w:t xml:space="preserve">доступности </w:t>
      </w:r>
      <w:r w:rsidRPr="006C7491">
        <w:rPr>
          <w:rFonts w:ascii="Arial" w:hAnsi="Arial" w:cs="Arial"/>
          <w:b/>
          <w:color w:val="auto"/>
        </w:rPr>
        <w:t>муниципальной услуги.</w:t>
      </w:r>
    </w:p>
    <w:p w:rsidR="006C7491" w:rsidRPr="00B278BA" w:rsidRDefault="007C3A6E" w:rsidP="006C7491">
      <w:pPr>
        <w:tabs>
          <w:tab w:val="left" w:pos="4290"/>
        </w:tabs>
        <w:ind w:firstLine="708"/>
        <w:jc w:val="both"/>
        <w:rPr>
          <w:rFonts w:ascii="Arial" w:hAnsi="Arial" w:cs="Arial"/>
          <w:bCs/>
        </w:rPr>
      </w:pPr>
      <w:r>
        <w:rPr>
          <w:rFonts w:ascii="Arial" w:hAnsi="Arial" w:cs="Arial"/>
          <w:bCs/>
        </w:rPr>
        <w:lastRenderedPageBreak/>
        <w:t xml:space="preserve">2.13.1. </w:t>
      </w:r>
      <w:r w:rsidR="006C7491" w:rsidRPr="00B278BA">
        <w:rPr>
          <w:rFonts w:ascii="Arial" w:hAnsi="Arial" w:cs="Arial"/>
          <w:bCs/>
        </w:rPr>
        <w:t>Количество взаимодействий заявителя с сотрудником уполномоченного органа при предост</w:t>
      </w:r>
      <w:r w:rsidR="00300712">
        <w:rPr>
          <w:rFonts w:ascii="Arial" w:hAnsi="Arial" w:cs="Arial"/>
          <w:bCs/>
        </w:rPr>
        <w:t>авлении муниципальной услуги</w:t>
      </w:r>
      <w:r w:rsidR="006C7491" w:rsidRPr="00B278BA">
        <w:rPr>
          <w:rFonts w:ascii="Arial" w:hAnsi="Arial" w:cs="Arial"/>
          <w:bCs/>
        </w:rPr>
        <w:t>.</w:t>
      </w:r>
    </w:p>
    <w:p w:rsidR="006C7491" w:rsidRPr="00B278BA" w:rsidRDefault="006C7491" w:rsidP="006C7491">
      <w:pPr>
        <w:tabs>
          <w:tab w:val="left" w:pos="4290"/>
        </w:tabs>
        <w:ind w:firstLine="708"/>
        <w:jc w:val="both"/>
        <w:rPr>
          <w:rFonts w:ascii="Arial" w:hAnsi="Arial" w:cs="Arial"/>
          <w:bCs/>
        </w:rPr>
      </w:pPr>
      <w:r w:rsidRPr="00B278BA">
        <w:rPr>
          <w:rFonts w:ascii="Arial" w:hAnsi="Arial" w:cs="Arial"/>
          <w:bCs/>
        </w:rPr>
        <w:t>Продолжительность взаимодействий заявителя с сотрудником уполномоченного при предоставлении муниципальной услуги - не более 15 минут.</w:t>
      </w:r>
    </w:p>
    <w:p w:rsidR="006C7491" w:rsidRPr="00B278BA" w:rsidRDefault="006C7491" w:rsidP="006C7491">
      <w:pPr>
        <w:tabs>
          <w:tab w:val="left" w:pos="4290"/>
        </w:tabs>
        <w:ind w:firstLine="708"/>
        <w:jc w:val="both"/>
        <w:rPr>
          <w:rFonts w:ascii="Arial" w:hAnsi="Arial" w:cs="Arial"/>
          <w:bCs/>
        </w:rPr>
      </w:pPr>
      <w:r w:rsidRPr="00B278BA">
        <w:rPr>
          <w:rFonts w:ascii="Arial" w:hAnsi="Arial" w:cs="Arial"/>
          <w:bCs/>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C7491" w:rsidRPr="00B278BA" w:rsidRDefault="00D907FC" w:rsidP="006C7491">
      <w:pPr>
        <w:tabs>
          <w:tab w:val="left" w:pos="4290"/>
        </w:tabs>
        <w:ind w:firstLine="708"/>
        <w:jc w:val="both"/>
        <w:rPr>
          <w:rFonts w:ascii="Arial" w:hAnsi="Arial" w:cs="Arial"/>
          <w:bCs/>
        </w:rPr>
      </w:pPr>
      <w:r>
        <w:rPr>
          <w:rFonts w:ascii="Arial" w:hAnsi="Arial" w:cs="Arial"/>
          <w:bCs/>
        </w:rPr>
        <w:t>2.13</w:t>
      </w:r>
      <w:r w:rsidR="007C3A6E">
        <w:rPr>
          <w:rFonts w:ascii="Arial" w:hAnsi="Arial" w:cs="Arial"/>
          <w:bCs/>
        </w:rPr>
        <w:t>.2</w:t>
      </w:r>
      <w:r w:rsidR="006C7491" w:rsidRPr="00B278BA">
        <w:rPr>
          <w:rFonts w:ascii="Arial" w:hAnsi="Arial" w:cs="Arial"/>
          <w:bCs/>
        </w:rPr>
        <w:t>. Иными показателями качества и доступности предоставления муниципальной услуги являются:</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расположенность</w:t>
      </w:r>
      <w:proofErr w:type="gramEnd"/>
      <w:r w:rsidRPr="00B278BA">
        <w:rPr>
          <w:rFonts w:ascii="Arial" w:hAnsi="Arial" w:cs="Arial"/>
          <w:bCs/>
        </w:rPr>
        <w:t xml:space="preserve">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степень</w:t>
      </w:r>
      <w:proofErr w:type="gramEnd"/>
      <w:r w:rsidRPr="00B278BA">
        <w:rPr>
          <w:rFonts w:ascii="Arial" w:hAnsi="Arial" w:cs="Arial"/>
          <w:bCs/>
        </w:rPr>
        <w:t xml:space="preserve">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возможность</w:t>
      </w:r>
      <w:proofErr w:type="gramEnd"/>
      <w:r w:rsidRPr="00B278BA">
        <w:rPr>
          <w:rFonts w:ascii="Arial" w:hAnsi="Arial" w:cs="Arial"/>
          <w:bCs/>
        </w:rPr>
        <w:t xml:space="preserve"> выбора заявителем форм обращения за получением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доступность</w:t>
      </w:r>
      <w:proofErr w:type="gramEnd"/>
      <w:r w:rsidRPr="00B278BA">
        <w:rPr>
          <w:rFonts w:ascii="Arial" w:hAnsi="Arial" w:cs="Arial"/>
          <w:bCs/>
        </w:rPr>
        <w:t xml:space="preserve"> обращения за предоставлением муниципальной услуги, в том числе для лиц с ограниченными возможностями здоровья;</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своевременность</w:t>
      </w:r>
      <w:proofErr w:type="gramEnd"/>
      <w:r w:rsidRPr="00B278BA">
        <w:rPr>
          <w:rFonts w:ascii="Arial" w:hAnsi="Arial" w:cs="Arial"/>
          <w:bCs/>
        </w:rPr>
        <w:t xml:space="preserve"> предоставления муниципальной услуги в соответствии со стандартом ее предоставления;</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соблюдение</w:t>
      </w:r>
      <w:proofErr w:type="gramEnd"/>
      <w:r w:rsidRPr="00B278BA">
        <w:rPr>
          <w:rFonts w:ascii="Arial" w:hAnsi="Arial" w:cs="Arial"/>
          <w:bCs/>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возможность</w:t>
      </w:r>
      <w:proofErr w:type="gramEnd"/>
      <w:r w:rsidRPr="00B278BA">
        <w:rPr>
          <w:rFonts w:ascii="Arial" w:hAnsi="Arial" w:cs="Arial"/>
          <w:bCs/>
        </w:rPr>
        <w:t xml:space="preserve"> получения информации о ходе предоставления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отсутствие</w:t>
      </w:r>
      <w:proofErr w:type="gramEnd"/>
      <w:r w:rsidRPr="00B278BA">
        <w:rPr>
          <w:rFonts w:ascii="Arial" w:hAnsi="Arial" w:cs="Arial"/>
          <w:bCs/>
        </w:rPr>
        <w:t xml:space="preserve"> обоснованных жалоб со стороны заявителя по результатам предоставления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открытый</w:t>
      </w:r>
      <w:proofErr w:type="gramEnd"/>
      <w:r w:rsidRPr="00B278BA">
        <w:rPr>
          <w:rFonts w:ascii="Arial" w:hAnsi="Arial" w:cs="Arial"/>
          <w:bCs/>
        </w:rPr>
        <w:t xml:space="preserve">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наличие</w:t>
      </w:r>
      <w:proofErr w:type="gramEnd"/>
      <w:r w:rsidRPr="00B278BA">
        <w:rPr>
          <w:rFonts w:ascii="Arial" w:hAnsi="Arial" w:cs="Arial"/>
          <w:bCs/>
        </w:rPr>
        <w:t xml:space="preserve">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C7491" w:rsidRPr="00B278BA" w:rsidRDefault="00D907FC" w:rsidP="006C7491">
      <w:pPr>
        <w:tabs>
          <w:tab w:val="left" w:pos="4290"/>
        </w:tabs>
        <w:ind w:firstLine="708"/>
        <w:jc w:val="both"/>
        <w:rPr>
          <w:rFonts w:ascii="Arial" w:hAnsi="Arial" w:cs="Arial"/>
          <w:bCs/>
        </w:rPr>
      </w:pPr>
      <w:r>
        <w:rPr>
          <w:rFonts w:ascii="Arial" w:hAnsi="Arial" w:cs="Arial"/>
          <w:bCs/>
        </w:rPr>
        <w:t>2.13</w:t>
      </w:r>
      <w:r w:rsidR="002C2CB5">
        <w:rPr>
          <w:rFonts w:ascii="Arial" w:hAnsi="Arial" w:cs="Arial"/>
          <w:bCs/>
        </w:rPr>
        <w:t>.3</w:t>
      </w:r>
      <w:r w:rsidR="006C7491" w:rsidRPr="00B278BA">
        <w:rPr>
          <w:rFonts w:ascii="Arial" w:hAnsi="Arial" w:cs="Arial"/>
          <w:bCs/>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оказание</w:t>
      </w:r>
      <w:proofErr w:type="gramEnd"/>
      <w:r w:rsidRPr="00B278BA">
        <w:rPr>
          <w:rFonts w:ascii="Arial" w:hAnsi="Arial" w:cs="Arial"/>
          <w:bCs/>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предоставление</w:t>
      </w:r>
      <w:proofErr w:type="gramEnd"/>
      <w:r w:rsidRPr="00B278BA">
        <w:rPr>
          <w:rFonts w:ascii="Arial" w:hAnsi="Arial" w:cs="Arial"/>
          <w:bCs/>
        </w:rPr>
        <w:t xml:space="preserve">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278BA">
        <w:rPr>
          <w:rFonts w:ascii="Arial" w:hAnsi="Arial" w:cs="Arial"/>
          <w:bCs/>
        </w:rPr>
        <w:t>сурдопереводчика</w:t>
      </w:r>
      <w:proofErr w:type="spellEnd"/>
      <w:r w:rsidRPr="00B278BA">
        <w:rPr>
          <w:rFonts w:ascii="Arial" w:hAnsi="Arial" w:cs="Arial"/>
          <w:bCs/>
        </w:rPr>
        <w:t xml:space="preserve">, </w:t>
      </w:r>
      <w:proofErr w:type="spellStart"/>
      <w:r w:rsidRPr="00B278BA">
        <w:rPr>
          <w:rFonts w:ascii="Arial" w:hAnsi="Arial" w:cs="Arial"/>
          <w:bCs/>
        </w:rPr>
        <w:t>тифлосурдопереводчика</w:t>
      </w:r>
      <w:proofErr w:type="spellEnd"/>
      <w:r w:rsidRPr="00B278BA">
        <w:rPr>
          <w:rFonts w:ascii="Arial" w:hAnsi="Arial" w:cs="Arial"/>
          <w:bCs/>
        </w:rPr>
        <w:t>;</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оказание</w:t>
      </w:r>
      <w:proofErr w:type="gramEnd"/>
      <w:r w:rsidRPr="00B278BA">
        <w:rPr>
          <w:rFonts w:ascii="Arial" w:hAnsi="Arial" w:cs="Arial"/>
          <w:bCs/>
        </w:rPr>
        <w:t xml:space="preserve"> помощи инвалидам в преодолении барьеров, мешающих получению муниципальной услуги наравне с другими лицами.</w:t>
      </w:r>
    </w:p>
    <w:p w:rsidR="006C7491" w:rsidRPr="00B278BA" w:rsidRDefault="00D907FC" w:rsidP="006C7491">
      <w:pPr>
        <w:tabs>
          <w:tab w:val="left" w:pos="4290"/>
        </w:tabs>
        <w:ind w:firstLine="708"/>
        <w:jc w:val="both"/>
        <w:rPr>
          <w:rFonts w:ascii="Arial" w:hAnsi="Arial" w:cs="Arial"/>
          <w:bCs/>
        </w:rPr>
      </w:pPr>
      <w:r>
        <w:rPr>
          <w:rFonts w:ascii="Arial" w:hAnsi="Arial" w:cs="Arial"/>
          <w:bCs/>
        </w:rPr>
        <w:t>2.13</w:t>
      </w:r>
      <w:r w:rsidR="002C2CB5">
        <w:rPr>
          <w:rFonts w:ascii="Arial" w:hAnsi="Arial" w:cs="Arial"/>
          <w:bCs/>
        </w:rPr>
        <w:t>.4</w:t>
      </w:r>
      <w:r w:rsidR="006C7491" w:rsidRPr="00B278BA">
        <w:rPr>
          <w:rFonts w:ascii="Arial" w:hAnsi="Arial" w:cs="Arial"/>
          <w:bCs/>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для</w:t>
      </w:r>
      <w:proofErr w:type="gramEnd"/>
      <w:r w:rsidRPr="00B278BA">
        <w:rPr>
          <w:rFonts w:ascii="Arial" w:hAnsi="Arial" w:cs="Arial"/>
          <w:bCs/>
        </w:rPr>
        <w:t xml:space="preserve"> получения информации по вопросам предоставления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lastRenderedPageBreak/>
        <w:t>для</w:t>
      </w:r>
      <w:proofErr w:type="gramEnd"/>
      <w:r w:rsidRPr="00B278BA">
        <w:rPr>
          <w:rFonts w:ascii="Arial" w:hAnsi="Arial" w:cs="Arial"/>
          <w:bCs/>
        </w:rPr>
        <w:t xml:space="preserve"> подачи заявления и документов;</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для</w:t>
      </w:r>
      <w:proofErr w:type="gramEnd"/>
      <w:r w:rsidRPr="00B278BA">
        <w:rPr>
          <w:rFonts w:ascii="Arial" w:hAnsi="Arial" w:cs="Arial"/>
          <w:bCs/>
        </w:rPr>
        <w:t xml:space="preserve"> получения информации о ходе предоставления муниципальной услуги;</w:t>
      </w:r>
    </w:p>
    <w:p w:rsidR="006C7491" w:rsidRPr="00B278BA" w:rsidRDefault="006C7491" w:rsidP="006C7491">
      <w:pPr>
        <w:tabs>
          <w:tab w:val="left" w:pos="4290"/>
        </w:tabs>
        <w:ind w:firstLine="708"/>
        <w:jc w:val="both"/>
        <w:rPr>
          <w:rFonts w:ascii="Arial" w:hAnsi="Arial" w:cs="Arial"/>
          <w:bCs/>
        </w:rPr>
      </w:pPr>
      <w:proofErr w:type="gramStart"/>
      <w:r w:rsidRPr="00B278BA">
        <w:rPr>
          <w:rFonts w:ascii="Arial" w:hAnsi="Arial" w:cs="Arial"/>
          <w:bCs/>
        </w:rPr>
        <w:t>для</w:t>
      </w:r>
      <w:proofErr w:type="gramEnd"/>
      <w:r w:rsidRPr="00B278BA">
        <w:rPr>
          <w:rFonts w:ascii="Arial" w:hAnsi="Arial" w:cs="Arial"/>
          <w:bCs/>
        </w:rPr>
        <w:t xml:space="preserve"> получения результата предоставления муниципальной услуги.</w:t>
      </w:r>
    </w:p>
    <w:p w:rsidR="006C7491" w:rsidRPr="00B278BA" w:rsidRDefault="006C7491" w:rsidP="006C7491">
      <w:pPr>
        <w:tabs>
          <w:tab w:val="left" w:pos="4290"/>
        </w:tabs>
        <w:ind w:firstLine="708"/>
        <w:jc w:val="both"/>
        <w:rPr>
          <w:rFonts w:ascii="Arial" w:hAnsi="Arial" w:cs="Arial"/>
          <w:bCs/>
        </w:rPr>
      </w:pPr>
      <w:r w:rsidRPr="00B278BA">
        <w:rPr>
          <w:rFonts w:ascii="Arial" w:hAnsi="Arial" w:cs="Arial"/>
          <w:bCs/>
        </w:rPr>
        <w:t>Продолжительность взаимодействия заявителя со специалистом уполномоченного органа не может превышать 15 минут.</w:t>
      </w:r>
    </w:p>
    <w:p w:rsidR="006C7491" w:rsidRPr="00B278BA" w:rsidRDefault="00D907FC" w:rsidP="006C7491">
      <w:pPr>
        <w:tabs>
          <w:tab w:val="left" w:pos="4290"/>
        </w:tabs>
        <w:ind w:firstLine="708"/>
        <w:jc w:val="both"/>
        <w:rPr>
          <w:rFonts w:ascii="Arial" w:hAnsi="Arial" w:cs="Arial"/>
          <w:bCs/>
        </w:rPr>
      </w:pPr>
      <w:r>
        <w:rPr>
          <w:rFonts w:ascii="Arial" w:hAnsi="Arial" w:cs="Arial"/>
          <w:bCs/>
        </w:rPr>
        <w:t>2.13</w:t>
      </w:r>
      <w:r w:rsidR="002C2CB5">
        <w:rPr>
          <w:rFonts w:ascii="Arial" w:hAnsi="Arial" w:cs="Arial"/>
          <w:bCs/>
        </w:rPr>
        <w:t>.5</w:t>
      </w:r>
      <w:r w:rsidR="006C7491" w:rsidRPr="00B278BA">
        <w:rPr>
          <w:rFonts w:ascii="Arial" w:hAnsi="Arial" w:cs="Arial"/>
          <w:bCs/>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C7491" w:rsidRPr="00B278BA" w:rsidRDefault="006C7491" w:rsidP="006C7491">
      <w:pPr>
        <w:tabs>
          <w:tab w:val="left" w:pos="4290"/>
        </w:tabs>
        <w:ind w:firstLine="708"/>
        <w:jc w:val="both"/>
        <w:rPr>
          <w:rFonts w:ascii="Arial" w:hAnsi="Arial" w:cs="Arial"/>
          <w:bCs/>
        </w:rPr>
      </w:pPr>
      <w:r w:rsidRPr="00B278BA">
        <w:rPr>
          <w:rFonts w:ascii="Arial" w:hAnsi="Arial" w:cs="Arial"/>
          <w:bCs/>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107B" w:rsidRDefault="00A0107B" w:rsidP="00A0107B">
      <w:pPr>
        <w:ind w:left="708"/>
        <w:jc w:val="both"/>
        <w:rPr>
          <w:rFonts w:ascii="Arial" w:hAnsi="Arial" w:cs="Arial"/>
          <w:b/>
        </w:rPr>
      </w:pPr>
    </w:p>
    <w:p w:rsidR="00024B67" w:rsidRPr="0029185A" w:rsidRDefault="00D907FC" w:rsidP="0015584A">
      <w:pPr>
        <w:ind w:firstLine="709"/>
        <w:jc w:val="both"/>
        <w:rPr>
          <w:rFonts w:ascii="Arial" w:hAnsi="Arial" w:cs="Arial"/>
          <w:b/>
          <w:color w:val="auto"/>
        </w:rPr>
      </w:pPr>
      <w:r>
        <w:rPr>
          <w:rFonts w:ascii="Arial" w:hAnsi="Arial" w:cs="Arial"/>
          <w:b/>
          <w:color w:val="auto"/>
        </w:rPr>
        <w:t>2.14</w:t>
      </w:r>
      <w:r w:rsidR="00024B67" w:rsidRPr="0029185A">
        <w:rPr>
          <w:rFonts w:ascii="Arial" w:hAnsi="Arial" w:cs="Arial"/>
          <w:b/>
          <w:color w:val="auto"/>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E1690" w:rsidRPr="0036454E" w:rsidRDefault="009E1690" w:rsidP="0015584A">
      <w:pPr>
        <w:pStyle w:val="ConsPlusNormal"/>
        <w:ind w:firstLine="709"/>
        <w:jc w:val="both"/>
        <w:rPr>
          <w:rFonts w:ascii="Arial" w:hAnsi="Arial" w:cs="Arial"/>
          <w:sz w:val="24"/>
          <w:szCs w:val="24"/>
        </w:rPr>
      </w:pPr>
      <w:r w:rsidRPr="0036454E">
        <w:rPr>
          <w:rStyle w:val="ac"/>
          <w:rFonts w:ascii="Arial" w:hAnsi="Arial" w:cs="Arial"/>
          <w:b/>
          <w:sz w:val="24"/>
          <w:szCs w:val="24"/>
        </w:rPr>
        <w:t xml:space="preserve"> </w:t>
      </w:r>
      <w:r w:rsidR="00D907FC">
        <w:rPr>
          <w:rStyle w:val="af7"/>
          <w:rFonts w:ascii="Arial" w:hAnsi="Arial" w:cs="Arial"/>
          <w:b w:val="0"/>
          <w:sz w:val="24"/>
          <w:szCs w:val="24"/>
        </w:rPr>
        <w:t>2.14</w:t>
      </w:r>
      <w:r w:rsidRPr="0036454E">
        <w:rPr>
          <w:rStyle w:val="af7"/>
          <w:rFonts w:ascii="Arial" w:hAnsi="Arial" w:cs="Arial"/>
          <w:b w:val="0"/>
          <w:sz w:val="24"/>
          <w:szCs w:val="24"/>
        </w:rPr>
        <w:t>.1.</w:t>
      </w:r>
      <w:r w:rsidRPr="0036454E">
        <w:rPr>
          <w:rStyle w:val="af7"/>
          <w:rFonts w:ascii="Arial" w:hAnsi="Arial" w:cs="Arial"/>
          <w:b w:val="0"/>
          <w:color w:val="0070C0"/>
          <w:sz w:val="24"/>
          <w:szCs w:val="24"/>
        </w:rPr>
        <w:t xml:space="preserve"> </w:t>
      </w:r>
      <w:r w:rsidRPr="0036454E">
        <w:rPr>
          <w:rFonts w:ascii="Arial" w:hAnsi="Arial" w:cs="Arial"/>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E1690" w:rsidRPr="0036454E" w:rsidRDefault="00D907FC" w:rsidP="0015584A">
      <w:pPr>
        <w:pStyle w:val="ConsPlusNormal"/>
        <w:ind w:firstLine="709"/>
        <w:jc w:val="both"/>
        <w:rPr>
          <w:rFonts w:ascii="Arial" w:hAnsi="Arial" w:cs="Arial"/>
          <w:sz w:val="24"/>
          <w:szCs w:val="24"/>
        </w:rPr>
      </w:pPr>
      <w:r>
        <w:rPr>
          <w:rFonts w:ascii="Arial" w:hAnsi="Arial" w:cs="Arial"/>
          <w:sz w:val="24"/>
          <w:szCs w:val="24"/>
        </w:rPr>
        <w:t>2.14</w:t>
      </w:r>
      <w:r w:rsidR="009E1690" w:rsidRPr="0036454E">
        <w:rPr>
          <w:rFonts w:ascii="Arial" w:hAnsi="Arial" w:cs="Arial"/>
          <w:sz w:val="24"/>
          <w:szCs w:val="24"/>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9E1690" w:rsidRPr="0036454E">
          <w:rPr>
            <w:rFonts w:ascii="Arial" w:hAnsi="Arial" w:cs="Arial"/>
            <w:sz w:val="24"/>
            <w:szCs w:val="24"/>
          </w:rPr>
          <w:t>пункте 2.6.1</w:t>
        </w:r>
      </w:hyperlink>
      <w:r w:rsidR="009E1690" w:rsidRPr="0036454E">
        <w:rPr>
          <w:rFonts w:ascii="Arial" w:hAnsi="Arial" w:cs="Arial"/>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E1690" w:rsidRPr="0036454E" w:rsidRDefault="00D907FC" w:rsidP="0015584A">
      <w:pPr>
        <w:pStyle w:val="ConsPlusNormal"/>
        <w:ind w:firstLine="709"/>
        <w:jc w:val="both"/>
        <w:rPr>
          <w:rFonts w:ascii="Arial" w:hAnsi="Arial" w:cs="Arial"/>
          <w:sz w:val="24"/>
          <w:szCs w:val="24"/>
        </w:rPr>
      </w:pPr>
      <w:r>
        <w:rPr>
          <w:rFonts w:ascii="Arial" w:hAnsi="Arial" w:cs="Arial"/>
          <w:sz w:val="24"/>
          <w:szCs w:val="24"/>
        </w:rPr>
        <w:t>2.14</w:t>
      </w:r>
      <w:r w:rsidR="009E1690" w:rsidRPr="0036454E">
        <w:rPr>
          <w:rFonts w:ascii="Arial" w:hAnsi="Arial" w:cs="Arial"/>
          <w:sz w:val="24"/>
          <w:szCs w:val="24"/>
        </w:rPr>
        <w:t>.3. При предоставлении муниципальной услуги в электронной форме посредством ЕПГУ, РПГУ заявителю обеспечивается:</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получение информации о порядке и сроках предоставления муниципальной услуги;</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запись на прием в уполномоченный орган для подачи заявления и документов;</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формирование запроса;</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прием и регистрация уполномоченным органом запроса и документов;</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получение результата предоставления муниципальной услуги;</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 получение сведений о ходе выполнения запроса.</w:t>
      </w:r>
    </w:p>
    <w:p w:rsidR="009E1690" w:rsidRPr="0036454E" w:rsidRDefault="009E1690" w:rsidP="0015584A">
      <w:pPr>
        <w:pStyle w:val="ConsPlusNormal"/>
        <w:ind w:firstLine="709"/>
        <w:jc w:val="both"/>
        <w:rPr>
          <w:rFonts w:ascii="Arial" w:hAnsi="Arial" w:cs="Arial"/>
          <w:sz w:val="24"/>
          <w:szCs w:val="24"/>
        </w:rPr>
      </w:pPr>
      <w:r w:rsidRPr="0036454E">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r w:rsidR="00926F62" w:rsidRPr="0036454E">
        <w:rPr>
          <w:rFonts w:ascii="Arial" w:hAnsi="Arial" w:cs="Arial"/>
          <w:sz w:val="24"/>
          <w:szCs w:val="24"/>
        </w:rPr>
        <w:t xml:space="preserve"> </w:t>
      </w:r>
    </w:p>
    <w:p w:rsidR="00024B67" w:rsidRPr="0029185A" w:rsidRDefault="00024B67" w:rsidP="0015584A">
      <w:pPr>
        <w:ind w:left="708" w:firstLine="709"/>
        <w:jc w:val="both"/>
        <w:rPr>
          <w:rFonts w:ascii="Arial" w:hAnsi="Arial" w:cs="Arial"/>
          <w:b/>
          <w:color w:val="auto"/>
        </w:rPr>
      </w:pPr>
    </w:p>
    <w:p w:rsidR="004C2CEE" w:rsidRPr="0029185A" w:rsidRDefault="0029185A" w:rsidP="004C2CEE">
      <w:pPr>
        <w:ind w:firstLine="540"/>
        <w:jc w:val="center"/>
        <w:rPr>
          <w:rFonts w:ascii="Arial" w:hAnsi="Arial" w:cs="Arial"/>
          <w:b/>
          <w:color w:val="auto"/>
        </w:rPr>
      </w:pPr>
      <w:r w:rsidRPr="0029185A">
        <w:rPr>
          <w:rFonts w:ascii="Arial" w:hAnsi="Arial" w:cs="Arial"/>
          <w:b/>
          <w:color w:val="auto"/>
        </w:rPr>
        <w:t>3</w:t>
      </w:r>
      <w:r w:rsidR="004C2CEE" w:rsidRPr="0029185A">
        <w:rPr>
          <w:rFonts w:ascii="Arial" w:hAnsi="Arial" w:cs="Arial"/>
          <w:b/>
          <w:color w:val="auto"/>
        </w:rPr>
        <w:t>.</w:t>
      </w:r>
      <w:r w:rsidR="004C2CEE" w:rsidRPr="0029185A">
        <w:rPr>
          <w:rFonts w:ascii="Times New Roman" w:hAnsi="Times New Roman" w:cs="Times New Roman"/>
          <w:b/>
          <w:color w:val="auto"/>
        </w:rPr>
        <w:t xml:space="preserve"> </w:t>
      </w:r>
      <w:r w:rsidR="004C2CEE" w:rsidRPr="0029185A">
        <w:rPr>
          <w:rFonts w:ascii="Arial" w:hAnsi="Arial" w:cs="Arial"/>
          <w:b/>
          <w:color w:val="auto"/>
        </w:rPr>
        <w:t>Состав, последовательность и сроки выполнения</w:t>
      </w:r>
    </w:p>
    <w:p w:rsidR="000862E8" w:rsidRPr="0029185A" w:rsidRDefault="002D5686" w:rsidP="002D5686">
      <w:pPr>
        <w:ind w:firstLine="540"/>
        <w:jc w:val="center"/>
        <w:rPr>
          <w:rFonts w:ascii="Arial" w:hAnsi="Arial" w:cs="Arial"/>
          <w:b/>
          <w:color w:val="auto"/>
        </w:rPr>
      </w:pPr>
      <w:proofErr w:type="gramStart"/>
      <w:r w:rsidRPr="0029185A">
        <w:rPr>
          <w:rFonts w:ascii="Arial" w:hAnsi="Arial" w:cs="Arial"/>
          <w:b/>
          <w:color w:val="auto"/>
        </w:rPr>
        <w:t>административных</w:t>
      </w:r>
      <w:proofErr w:type="gramEnd"/>
      <w:r w:rsidRPr="0029185A">
        <w:rPr>
          <w:rFonts w:ascii="Arial" w:hAnsi="Arial" w:cs="Arial"/>
          <w:b/>
          <w:color w:val="auto"/>
        </w:rPr>
        <w:t xml:space="preserve"> процедур</w:t>
      </w:r>
    </w:p>
    <w:p w:rsidR="003E2F4E" w:rsidRPr="0029185A" w:rsidRDefault="003E2F4E" w:rsidP="002D5686">
      <w:pPr>
        <w:ind w:firstLine="540"/>
        <w:jc w:val="center"/>
        <w:rPr>
          <w:rFonts w:ascii="Arial" w:hAnsi="Arial" w:cs="Arial"/>
          <w:b/>
          <w:color w:val="auto"/>
        </w:rPr>
      </w:pPr>
    </w:p>
    <w:p w:rsidR="003330D7" w:rsidRPr="00E0507B" w:rsidRDefault="003330D7" w:rsidP="00216722">
      <w:pPr>
        <w:ind w:firstLine="708"/>
        <w:jc w:val="both"/>
        <w:rPr>
          <w:rFonts w:ascii="Arial" w:hAnsi="Arial" w:cs="Arial"/>
          <w:b/>
          <w:color w:val="auto"/>
        </w:rPr>
      </w:pPr>
      <w:r w:rsidRPr="00E0507B">
        <w:rPr>
          <w:rFonts w:ascii="Arial" w:hAnsi="Arial" w:cs="Arial"/>
          <w:b/>
          <w:color w:val="auto"/>
        </w:rPr>
        <w:t xml:space="preserve">3.1. Порядок выполнения административных процедур в зависимости от варианта </w:t>
      </w:r>
      <w:proofErr w:type="gramStart"/>
      <w:r w:rsidRPr="00E0507B">
        <w:rPr>
          <w:rFonts w:ascii="Arial" w:hAnsi="Arial" w:cs="Arial"/>
          <w:b/>
          <w:color w:val="auto"/>
        </w:rPr>
        <w:t>предоставления  муниципальной</w:t>
      </w:r>
      <w:proofErr w:type="gramEnd"/>
      <w:r w:rsidRPr="00E0507B">
        <w:rPr>
          <w:rFonts w:ascii="Arial" w:hAnsi="Arial" w:cs="Arial"/>
          <w:b/>
          <w:color w:val="auto"/>
        </w:rPr>
        <w:t xml:space="preserve"> услуги.</w:t>
      </w:r>
    </w:p>
    <w:p w:rsidR="004C2CEE" w:rsidRPr="004C2CEE" w:rsidRDefault="002C2CB5" w:rsidP="00216722">
      <w:pPr>
        <w:ind w:firstLine="708"/>
        <w:jc w:val="both"/>
        <w:rPr>
          <w:rFonts w:ascii="Arial" w:hAnsi="Arial" w:cs="Arial"/>
        </w:rPr>
      </w:pPr>
      <w:r>
        <w:rPr>
          <w:rFonts w:ascii="Arial" w:hAnsi="Arial" w:cs="Arial"/>
          <w:color w:val="auto"/>
        </w:rPr>
        <w:t xml:space="preserve">3.1.1. </w:t>
      </w:r>
      <w:r w:rsidR="008A0ED5" w:rsidRPr="007078D0">
        <w:rPr>
          <w:rFonts w:ascii="Arial" w:hAnsi="Arial" w:cs="Arial"/>
          <w:color w:val="auto"/>
        </w:rPr>
        <w:t>Предоставление муниципальной услуги включает в себя следующие административные процедуры:</w:t>
      </w:r>
      <w:r w:rsidR="008A0ED5" w:rsidRPr="007078D0">
        <w:rPr>
          <w:rFonts w:ascii="Arial" w:hAnsi="Arial" w:cs="Arial"/>
          <w:color w:val="auto"/>
        </w:rPr>
        <w:br/>
      </w:r>
      <w:r w:rsidR="008A0ED5" w:rsidRPr="004C2CEE">
        <w:rPr>
          <w:rFonts w:ascii="Arial" w:hAnsi="Arial" w:cs="Arial"/>
          <w:color w:val="auto"/>
        </w:rPr>
        <w:t xml:space="preserve"> </w:t>
      </w:r>
      <w:r w:rsidR="008A0ED5" w:rsidRPr="004C2CEE">
        <w:rPr>
          <w:rFonts w:ascii="Arial" w:hAnsi="Arial" w:cs="Arial"/>
          <w:color w:val="auto"/>
        </w:rPr>
        <w:tab/>
      </w:r>
      <w:r w:rsidR="004C2CEE" w:rsidRPr="004C2CEE">
        <w:rPr>
          <w:rFonts w:ascii="Arial" w:hAnsi="Arial" w:cs="Arial"/>
        </w:rPr>
        <w:t>1) приём и регистрация заявления и приложенных к нему документов;</w:t>
      </w:r>
    </w:p>
    <w:p w:rsidR="004C2CEE" w:rsidRPr="004C2CEE" w:rsidRDefault="002F6866" w:rsidP="00216722">
      <w:pPr>
        <w:ind w:firstLine="708"/>
        <w:jc w:val="both"/>
        <w:rPr>
          <w:rFonts w:ascii="Arial" w:hAnsi="Arial" w:cs="Arial"/>
        </w:rPr>
      </w:pPr>
      <w:r>
        <w:rPr>
          <w:rFonts w:ascii="Arial" w:hAnsi="Arial" w:cs="Arial"/>
        </w:rPr>
        <w:t xml:space="preserve">2) </w:t>
      </w:r>
      <w:r w:rsidR="004C2CEE" w:rsidRPr="004C2CEE">
        <w:rPr>
          <w:rFonts w:ascii="Arial" w:hAnsi="Arial" w:cs="Arial"/>
        </w:rPr>
        <w:t>рассмотрени</w:t>
      </w:r>
      <w:r w:rsidR="00FC3194">
        <w:rPr>
          <w:rFonts w:ascii="Arial" w:hAnsi="Arial" w:cs="Arial"/>
        </w:rPr>
        <w:t>е</w:t>
      </w:r>
      <w:r w:rsidR="004C2CEE" w:rsidRPr="004C2CEE">
        <w:rPr>
          <w:rFonts w:ascii="Arial" w:hAnsi="Arial" w:cs="Arial"/>
        </w:rPr>
        <w:t xml:space="preserve"> заявления </w:t>
      </w:r>
      <w:r w:rsidR="00A60E36" w:rsidRPr="004C2CEE">
        <w:rPr>
          <w:rFonts w:ascii="Arial" w:hAnsi="Arial" w:cs="Arial"/>
        </w:rPr>
        <w:t xml:space="preserve">и приложенных к нему документов </w:t>
      </w:r>
      <w:r w:rsidR="00A60E36">
        <w:rPr>
          <w:rFonts w:ascii="Arial" w:hAnsi="Arial" w:cs="Arial"/>
        </w:rPr>
        <w:t>п</w:t>
      </w:r>
      <w:r w:rsidR="004C2CEE" w:rsidRPr="004C2CEE">
        <w:rPr>
          <w:rFonts w:ascii="Arial" w:hAnsi="Arial" w:cs="Arial"/>
        </w:rPr>
        <w:t>о предоставлени</w:t>
      </w:r>
      <w:r w:rsidR="00A60E36">
        <w:rPr>
          <w:rFonts w:ascii="Arial" w:hAnsi="Arial" w:cs="Arial"/>
        </w:rPr>
        <w:t>ю</w:t>
      </w:r>
      <w:r w:rsidR="004C2CEE" w:rsidRPr="004C2CEE">
        <w:rPr>
          <w:rFonts w:ascii="Arial" w:hAnsi="Arial" w:cs="Arial"/>
        </w:rPr>
        <w:t xml:space="preserve"> муниципальной услуги;</w:t>
      </w:r>
    </w:p>
    <w:p w:rsidR="004C2CEE" w:rsidRPr="004C2CEE" w:rsidRDefault="004C2CEE" w:rsidP="00216722">
      <w:pPr>
        <w:ind w:firstLine="708"/>
        <w:jc w:val="both"/>
        <w:rPr>
          <w:rFonts w:ascii="Arial" w:hAnsi="Arial" w:cs="Arial"/>
        </w:rPr>
      </w:pPr>
      <w:r w:rsidRPr="004C2CEE">
        <w:rPr>
          <w:rFonts w:ascii="Arial" w:hAnsi="Arial" w:cs="Arial"/>
        </w:rPr>
        <w:t>3) формирование межведомственных запросов;</w:t>
      </w:r>
    </w:p>
    <w:p w:rsidR="004C2CEE" w:rsidRPr="004C2CEE" w:rsidRDefault="004C2CEE" w:rsidP="00216722">
      <w:pPr>
        <w:ind w:firstLine="708"/>
        <w:jc w:val="both"/>
        <w:rPr>
          <w:rFonts w:ascii="Arial" w:hAnsi="Arial" w:cs="Arial"/>
        </w:rPr>
      </w:pPr>
      <w:r w:rsidRPr="004C2CEE">
        <w:rPr>
          <w:rFonts w:ascii="Arial" w:hAnsi="Arial" w:cs="Arial"/>
        </w:rPr>
        <w:t>4) подготовка результата муниципальной услуги;</w:t>
      </w:r>
    </w:p>
    <w:p w:rsidR="004C2CEE" w:rsidRPr="004C2CEE" w:rsidRDefault="004C2CEE" w:rsidP="00216722">
      <w:pPr>
        <w:ind w:firstLine="708"/>
        <w:jc w:val="both"/>
        <w:rPr>
          <w:rFonts w:ascii="Arial" w:hAnsi="Arial" w:cs="Arial"/>
        </w:rPr>
      </w:pPr>
      <w:r w:rsidRPr="004C2CEE">
        <w:rPr>
          <w:rFonts w:ascii="Arial" w:hAnsi="Arial" w:cs="Arial"/>
        </w:rPr>
        <w:t xml:space="preserve">5) выдача результата предоставления муниципальной услуги. </w:t>
      </w:r>
    </w:p>
    <w:p w:rsidR="004C2CEE" w:rsidRPr="008C7DD8" w:rsidRDefault="004C2CEE" w:rsidP="00216722">
      <w:pPr>
        <w:ind w:firstLine="708"/>
        <w:jc w:val="both"/>
        <w:rPr>
          <w:rFonts w:ascii="Arial" w:hAnsi="Arial" w:cs="Arial"/>
          <w:color w:val="C00000"/>
        </w:rPr>
      </w:pPr>
      <w:r w:rsidRPr="007243E6">
        <w:rPr>
          <w:rFonts w:ascii="Arial" w:hAnsi="Arial" w:cs="Arial"/>
        </w:rPr>
        <w:t xml:space="preserve">Блок-схема предоставления муниципальной услуги </w:t>
      </w:r>
      <w:r w:rsidR="008B4CEE" w:rsidRPr="007243E6">
        <w:rPr>
          <w:rFonts w:ascii="Arial" w:hAnsi="Arial" w:cs="Arial"/>
        </w:rPr>
        <w:t xml:space="preserve">Административного регламента </w:t>
      </w:r>
      <w:r w:rsidR="008B4CEE">
        <w:rPr>
          <w:rFonts w:ascii="Arial" w:hAnsi="Arial" w:cs="Arial"/>
        </w:rPr>
        <w:t>(</w:t>
      </w:r>
      <w:r w:rsidRPr="00987B01">
        <w:rPr>
          <w:rFonts w:ascii="Arial" w:hAnsi="Arial" w:cs="Arial"/>
          <w:color w:val="auto"/>
        </w:rPr>
        <w:t>приложени</w:t>
      </w:r>
      <w:r w:rsidR="008B4CEE" w:rsidRPr="00987B01">
        <w:rPr>
          <w:rFonts w:ascii="Arial" w:hAnsi="Arial" w:cs="Arial"/>
          <w:color w:val="auto"/>
        </w:rPr>
        <w:t>е</w:t>
      </w:r>
      <w:r w:rsidRPr="00987B01">
        <w:rPr>
          <w:rFonts w:ascii="Arial" w:hAnsi="Arial" w:cs="Arial"/>
          <w:color w:val="auto"/>
        </w:rPr>
        <w:t xml:space="preserve"> 1</w:t>
      </w:r>
      <w:r w:rsidR="008B4CEE" w:rsidRPr="00987B01">
        <w:rPr>
          <w:rFonts w:ascii="Arial" w:hAnsi="Arial" w:cs="Arial"/>
          <w:color w:val="auto"/>
        </w:rPr>
        <w:t>)</w:t>
      </w:r>
      <w:r w:rsidRPr="00987B01">
        <w:rPr>
          <w:rFonts w:ascii="Arial" w:hAnsi="Arial" w:cs="Arial"/>
          <w:color w:val="auto"/>
        </w:rPr>
        <w:t>.</w:t>
      </w:r>
    </w:p>
    <w:p w:rsidR="00311E8E" w:rsidRDefault="00311E8E" w:rsidP="009E10B9">
      <w:pPr>
        <w:ind w:firstLine="709"/>
        <w:jc w:val="both"/>
        <w:rPr>
          <w:rFonts w:ascii="Arial" w:eastAsia="Calibri" w:hAnsi="Arial" w:cs="Arial"/>
          <w:b/>
          <w:color w:val="auto"/>
        </w:rPr>
      </w:pPr>
    </w:p>
    <w:p w:rsidR="00F4095E" w:rsidRPr="00F14E84" w:rsidRDefault="00F4095E" w:rsidP="009E10B9">
      <w:pPr>
        <w:ind w:firstLine="709"/>
        <w:jc w:val="both"/>
        <w:rPr>
          <w:rFonts w:ascii="Arial" w:hAnsi="Arial" w:cs="Arial"/>
          <w:b/>
        </w:rPr>
      </w:pPr>
      <w:r w:rsidRPr="00F14E84">
        <w:rPr>
          <w:rFonts w:ascii="Arial" w:eastAsia="Calibri" w:hAnsi="Arial" w:cs="Arial"/>
          <w:b/>
          <w:color w:val="auto"/>
        </w:rPr>
        <w:t xml:space="preserve">3.2. </w:t>
      </w:r>
      <w:r w:rsidRPr="00F14E84">
        <w:rPr>
          <w:rFonts w:ascii="Arial" w:hAnsi="Arial" w:cs="Arial"/>
          <w:b/>
        </w:rPr>
        <w:t>Послед</w:t>
      </w:r>
      <w:r w:rsidR="009E10B9" w:rsidRPr="00F14E84">
        <w:rPr>
          <w:rFonts w:ascii="Arial" w:hAnsi="Arial" w:cs="Arial"/>
          <w:b/>
        </w:rPr>
        <w:t xml:space="preserve">овательность и сроки проведения </w:t>
      </w:r>
      <w:r w:rsidRPr="00F14E84">
        <w:rPr>
          <w:rFonts w:ascii="Arial" w:hAnsi="Arial" w:cs="Arial"/>
          <w:b/>
        </w:rPr>
        <w:t>административных</w:t>
      </w:r>
      <w:r w:rsidR="009E10B9" w:rsidRPr="00F14E84">
        <w:rPr>
          <w:rFonts w:ascii="Arial" w:hAnsi="Arial" w:cs="Arial"/>
          <w:b/>
        </w:rPr>
        <w:t xml:space="preserve"> </w:t>
      </w:r>
      <w:r w:rsidRPr="00F14E84">
        <w:rPr>
          <w:rFonts w:ascii="Arial" w:hAnsi="Arial" w:cs="Arial"/>
          <w:b/>
        </w:rPr>
        <w:t>процедур предоставления муниципальной услуги.</w:t>
      </w:r>
      <w:r w:rsidR="009E10B9" w:rsidRPr="00F14E84">
        <w:rPr>
          <w:rFonts w:ascii="Arial" w:hAnsi="Arial" w:cs="Arial"/>
          <w:b/>
        </w:rPr>
        <w:t xml:space="preserve"> </w:t>
      </w:r>
    </w:p>
    <w:p w:rsidR="004824B9" w:rsidRPr="00F14E84" w:rsidRDefault="00D8071D" w:rsidP="00D8071D">
      <w:pPr>
        <w:pStyle w:val="af"/>
        <w:tabs>
          <w:tab w:val="left" w:pos="709"/>
        </w:tabs>
        <w:ind w:left="0" w:right="20"/>
        <w:rPr>
          <w:rFonts w:ascii="Arial" w:eastAsia="Calibri" w:hAnsi="Arial" w:cs="Arial"/>
          <w:b/>
          <w:color w:val="auto"/>
        </w:rPr>
      </w:pPr>
      <w:r w:rsidRPr="00F14E84">
        <w:rPr>
          <w:rFonts w:ascii="Arial" w:eastAsia="Calibri" w:hAnsi="Arial" w:cs="Arial"/>
          <w:b/>
          <w:color w:val="auto"/>
        </w:rPr>
        <w:tab/>
      </w:r>
      <w:r w:rsidR="009028F8" w:rsidRPr="002C2CB5">
        <w:rPr>
          <w:rFonts w:ascii="Arial" w:eastAsia="Calibri" w:hAnsi="Arial" w:cs="Arial"/>
          <w:b/>
          <w:color w:val="auto"/>
        </w:rPr>
        <w:t>3.2.1.</w:t>
      </w:r>
      <w:r w:rsidR="009028F8" w:rsidRPr="00F14E84">
        <w:rPr>
          <w:rFonts w:ascii="Arial" w:eastAsia="Calibri" w:hAnsi="Arial" w:cs="Arial"/>
          <w:b/>
          <w:color w:val="auto"/>
        </w:rPr>
        <w:t xml:space="preserve"> </w:t>
      </w:r>
      <w:r w:rsidR="00D119D3" w:rsidRPr="00F14E84">
        <w:rPr>
          <w:rFonts w:ascii="Arial" w:eastAsia="Calibri" w:hAnsi="Arial" w:cs="Arial"/>
          <w:b/>
          <w:color w:val="auto"/>
        </w:rPr>
        <w:t>П</w:t>
      </w:r>
      <w:r w:rsidR="004824B9" w:rsidRPr="00F14E84">
        <w:rPr>
          <w:rFonts w:ascii="Arial" w:eastAsia="Calibri" w:hAnsi="Arial" w:cs="Arial"/>
          <w:b/>
          <w:color w:val="auto"/>
        </w:rPr>
        <w:t>ри</w:t>
      </w:r>
      <w:r w:rsidR="00D119D3" w:rsidRPr="00F14E84">
        <w:rPr>
          <w:rFonts w:ascii="Arial" w:eastAsia="Calibri" w:hAnsi="Arial" w:cs="Arial"/>
          <w:b/>
          <w:color w:val="auto"/>
        </w:rPr>
        <w:t>ё</w:t>
      </w:r>
      <w:r w:rsidR="004824B9" w:rsidRPr="00F14E84">
        <w:rPr>
          <w:rFonts w:ascii="Arial" w:eastAsia="Calibri" w:hAnsi="Arial" w:cs="Arial"/>
          <w:b/>
          <w:color w:val="auto"/>
        </w:rPr>
        <w:t>м</w:t>
      </w:r>
      <w:r w:rsidRPr="00F14E84">
        <w:rPr>
          <w:rFonts w:ascii="Arial" w:eastAsia="Calibri" w:hAnsi="Arial" w:cs="Arial"/>
          <w:b/>
          <w:color w:val="auto"/>
        </w:rPr>
        <w:t xml:space="preserve"> и регистраци</w:t>
      </w:r>
      <w:r w:rsidR="00D119D3" w:rsidRPr="00F14E84">
        <w:rPr>
          <w:rFonts w:ascii="Arial" w:eastAsia="Calibri" w:hAnsi="Arial" w:cs="Arial"/>
          <w:b/>
          <w:color w:val="auto"/>
        </w:rPr>
        <w:t>я</w:t>
      </w:r>
      <w:r w:rsidR="004824B9" w:rsidRPr="00F14E84">
        <w:rPr>
          <w:rFonts w:ascii="Arial" w:eastAsia="Calibri" w:hAnsi="Arial" w:cs="Arial"/>
          <w:b/>
          <w:color w:val="auto"/>
        </w:rPr>
        <w:t xml:space="preserve"> заявления и документов</w:t>
      </w:r>
      <w:r w:rsidR="00D119D3" w:rsidRPr="00F14E84">
        <w:rPr>
          <w:rFonts w:ascii="Arial" w:eastAsia="Calibri" w:hAnsi="Arial" w:cs="Arial"/>
          <w:b/>
          <w:color w:val="auto"/>
        </w:rPr>
        <w:t>.</w:t>
      </w:r>
    </w:p>
    <w:p w:rsidR="00BE20B5" w:rsidRPr="00785E17" w:rsidRDefault="00EF2575" w:rsidP="00A866C9">
      <w:pPr>
        <w:jc w:val="both"/>
        <w:rPr>
          <w:rFonts w:ascii="Arial" w:eastAsia="Calibri" w:hAnsi="Arial" w:cs="Arial"/>
          <w:iCs/>
          <w:color w:val="auto"/>
          <w:shd w:val="clear" w:color="auto" w:fill="FFFFFF"/>
        </w:rPr>
      </w:pPr>
      <w:r w:rsidRPr="00F14E84">
        <w:rPr>
          <w:rFonts w:ascii="Arial" w:eastAsia="Calibri" w:hAnsi="Arial" w:cs="Arial"/>
          <w:iCs/>
          <w:shd w:val="clear" w:color="auto" w:fill="FFFFFF"/>
        </w:rPr>
        <w:tab/>
        <w:t>Основанием для начала административной процедуры по приему заявления и документов является обращение заявителя или его представителя</w:t>
      </w:r>
      <w:r w:rsidR="00512428" w:rsidRPr="00F14E84">
        <w:rPr>
          <w:rFonts w:ascii="Arial" w:eastAsia="Calibri" w:hAnsi="Arial" w:cs="Arial"/>
          <w:iCs/>
          <w:shd w:val="clear" w:color="auto" w:fill="FFFFFF"/>
        </w:rPr>
        <w:t xml:space="preserve"> в</w:t>
      </w:r>
      <w:r w:rsidR="0010782B" w:rsidRPr="00F14E84">
        <w:rPr>
          <w:rFonts w:ascii="Arial" w:eastAsia="Calibri" w:hAnsi="Arial" w:cs="Arial"/>
          <w:iCs/>
          <w:shd w:val="clear" w:color="auto" w:fill="FFFFFF"/>
        </w:rPr>
        <w:t xml:space="preserve"> орган местного самоуправления </w:t>
      </w:r>
      <w:r w:rsidRPr="00F14E84">
        <w:rPr>
          <w:rFonts w:ascii="Arial" w:eastAsia="Calibri" w:hAnsi="Arial" w:cs="Arial"/>
          <w:iCs/>
          <w:shd w:val="clear" w:color="auto" w:fill="FFFFFF"/>
        </w:rPr>
        <w:t>с заявлением и предусмотренными документами</w:t>
      </w:r>
      <w:r w:rsidR="00E37F19" w:rsidRPr="00F14E84">
        <w:rPr>
          <w:rFonts w:ascii="Arial" w:eastAsia="Calibri" w:hAnsi="Arial" w:cs="Arial"/>
          <w:iCs/>
          <w:shd w:val="clear" w:color="auto" w:fill="FFFFFF"/>
        </w:rPr>
        <w:t xml:space="preserve"> лично,</w:t>
      </w:r>
      <w:r w:rsidR="00BE20B5" w:rsidRPr="00F14E84">
        <w:rPr>
          <w:rFonts w:ascii="Arial" w:eastAsia="Calibri" w:hAnsi="Arial" w:cs="Arial"/>
          <w:iCs/>
          <w:shd w:val="clear" w:color="auto" w:fill="FFFFFF"/>
        </w:rPr>
        <w:t xml:space="preserve"> </w:t>
      </w:r>
      <w:r w:rsidR="00E37F19" w:rsidRPr="00F14E84">
        <w:rPr>
          <w:rFonts w:ascii="Arial" w:eastAsia="Calibri" w:hAnsi="Arial" w:cs="Arial"/>
          <w:iCs/>
          <w:shd w:val="clear" w:color="auto" w:fill="FFFFFF"/>
        </w:rPr>
        <w:t xml:space="preserve">через </w:t>
      </w:r>
      <w:r w:rsidR="00E37F19" w:rsidRPr="00F14E84">
        <w:rPr>
          <w:rFonts w:ascii="Arial" w:hAnsi="Arial" w:cs="Arial"/>
          <w:color w:val="auto"/>
        </w:rPr>
        <w:t>многофункциональный центр, либо через ПГУ (при наличии возможности).</w:t>
      </w:r>
    </w:p>
    <w:p w:rsidR="00BF14CE" w:rsidRPr="00785E17" w:rsidRDefault="00A866C9" w:rsidP="00BF14CE">
      <w:pPr>
        <w:pStyle w:val="ConsPlusNormal"/>
        <w:ind w:firstLine="540"/>
        <w:jc w:val="both"/>
        <w:rPr>
          <w:rFonts w:ascii="Arial" w:hAnsi="Arial" w:cs="Arial"/>
          <w:sz w:val="24"/>
          <w:szCs w:val="24"/>
        </w:rPr>
      </w:pPr>
      <w:r w:rsidRPr="00785E17">
        <w:rPr>
          <w:rFonts w:ascii="Arial" w:hAnsi="Arial" w:cs="Arial"/>
          <w:sz w:val="24"/>
          <w:szCs w:val="24"/>
        </w:rPr>
        <w:t xml:space="preserve"> </w:t>
      </w:r>
      <w:r w:rsidR="00BF14CE" w:rsidRPr="00785E17">
        <w:rPr>
          <w:rFonts w:ascii="Arial" w:hAnsi="Arial" w:cs="Arial"/>
          <w:sz w:val="24"/>
          <w:szCs w:val="24"/>
        </w:rPr>
        <w:t>3.</w:t>
      </w:r>
      <w:r w:rsidR="00E93938" w:rsidRPr="00785E17">
        <w:rPr>
          <w:rFonts w:ascii="Arial" w:hAnsi="Arial" w:cs="Arial"/>
          <w:sz w:val="24"/>
          <w:szCs w:val="24"/>
        </w:rPr>
        <w:t>2</w:t>
      </w:r>
      <w:r w:rsidR="00BF14CE" w:rsidRPr="00785E17">
        <w:rPr>
          <w:rFonts w:ascii="Arial" w:hAnsi="Arial" w:cs="Arial"/>
          <w:sz w:val="24"/>
          <w:szCs w:val="24"/>
        </w:rPr>
        <w:t>.1.</w:t>
      </w:r>
      <w:r w:rsidR="00E93938" w:rsidRPr="00785E17">
        <w:rPr>
          <w:rFonts w:ascii="Arial" w:hAnsi="Arial" w:cs="Arial"/>
          <w:sz w:val="24"/>
          <w:szCs w:val="24"/>
        </w:rPr>
        <w:t>1</w:t>
      </w:r>
      <w:r w:rsidR="002C2CB5">
        <w:rPr>
          <w:rFonts w:ascii="Arial" w:hAnsi="Arial" w:cs="Arial"/>
          <w:sz w:val="24"/>
          <w:szCs w:val="24"/>
        </w:rPr>
        <w:t xml:space="preserve">. </w:t>
      </w:r>
      <w:r w:rsidR="00BF14CE" w:rsidRPr="00785E17">
        <w:rPr>
          <w:rFonts w:ascii="Arial" w:hAnsi="Arial" w:cs="Arial"/>
          <w:sz w:val="24"/>
          <w:szCs w:val="24"/>
        </w:rPr>
        <w:t xml:space="preserve"> При личном обращении заявителя в уполномоченный орган специалист уполномоченного органа, ответственный за прием и выдачу документов:</w:t>
      </w:r>
    </w:p>
    <w:p w:rsidR="00BF14CE" w:rsidRPr="00785E17" w:rsidRDefault="00BF14CE" w:rsidP="00BF14CE">
      <w:pPr>
        <w:pStyle w:val="ConsPlusNormal"/>
        <w:ind w:firstLine="540"/>
        <w:jc w:val="both"/>
        <w:rPr>
          <w:rFonts w:ascii="Arial" w:hAnsi="Arial" w:cs="Arial"/>
          <w:sz w:val="24"/>
          <w:szCs w:val="24"/>
        </w:rPr>
      </w:pPr>
      <w:proofErr w:type="gramStart"/>
      <w:r w:rsidRPr="00785E17">
        <w:rPr>
          <w:rFonts w:ascii="Arial" w:hAnsi="Arial" w:cs="Arial"/>
          <w:sz w:val="24"/>
          <w:szCs w:val="24"/>
        </w:rPr>
        <w:t>устанавливает</w:t>
      </w:r>
      <w:proofErr w:type="gramEnd"/>
      <w:r w:rsidRPr="00785E17">
        <w:rPr>
          <w:rFonts w:ascii="Arial" w:hAnsi="Arial" w:cs="Arial"/>
          <w:sz w:val="24"/>
          <w:szCs w:val="24"/>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F14CE" w:rsidRPr="00785E17" w:rsidRDefault="00BF14CE" w:rsidP="00BF14CE">
      <w:pPr>
        <w:pStyle w:val="ConsPlusNormal"/>
        <w:ind w:firstLine="540"/>
        <w:jc w:val="both"/>
        <w:rPr>
          <w:rFonts w:ascii="Arial" w:hAnsi="Arial" w:cs="Arial"/>
          <w:sz w:val="24"/>
          <w:szCs w:val="24"/>
        </w:rPr>
      </w:pPr>
      <w:proofErr w:type="gramStart"/>
      <w:r w:rsidRPr="00785E17">
        <w:rPr>
          <w:rFonts w:ascii="Arial" w:hAnsi="Arial" w:cs="Arial"/>
          <w:sz w:val="24"/>
          <w:szCs w:val="24"/>
        </w:rPr>
        <w:t>проверяет</w:t>
      </w:r>
      <w:proofErr w:type="gramEnd"/>
      <w:r w:rsidRPr="00785E17">
        <w:rPr>
          <w:rFonts w:ascii="Arial" w:hAnsi="Arial" w:cs="Arial"/>
          <w:sz w:val="24"/>
          <w:szCs w:val="24"/>
        </w:rPr>
        <w:t xml:space="preserve">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1) текст в заявлении поддается прочтению;</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3) заявление подписано заявителем или уполномоченный представитель;</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4) прилагаются документы, необходимые для предоставления муниципальной услуги.</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F14CE" w:rsidRPr="00311E8E"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Максимальный срок выполнения административной процедуры по приему и регистраци</w:t>
      </w:r>
      <w:r w:rsidR="00857409">
        <w:rPr>
          <w:rFonts w:ascii="Arial" w:hAnsi="Arial" w:cs="Arial"/>
          <w:sz w:val="24"/>
          <w:szCs w:val="24"/>
        </w:rPr>
        <w:t xml:space="preserve">и заявления о выдаче выписки из похозяйственной </w:t>
      </w:r>
      <w:proofErr w:type="gramStart"/>
      <w:r w:rsidR="00857409">
        <w:rPr>
          <w:rFonts w:ascii="Arial" w:hAnsi="Arial" w:cs="Arial"/>
          <w:sz w:val="24"/>
          <w:szCs w:val="24"/>
        </w:rPr>
        <w:t xml:space="preserve">книги </w:t>
      </w:r>
      <w:r w:rsidRPr="00785E17">
        <w:rPr>
          <w:rFonts w:ascii="Arial" w:hAnsi="Arial" w:cs="Arial"/>
          <w:sz w:val="24"/>
          <w:szCs w:val="24"/>
        </w:rPr>
        <w:t xml:space="preserve"> и</w:t>
      </w:r>
      <w:proofErr w:type="gramEnd"/>
      <w:r w:rsidRPr="00785E17">
        <w:rPr>
          <w:rFonts w:ascii="Arial" w:hAnsi="Arial" w:cs="Arial"/>
          <w:sz w:val="24"/>
          <w:szCs w:val="24"/>
        </w:rPr>
        <w:t xml:space="preserve"> приложенных к нему документов составляет </w:t>
      </w:r>
      <w:r w:rsidR="008427AA" w:rsidRPr="00311E8E">
        <w:rPr>
          <w:rFonts w:ascii="Arial" w:hAnsi="Arial" w:cs="Arial"/>
          <w:sz w:val="24"/>
          <w:szCs w:val="24"/>
        </w:rPr>
        <w:t>15 минут</w:t>
      </w:r>
      <w:r w:rsidRPr="00311E8E">
        <w:rPr>
          <w:rFonts w:ascii="Arial" w:hAnsi="Arial" w:cs="Arial"/>
          <w:sz w:val="24"/>
          <w:szCs w:val="24"/>
        </w:rPr>
        <w:t>.</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Критерий принятия решения: поступлени</w:t>
      </w:r>
      <w:r w:rsidR="00857409">
        <w:rPr>
          <w:rFonts w:ascii="Arial" w:hAnsi="Arial" w:cs="Arial"/>
          <w:sz w:val="24"/>
          <w:szCs w:val="24"/>
        </w:rPr>
        <w:t xml:space="preserve">е </w:t>
      </w:r>
      <w:proofErr w:type="gramStart"/>
      <w:r w:rsidR="00857409">
        <w:rPr>
          <w:rFonts w:ascii="Arial" w:hAnsi="Arial" w:cs="Arial"/>
          <w:sz w:val="24"/>
          <w:szCs w:val="24"/>
        </w:rPr>
        <w:t xml:space="preserve">заявления </w:t>
      </w:r>
      <w:r w:rsidRPr="00785E17">
        <w:rPr>
          <w:rFonts w:ascii="Arial" w:hAnsi="Arial" w:cs="Arial"/>
          <w:sz w:val="24"/>
          <w:szCs w:val="24"/>
        </w:rPr>
        <w:t xml:space="preserve"> </w:t>
      </w:r>
      <w:r w:rsidR="00857409">
        <w:rPr>
          <w:rFonts w:ascii="Arial" w:hAnsi="Arial" w:cs="Arial"/>
          <w:sz w:val="24"/>
          <w:szCs w:val="24"/>
        </w:rPr>
        <w:t>о</w:t>
      </w:r>
      <w:proofErr w:type="gramEnd"/>
      <w:r w:rsidR="00857409">
        <w:rPr>
          <w:rFonts w:ascii="Arial" w:hAnsi="Arial" w:cs="Arial"/>
          <w:sz w:val="24"/>
          <w:szCs w:val="24"/>
        </w:rPr>
        <w:t xml:space="preserve"> выдаче выписки из похозяйственной книги </w:t>
      </w:r>
      <w:r w:rsidR="00857409" w:rsidRPr="00785E17">
        <w:rPr>
          <w:rFonts w:ascii="Arial" w:hAnsi="Arial" w:cs="Arial"/>
          <w:sz w:val="24"/>
          <w:szCs w:val="24"/>
        </w:rPr>
        <w:t xml:space="preserve"> </w:t>
      </w:r>
      <w:r w:rsidRPr="00785E17">
        <w:rPr>
          <w:rFonts w:ascii="Arial" w:hAnsi="Arial" w:cs="Arial"/>
          <w:sz w:val="24"/>
          <w:szCs w:val="24"/>
        </w:rPr>
        <w:t>и приложенных к нему документов.</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Результатом административной процедуры является прием и регистраци</w:t>
      </w:r>
      <w:r w:rsidR="00FD23DC">
        <w:rPr>
          <w:rFonts w:ascii="Arial" w:hAnsi="Arial" w:cs="Arial"/>
          <w:sz w:val="24"/>
          <w:szCs w:val="24"/>
        </w:rPr>
        <w:t xml:space="preserve">я </w:t>
      </w:r>
      <w:proofErr w:type="gramStart"/>
      <w:r w:rsidR="00FD23DC">
        <w:rPr>
          <w:rFonts w:ascii="Arial" w:hAnsi="Arial" w:cs="Arial"/>
          <w:sz w:val="24"/>
          <w:szCs w:val="24"/>
        </w:rPr>
        <w:lastRenderedPageBreak/>
        <w:t xml:space="preserve">заявления </w:t>
      </w:r>
      <w:r w:rsidRPr="00785E17">
        <w:rPr>
          <w:rFonts w:ascii="Arial" w:hAnsi="Arial" w:cs="Arial"/>
          <w:sz w:val="24"/>
          <w:szCs w:val="24"/>
        </w:rPr>
        <w:t xml:space="preserve"> и</w:t>
      </w:r>
      <w:proofErr w:type="gramEnd"/>
      <w:r w:rsidRPr="00785E17">
        <w:rPr>
          <w:rFonts w:ascii="Arial" w:hAnsi="Arial" w:cs="Arial"/>
          <w:sz w:val="24"/>
          <w:szCs w:val="24"/>
        </w:rPr>
        <w:t xml:space="preserve"> приложенных к нему документов.</w:t>
      </w:r>
    </w:p>
    <w:p w:rsidR="00BF14CE" w:rsidRPr="00785E17" w:rsidRDefault="00BF14CE" w:rsidP="00BF14CE">
      <w:pPr>
        <w:pStyle w:val="ConsPlusNormal"/>
        <w:ind w:firstLine="540"/>
        <w:jc w:val="both"/>
        <w:rPr>
          <w:rFonts w:ascii="Arial" w:hAnsi="Arial" w:cs="Arial"/>
          <w:sz w:val="24"/>
          <w:szCs w:val="24"/>
        </w:rPr>
      </w:pPr>
      <w:r w:rsidRPr="00785E17">
        <w:rPr>
          <w:rFonts w:ascii="Arial" w:hAnsi="Arial" w:cs="Arial"/>
          <w:sz w:val="24"/>
          <w:szCs w:val="24"/>
        </w:rPr>
        <w:t>Информация о прием</w:t>
      </w:r>
      <w:r w:rsidR="00FD23DC">
        <w:rPr>
          <w:rFonts w:ascii="Arial" w:hAnsi="Arial" w:cs="Arial"/>
          <w:sz w:val="24"/>
          <w:szCs w:val="24"/>
        </w:rPr>
        <w:t>е заявления</w:t>
      </w:r>
      <w:r w:rsidRPr="00785E17">
        <w:rPr>
          <w:rFonts w:ascii="Arial" w:hAnsi="Arial" w:cs="Arial"/>
          <w:sz w:val="24"/>
          <w:szCs w:val="24"/>
        </w:rPr>
        <w:t xml:space="preserve"> и приложенных к нему документов фиксируется в журнале регистрации уполномоченного органа и (или) в системе электронного документооборота, после чего поступившие документы передаются должностному лицу для рассмотрения и назначения ответственного исполнителя.</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3.2.1.2. Прием и регистрация заявления и документов на предоставление муниципальной услуги в форме электронных документов через ЕПГУ, РПГУ.</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На ЕПГУ, РПГУ размещается образец заполнения электронной формы заявления (запроса).</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проверяет</w:t>
      </w:r>
      <w:proofErr w:type="gramEnd"/>
      <w:r w:rsidRPr="00785E17">
        <w:rPr>
          <w:rFonts w:ascii="Arial" w:hAnsi="Arial" w:cs="Arial"/>
          <w:sz w:val="24"/>
          <w:szCs w:val="24"/>
        </w:rPr>
        <w:t xml:space="preserve"> электронные образы документов на отсутствие компьютерных вирусов и искаженной информации;</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регистрирует</w:t>
      </w:r>
      <w:proofErr w:type="gramEnd"/>
      <w:r w:rsidRPr="00785E17">
        <w:rPr>
          <w:rFonts w:ascii="Arial" w:hAnsi="Arial" w:cs="Arial"/>
          <w:sz w:val="24"/>
          <w:szCs w:val="24"/>
        </w:rPr>
        <w:t xml:space="preserve">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формирует</w:t>
      </w:r>
      <w:proofErr w:type="gramEnd"/>
      <w:r w:rsidRPr="00785E17">
        <w:rPr>
          <w:rFonts w:ascii="Arial" w:hAnsi="Arial" w:cs="Arial"/>
          <w:sz w:val="24"/>
          <w:szCs w:val="24"/>
        </w:rPr>
        <w:t xml:space="preserve">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направляет</w:t>
      </w:r>
      <w:proofErr w:type="gramEnd"/>
      <w:r w:rsidRPr="00785E17">
        <w:rPr>
          <w:rFonts w:ascii="Arial" w:hAnsi="Arial" w:cs="Arial"/>
          <w:sz w:val="24"/>
          <w:szCs w:val="24"/>
        </w:rPr>
        <w:t xml:space="preserve"> поступивший пакет документов должностному лицу уполномоченного органа для рассмотрения и назначения ответственного исполнителя.</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w:t>
      </w:r>
      <w:r w:rsidRPr="00311E8E">
        <w:rPr>
          <w:rFonts w:ascii="Arial" w:hAnsi="Arial" w:cs="Arial"/>
          <w:sz w:val="24"/>
          <w:szCs w:val="24"/>
        </w:rPr>
        <w:t>составляет 1 рабочий день</w:t>
      </w:r>
      <w:r w:rsidRPr="00785E17">
        <w:rPr>
          <w:rFonts w:ascii="Arial" w:hAnsi="Arial" w:cs="Arial"/>
          <w:sz w:val="24"/>
          <w:szCs w:val="24"/>
        </w:rPr>
        <w:t xml:space="preserve"> с момента получения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Критерий принятия решения: поступление заявления и приложенных к нему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Результатом административной процедуры является прием, регистрация заявления и приложенных к нему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3.2.1.3.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проверяет</w:t>
      </w:r>
      <w:proofErr w:type="gramEnd"/>
      <w:r w:rsidRPr="00785E17">
        <w:rPr>
          <w:rFonts w:ascii="Arial" w:hAnsi="Arial" w:cs="Arial"/>
          <w:sz w:val="24"/>
          <w:szCs w:val="24"/>
        </w:rPr>
        <w:t xml:space="preserve"> правильность адресности корреспонденции. Ошибочно (не по адресу) присланные письма возвращаются в организацию почтовой связи невскрытыми;</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вскрывает</w:t>
      </w:r>
      <w:proofErr w:type="gramEnd"/>
      <w:r w:rsidRPr="00785E17">
        <w:rPr>
          <w:rFonts w:ascii="Arial" w:hAnsi="Arial" w:cs="Arial"/>
          <w:sz w:val="24"/>
          <w:szCs w:val="24"/>
        </w:rPr>
        <w:t xml:space="preserve"> конверты, проверяет наличие в них заявления и документов, обязанность по предоставлению которых возложена на заявителя;</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проверяет</w:t>
      </w:r>
      <w:proofErr w:type="gramEnd"/>
      <w:r w:rsidRPr="00785E17">
        <w:rPr>
          <w:rFonts w:ascii="Arial" w:hAnsi="Arial" w:cs="Arial"/>
          <w:sz w:val="24"/>
          <w:szCs w:val="24"/>
        </w:rPr>
        <w:t>,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проводит</w:t>
      </w:r>
      <w:proofErr w:type="gramEnd"/>
      <w:r w:rsidRPr="00785E17">
        <w:rPr>
          <w:rFonts w:ascii="Arial" w:hAnsi="Arial" w:cs="Arial"/>
          <w:sz w:val="24"/>
          <w:szCs w:val="24"/>
        </w:rPr>
        <w:t xml:space="preserve"> первичную проверку представленных копий документов, их соответствие действующему законодательству, а также проверяет, что указанные </w:t>
      </w:r>
      <w:r w:rsidRPr="00785E17">
        <w:rPr>
          <w:rFonts w:ascii="Arial" w:hAnsi="Arial" w:cs="Arial"/>
          <w:sz w:val="24"/>
          <w:szCs w:val="24"/>
        </w:rPr>
        <w:lastRenderedPageBreak/>
        <w:t>копии заверены в установленном законодательством порядке;</w:t>
      </w:r>
    </w:p>
    <w:p w:rsidR="00E93938" w:rsidRPr="00785E17" w:rsidRDefault="00E93938" w:rsidP="00E93938">
      <w:pPr>
        <w:pStyle w:val="ConsPlusNormal"/>
        <w:ind w:firstLine="540"/>
        <w:jc w:val="both"/>
        <w:rPr>
          <w:rFonts w:ascii="Arial" w:hAnsi="Arial" w:cs="Arial"/>
          <w:sz w:val="24"/>
          <w:szCs w:val="24"/>
        </w:rPr>
      </w:pPr>
      <w:proofErr w:type="gramStart"/>
      <w:r w:rsidRPr="00785E17">
        <w:rPr>
          <w:rFonts w:ascii="Arial" w:hAnsi="Arial" w:cs="Arial"/>
          <w:sz w:val="24"/>
          <w:szCs w:val="24"/>
        </w:rPr>
        <w:t>проверяет</w:t>
      </w:r>
      <w:proofErr w:type="gramEnd"/>
      <w:r w:rsidRPr="00785E17">
        <w:rPr>
          <w:rFonts w:ascii="Arial" w:hAnsi="Arial" w:cs="Arial"/>
          <w:sz w:val="24"/>
          <w:szCs w:val="24"/>
        </w:rPr>
        <w:t>,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w:t>
      </w:r>
      <w:r w:rsidRPr="00311E8E">
        <w:rPr>
          <w:rFonts w:ascii="Arial" w:hAnsi="Arial" w:cs="Arial"/>
          <w:sz w:val="24"/>
          <w:szCs w:val="24"/>
        </w:rPr>
        <w:t>1 рабочий день</w:t>
      </w:r>
      <w:r w:rsidRPr="00785E17">
        <w:rPr>
          <w:rFonts w:ascii="Arial" w:hAnsi="Arial" w:cs="Arial"/>
          <w:sz w:val="24"/>
          <w:szCs w:val="24"/>
        </w:rPr>
        <w:t xml:space="preserve"> с момента получения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Критерий принятия решения: поступление заявления и приложенных к нему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Результатом административной процедуры является прием и регистрация заявления и приложенных к нему документов.</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Информация о прием</w:t>
      </w:r>
      <w:r w:rsidR="00FD23DC">
        <w:rPr>
          <w:rFonts w:ascii="Arial" w:hAnsi="Arial" w:cs="Arial"/>
          <w:sz w:val="24"/>
          <w:szCs w:val="24"/>
        </w:rPr>
        <w:t>е заявления</w:t>
      </w:r>
      <w:r w:rsidRPr="00785E17">
        <w:rPr>
          <w:rFonts w:ascii="Arial" w:hAnsi="Arial" w:cs="Arial"/>
          <w:sz w:val="24"/>
          <w:szCs w:val="24"/>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93938" w:rsidRPr="00785E17" w:rsidRDefault="00E93938" w:rsidP="00E93938">
      <w:pPr>
        <w:pStyle w:val="ConsPlusNormal"/>
        <w:ind w:firstLine="540"/>
        <w:jc w:val="both"/>
        <w:rPr>
          <w:rFonts w:ascii="Arial" w:hAnsi="Arial" w:cs="Arial"/>
          <w:sz w:val="24"/>
          <w:szCs w:val="24"/>
        </w:rPr>
      </w:pPr>
      <w:r w:rsidRPr="00785E17">
        <w:rPr>
          <w:rFonts w:ascii="Arial" w:hAnsi="Arial" w:cs="Arial"/>
          <w:sz w:val="24"/>
          <w:szCs w:val="24"/>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77A0F" w:rsidRDefault="000B04A6" w:rsidP="00277A0F">
      <w:pPr>
        <w:ind w:firstLine="540"/>
        <w:jc w:val="both"/>
        <w:rPr>
          <w:rFonts w:ascii="Arial" w:eastAsia="Calibri" w:hAnsi="Arial" w:cs="Arial"/>
          <w:iCs/>
          <w:color w:val="auto"/>
          <w:shd w:val="clear" w:color="auto" w:fill="FFFFFF"/>
        </w:rPr>
      </w:pPr>
      <w:r w:rsidRPr="00311E8E">
        <w:rPr>
          <w:rFonts w:ascii="Arial" w:eastAsia="Calibri" w:hAnsi="Arial" w:cs="Arial"/>
          <w:iCs/>
          <w:color w:val="auto"/>
          <w:shd w:val="clear" w:color="auto" w:fill="FFFFFF"/>
        </w:rPr>
        <w:t xml:space="preserve">3.2.1.4. </w:t>
      </w:r>
      <w:r w:rsidR="00277A0F" w:rsidRPr="00311E8E">
        <w:rPr>
          <w:rFonts w:ascii="Arial" w:eastAsia="Calibri" w:hAnsi="Arial" w:cs="Arial"/>
          <w:iCs/>
          <w:color w:val="auto"/>
          <w:shd w:val="clear" w:color="auto" w:fill="FFFFFF"/>
        </w:rPr>
        <w:t>В случае подачи документов для получения услуги посредством МФЦ</w:t>
      </w:r>
      <w:r w:rsidR="00311E8E" w:rsidRPr="00311E8E">
        <w:rPr>
          <w:rFonts w:ascii="Arial" w:eastAsia="Calibri" w:hAnsi="Arial" w:cs="Arial"/>
          <w:iCs/>
          <w:color w:val="auto"/>
          <w:shd w:val="clear" w:color="auto" w:fill="FFFFFF"/>
        </w:rPr>
        <w:t xml:space="preserve"> </w:t>
      </w:r>
      <w:r w:rsidR="00277A0F" w:rsidRPr="00311E8E">
        <w:rPr>
          <w:rFonts w:ascii="Arial" w:eastAsia="Calibri" w:hAnsi="Arial" w:cs="Arial"/>
          <w:iCs/>
          <w:color w:val="auto"/>
          <w:shd w:val="clear" w:color="auto" w:fill="FFFFFF"/>
        </w:rPr>
        <w:t>специалист МФЦ, осуществляющий приём документов, представленных для</w:t>
      </w:r>
      <w:r w:rsidR="00311E8E">
        <w:rPr>
          <w:rFonts w:ascii="Arial" w:eastAsia="Calibri" w:hAnsi="Arial" w:cs="Arial"/>
          <w:iCs/>
          <w:color w:val="auto"/>
          <w:shd w:val="clear" w:color="auto" w:fill="FFFFFF"/>
        </w:rPr>
        <w:t xml:space="preserve"> </w:t>
      </w:r>
      <w:r w:rsidR="00277A0F" w:rsidRPr="00311E8E">
        <w:rPr>
          <w:rFonts w:ascii="Arial" w:eastAsia="Calibri" w:hAnsi="Arial" w:cs="Arial"/>
          <w:iCs/>
          <w:color w:val="auto"/>
          <w:shd w:val="clear" w:color="auto" w:fill="FFFFFF"/>
        </w:rPr>
        <w:t>получения услуги, выполняет действия согласно регламенту утвержденному в МФЦ.</w:t>
      </w:r>
    </w:p>
    <w:p w:rsidR="002C2CB5" w:rsidRPr="00311E8E" w:rsidRDefault="002C2CB5" w:rsidP="00277A0F">
      <w:pPr>
        <w:ind w:firstLine="540"/>
        <w:jc w:val="both"/>
        <w:rPr>
          <w:rFonts w:ascii="Arial" w:eastAsia="Calibri" w:hAnsi="Arial" w:cs="Arial"/>
          <w:iCs/>
          <w:color w:val="auto"/>
          <w:shd w:val="clear" w:color="auto" w:fill="FFFFFF"/>
        </w:rPr>
      </w:pPr>
    </w:p>
    <w:p w:rsidR="00FE2785" w:rsidRPr="00C12279" w:rsidRDefault="004B1AB8" w:rsidP="003B68D3">
      <w:pPr>
        <w:pStyle w:val="af"/>
        <w:ind w:left="0" w:firstLine="540"/>
        <w:jc w:val="both"/>
        <w:rPr>
          <w:rFonts w:ascii="Arial" w:eastAsia="Calibri" w:hAnsi="Arial" w:cs="Arial"/>
          <w:b/>
          <w:iCs/>
          <w:color w:val="auto"/>
          <w:shd w:val="clear" w:color="auto" w:fill="FFFFFF"/>
        </w:rPr>
      </w:pPr>
      <w:r w:rsidRPr="00C12279">
        <w:rPr>
          <w:rFonts w:ascii="Arial" w:eastAsia="Calibri" w:hAnsi="Arial" w:cs="Arial"/>
          <w:b/>
          <w:iCs/>
          <w:color w:val="auto"/>
          <w:shd w:val="clear" w:color="auto" w:fill="FFFFFF"/>
        </w:rPr>
        <w:t xml:space="preserve">3.2.2. </w:t>
      </w:r>
      <w:r w:rsidR="00A60E36">
        <w:rPr>
          <w:rFonts w:ascii="Arial" w:eastAsia="Calibri" w:hAnsi="Arial" w:cs="Arial"/>
          <w:b/>
          <w:iCs/>
          <w:color w:val="auto"/>
          <w:shd w:val="clear" w:color="auto" w:fill="FFFFFF"/>
        </w:rPr>
        <w:t>Р</w:t>
      </w:r>
      <w:r w:rsidR="00FE2785" w:rsidRPr="00C12279">
        <w:rPr>
          <w:rFonts w:ascii="Arial" w:eastAsia="Calibri" w:hAnsi="Arial" w:cs="Arial"/>
          <w:b/>
          <w:iCs/>
          <w:color w:val="auto"/>
          <w:shd w:val="clear" w:color="auto" w:fill="FFFFFF"/>
        </w:rPr>
        <w:t>ассмотрени</w:t>
      </w:r>
      <w:r w:rsidR="00A60E36">
        <w:rPr>
          <w:rFonts w:ascii="Arial" w:eastAsia="Calibri" w:hAnsi="Arial" w:cs="Arial"/>
          <w:b/>
          <w:iCs/>
          <w:color w:val="auto"/>
          <w:shd w:val="clear" w:color="auto" w:fill="FFFFFF"/>
        </w:rPr>
        <w:t>е</w:t>
      </w:r>
      <w:r w:rsidR="00FE2785" w:rsidRPr="00C12279">
        <w:rPr>
          <w:rFonts w:ascii="Arial" w:eastAsia="Calibri" w:hAnsi="Arial" w:cs="Arial"/>
          <w:b/>
          <w:iCs/>
          <w:color w:val="auto"/>
          <w:shd w:val="clear" w:color="auto" w:fill="FFFFFF"/>
        </w:rPr>
        <w:t xml:space="preserve"> </w:t>
      </w:r>
      <w:r w:rsidR="00743D61" w:rsidRPr="00C12279">
        <w:rPr>
          <w:rFonts w:ascii="Arial" w:eastAsia="Calibri" w:hAnsi="Arial" w:cs="Arial"/>
          <w:b/>
          <w:iCs/>
          <w:color w:val="auto"/>
          <w:shd w:val="clear" w:color="auto" w:fill="FFFFFF"/>
        </w:rPr>
        <w:t xml:space="preserve">заявления </w:t>
      </w:r>
      <w:r w:rsidR="00A60E36" w:rsidRPr="00C12279">
        <w:rPr>
          <w:rFonts w:ascii="Arial" w:eastAsia="Calibri" w:hAnsi="Arial" w:cs="Arial"/>
          <w:b/>
          <w:iCs/>
          <w:color w:val="auto"/>
          <w:shd w:val="clear" w:color="auto" w:fill="FFFFFF"/>
        </w:rPr>
        <w:t xml:space="preserve">и приложенных к нему документов </w:t>
      </w:r>
      <w:r w:rsidR="00A60E36">
        <w:rPr>
          <w:rFonts w:ascii="Arial" w:eastAsia="Calibri" w:hAnsi="Arial" w:cs="Arial"/>
          <w:b/>
          <w:iCs/>
          <w:color w:val="auto"/>
          <w:shd w:val="clear" w:color="auto" w:fill="FFFFFF"/>
        </w:rPr>
        <w:t>п</w:t>
      </w:r>
      <w:r w:rsidR="00743D61" w:rsidRPr="00C12279">
        <w:rPr>
          <w:rFonts w:ascii="Arial" w:eastAsia="Calibri" w:hAnsi="Arial" w:cs="Arial"/>
          <w:b/>
          <w:iCs/>
          <w:color w:val="auto"/>
          <w:shd w:val="clear" w:color="auto" w:fill="FFFFFF"/>
        </w:rPr>
        <w:t>о предоставлени</w:t>
      </w:r>
      <w:r w:rsidR="00A60E36">
        <w:rPr>
          <w:rFonts w:ascii="Arial" w:eastAsia="Calibri" w:hAnsi="Arial" w:cs="Arial"/>
          <w:b/>
          <w:iCs/>
          <w:color w:val="auto"/>
          <w:shd w:val="clear" w:color="auto" w:fill="FFFFFF"/>
        </w:rPr>
        <w:t>ю</w:t>
      </w:r>
      <w:r w:rsidR="00743D61" w:rsidRPr="00C12279">
        <w:rPr>
          <w:rFonts w:ascii="Arial" w:eastAsia="Calibri" w:hAnsi="Arial" w:cs="Arial"/>
          <w:b/>
          <w:iCs/>
          <w:color w:val="auto"/>
          <w:shd w:val="clear" w:color="auto" w:fill="FFFFFF"/>
        </w:rPr>
        <w:t xml:space="preserve"> муниципальной услуги</w:t>
      </w:r>
      <w:r w:rsidR="009E10B9" w:rsidRPr="00C12279">
        <w:rPr>
          <w:rFonts w:ascii="Arial" w:eastAsia="Calibri" w:hAnsi="Arial" w:cs="Arial"/>
          <w:b/>
          <w:iCs/>
          <w:color w:val="auto"/>
          <w:shd w:val="clear" w:color="auto" w:fill="FFFFFF"/>
        </w:rPr>
        <w:t>.</w:t>
      </w:r>
    </w:p>
    <w:p w:rsidR="00FD23DC" w:rsidRPr="006B5B9C" w:rsidRDefault="00FE2785" w:rsidP="00FD23DC">
      <w:pPr>
        <w:jc w:val="both"/>
        <w:rPr>
          <w:rFonts w:ascii="Arial" w:hAnsi="Arial" w:cs="Arial"/>
        </w:rPr>
      </w:pPr>
      <w:r w:rsidRPr="00C12279">
        <w:rPr>
          <w:rFonts w:ascii="Times New Roman" w:eastAsia="Calibri" w:hAnsi="Times New Roman" w:cs="Times New Roman"/>
          <w:iCs/>
          <w:color w:val="auto"/>
          <w:shd w:val="clear" w:color="auto" w:fill="FFFFFF"/>
        </w:rPr>
        <w:t xml:space="preserve"> </w:t>
      </w:r>
      <w:r w:rsidRPr="00C12279">
        <w:rPr>
          <w:rFonts w:ascii="Arial" w:eastAsia="Calibri" w:hAnsi="Arial" w:cs="Arial"/>
          <w:iCs/>
          <w:color w:val="auto"/>
          <w:shd w:val="clear" w:color="auto" w:fill="FFFFFF"/>
        </w:rPr>
        <w:tab/>
        <w:t xml:space="preserve">Основанием для начала административной процедуры по рассмотрению </w:t>
      </w:r>
      <w:r w:rsidR="002A6C8F" w:rsidRPr="00C12279">
        <w:rPr>
          <w:rFonts w:ascii="Arial" w:eastAsia="Calibri" w:hAnsi="Arial" w:cs="Arial"/>
          <w:iCs/>
          <w:color w:val="auto"/>
          <w:shd w:val="clear" w:color="auto" w:fill="FFFFFF"/>
        </w:rPr>
        <w:t>Уполномоченным органом</w:t>
      </w:r>
      <w:r w:rsidRPr="00C12279">
        <w:rPr>
          <w:rFonts w:ascii="Arial" w:eastAsia="Calibri" w:hAnsi="Arial" w:cs="Arial"/>
          <w:iCs/>
          <w:color w:val="auto"/>
          <w:shd w:val="clear" w:color="auto" w:fill="FFFFFF"/>
        </w:rPr>
        <w:t xml:space="preserve"> представленных документов является получение </w:t>
      </w:r>
      <w:r w:rsidR="00AE15DF" w:rsidRPr="00C12279">
        <w:rPr>
          <w:rFonts w:ascii="Arial" w:eastAsia="Calibri" w:hAnsi="Arial" w:cs="Arial"/>
          <w:iCs/>
          <w:color w:val="auto"/>
          <w:shd w:val="clear" w:color="auto" w:fill="FFFFFF"/>
        </w:rPr>
        <w:t>специалистом</w:t>
      </w:r>
      <w:r w:rsidRPr="00C12279">
        <w:rPr>
          <w:rFonts w:ascii="Arial" w:eastAsia="Calibri" w:hAnsi="Arial" w:cs="Arial"/>
          <w:iCs/>
          <w:color w:val="auto"/>
          <w:shd w:val="clear" w:color="auto" w:fill="FFFFFF"/>
        </w:rPr>
        <w:t xml:space="preserve"> </w:t>
      </w:r>
      <w:r w:rsidR="002A6C8F" w:rsidRPr="00C12279">
        <w:rPr>
          <w:rFonts w:ascii="Arial" w:eastAsia="Calibri" w:hAnsi="Arial" w:cs="Arial"/>
          <w:iCs/>
          <w:color w:val="auto"/>
          <w:shd w:val="clear" w:color="auto" w:fill="FFFFFF"/>
        </w:rPr>
        <w:t>Уполномоченного органа</w:t>
      </w:r>
      <w:r w:rsidRPr="00C12279">
        <w:rPr>
          <w:rFonts w:ascii="Arial" w:eastAsia="Calibri" w:hAnsi="Arial" w:cs="Arial"/>
          <w:iCs/>
          <w:color w:val="auto"/>
          <w:shd w:val="clear" w:color="auto" w:fill="FFFFFF"/>
        </w:rPr>
        <w:t>, ответственным за прием документов, заявления с комплектом прилагаемых документов.</w:t>
      </w:r>
      <w:r w:rsidRPr="00C12279">
        <w:rPr>
          <w:rFonts w:ascii="Arial" w:eastAsia="Calibri" w:hAnsi="Arial" w:cs="Arial"/>
          <w:iCs/>
          <w:color w:val="auto"/>
          <w:shd w:val="clear" w:color="auto" w:fill="FFFFFF"/>
        </w:rPr>
        <w:br/>
        <w:t xml:space="preserve"> </w:t>
      </w:r>
      <w:r w:rsidRPr="00C12279">
        <w:rPr>
          <w:rFonts w:ascii="Arial" w:eastAsia="Calibri" w:hAnsi="Arial" w:cs="Arial"/>
          <w:iCs/>
          <w:color w:val="auto"/>
          <w:shd w:val="clear" w:color="auto" w:fill="FFFFFF"/>
        </w:rPr>
        <w:tab/>
      </w:r>
      <w:r w:rsidR="001F7860" w:rsidRPr="006B5B9C">
        <w:rPr>
          <w:rFonts w:ascii="Arial" w:hAnsi="Arial" w:cs="Arial"/>
          <w:color w:val="auto"/>
        </w:rPr>
        <w:t xml:space="preserve">Должностное лицо, ответственное за рассмотрение поступившего заявления, </w:t>
      </w:r>
      <w:r w:rsidR="00FD23DC" w:rsidRPr="006B5B9C">
        <w:rPr>
          <w:rFonts w:ascii="Arial" w:hAnsi="Arial" w:cs="Arial"/>
        </w:rPr>
        <w:t>рассматривает представленные документы и принимает решение о подготовке запрашиваемого заявителем документа либо об отказе в выдаче запрашиваемого документа по основаниям, предусмотренным в</w:t>
      </w:r>
      <w:r w:rsidR="006B5B9C">
        <w:rPr>
          <w:rFonts w:ascii="Arial" w:hAnsi="Arial" w:cs="Arial"/>
        </w:rPr>
        <w:t xml:space="preserve"> </w:t>
      </w:r>
      <w:r w:rsidR="00FD23DC" w:rsidRPr="006B5B9C">
        <w:rPr>
          <w:rFonts w:ascii="Arial" w:hAnsi="Arial" w:cs="Arial"/>
        </w:rPr>
        <w:t>пункте 2.8.1</w:t>
      </w:r>
      <w:proofErr w:type="gramStart"/>
      <w:r w:rsidR="00FD23DC" w:rsidRPr="006B5B9C">
        <w:rPr>
          <w:rFonts w:ascii="Arial" w:hAnsi="Arial" w:cs="Arial"/>
        </w:rPr>
        <w:t>. настоящего</w:t>
      </w:r>
      <w:proofErr w:type="gramEnd"/>
      <w:r w:rsidR="00FD23DC" w:rsidRPr="006B5B9C">
        <w:rPr>
          <w:rFonts w:ascii="Arial" w:hAnsi="Arial" w:cs="Arial"/>
        </w:rPr>
        <w:t xml:space="preserve"> административного регламента.</w:t>
      </w:r>
    </w:p>
    <w:p w:rsidR="00BA7815" w:rsidRPr="006B5B9C" w:rsidRDefault="00BA7815" w:rsidP="00BA7815">
      <w:pPr>
        <w:ind w:firstLine="540"/>
        <w:jc w:val="both"/>
        <w:rPr>
          <w:rFonts w:ascii="Arial" w:hAnsi="Arial" w:cs="Arial"/>
        </w:rPr>
      </w:pPr>
      <w:r w:rsidRPr="006B5B9C">
        <w:rPr>
          <w:rFonts w:ascii="Arial" w:hAnsi="Arial" w:cs="Arial"/>
        </w:rPr>
        <w:t>Результатом административной процедуры является принятие решения о подготовке запрашиваемого заявителем документа либо об отказе в выдаче запрашиваемого документа.</w:t>
      </w:r>
    </w:p>
    <w:p w:rsidR="00703175" w:rsidRDefault="00703175" w:rsidP="0078640D">
      <w:pPr>
        <w:pStyle w:val="af"/>
        <w:widowControl/>
        <w:autoSpaceDE w:val="0"/>
        <w:autoSpaceDN w:val="0"/>
        <w:adjustRightInd w:val="0"/>
        <w:ind w:left="0" w:firstLine="540"/>
        <w:jc w:val="both"/>
        <w:rPr>
          <w:rFonts w:ascii="Arial" w:hAnsi="Arial" w:cs="Arial"/>
          <w:color w:val="auto"/>
        </w:rPr>
      </w:pPr>
      <w:r w:rsidRPr="006B5B9C">
        <w:rPr>
          <w:rFonts w:ascii="Arial" w:hAnsi="Arial" w:cs="Arial"/>
          <w:color w:val="auto"/>
        </w:rPr>
        <w:t>Срок выполнения процедуры – один день.</w:t>
      </w:r>
    </w:p>
    <w:p w:rsidR="002C2CB5" w:rsidRPr="006B5B9C" w:rsidRDefault="002C2CB5" w:rsidP="0078640D">
      <w:pPr>
        <w:pStyle w:val="af"/>
        <w:widowControl/>
        <w:autoSpaceDE w:val="0"/>
        <w:autoSpaceDN w:val="0"/>
        <w:adjustRightInd w:val="0"/>
        <w:ind w:left="0" w:firstLine="540"/>
        <w:jc w:val="both"/>
        <w:rPr>
          <w:rFonts w:ascii="Arial" w:hAnsi="Arial" w:cs="Arial"/>
          <w:b/>
          <w:color w:val="auto"/>
        </w:rPr>
      </w:pPr>
      <w:r>
        <w:rPr>
          <w:rFonts w:ascii="Arial" w:hAnsi="Arial" w:cs="Arial"/>
          <w:color w:val="auto"/>
        </w:rPr>
        <w:t xml:space="preserve"> </w:t>
      </w:r>
    </w:p>
    <w:p w:rsidR="00CF7A74" w:rsidRPr="0078640D" w:rsidRDefault="0078640D" w:rsidP="0078640D">
      <w:pPr>
        <w:pStyle w:val="af"/>
        <w:widowControl/>
        <w:autoSpaceDE w:val="0"/>
        <w:autoSpaceDN w:val="0"/>
        <w:adjustRightInd w:val="0"/>
        <w:ind w:left="0" w:firstLine="540"/>
        <w:jc w:val="both"/>
        <w:rPr>
          <w:rFonts w:ascii="Arial" w:hAnsi="Arial" w:cs="Arial"/>
          <w:b/>
          <w:color w:val="auto"/>
        </w:rPr>
      </w:pPr>
      <w:r w:rsidRPr="0078640D">
        <w:rPr>
          <w:rFonts w:ascii="Arial" w:hAnsi="Arial" w:cs="Arial"/>
          <w:b/>
          <w:color w:val="auto"/>
        </w:rPr>
        <w:t xml:space="preserve">3.2.3. </w:t>
      </w:r>
      <w:r w:rsidR="00FE2785" w:rsidRPr="0078640D">
        <w:rPr>
          <w:rFonts w:ascii="Arial" w:hAnsi="Arial" w:cs="Arial"/>
          <w:b/>
          <w:color w:val="auto"/>
        </w:rPr>
        <w:t>Административная процедура по межведомственному взаимодействию</w:t>
      </w:r>
      <w:r>
        <w:rPr>
          <w:rFonts w:ascii="Arial" w:hAnsi="Arial" w:cs="Arial"/>
          <w:b/>
          <w:color w:val="auto"/>
        </w:rPr>
        <w:t>.</w:t>
      </w:r>
    </w:p>
    <w:p w:rsidR="00FE5FD8" w:rsidRDefault="00FE5FD8" w:rsidP="00FE5FD8">
      <w:pPr>
        <w:widowControl/>
        <w:autoSpaceDE w:val="0"/>
        <w:autoSpaceDN w:val="0"/>
        <w:adjustRightInd w:val="0"/>
        <w:jc w:val="both"/>
        <w:rPr>
          <w:rFonts w:ascii="Arial" w:hAnsi="Arial" w:cs="Arial"/>
          <w:color w:val="auto"/>
        </w:rPr>
      </w:pPr>
      <w:r w:rsidRPr="00365E53">
        <w:rPr>
          <w:rFonts w:ascii="Times New Roman" w:hAnsi="Times New Roman" w:cs="Times New Roman"/>
          <w:color w:val="auto"/>
        </w:rPr>
        <w:tab/>
      </w:r>
      <w:r w:rsidRPr="000F3586">
        <w:rPr>
          <w:rFonts w:ascii="Arial" w:hAnsi="Arial" w:cs="Arial"/>
          <w:color w:val="auto"/>
        </w:rPr>
        <w:t xml:space="preserve">Основанием для начала административной процедуры по межведомственному взаимодействию (далее - межведомственное взаимодействие) является поступление заявления на получение </w:t>
      </w:r>
      <w:r w:rsidR="003D3B3A">
        <w:rPr>
          <w:rFonts w:ascii="Arial" w:hAnsi="Arial" w:cs="Arial"/>
          <w:color w:val="auto"/>
        </w:rPr>
        <w:t>документов (выписки из похозяйственной книги</w:t>
      </w:r>
      <w:r w:rsidR="00BA7815">
        <w:rPr>
          <w:rFonts w:ascii="Arial" w:hAnsi="Arial" w:cs="Arial"/>
          <w:color w:val="auto"/>
        </w:rPr>
        <w:t xml:space="preserve"> (</w:t>
      </w:r>
      <w:r w:rsidRPr="000F3586">
        <w:rPr>
          <w:rFonts w:ascii="Arial" w:hAnsi="Arial" w:cs="Arial"/>
          <w:color w:val="auto"/>
        </w:rPr>
        <w:t>без приложения документов, которые запрашиваются в режиме межведомственного взаимодействия</w:t>
      </w:r>
      <w:r w:rsidR="003D3B3A">
        <w:rPr>
          <w:rFonts w:ascii="Arial" w:hAnsi="Arial" w:cs="Arial"/>
          <w:color w:val="auto"/>
        </w:rPr>
        <w:t>)</w:t>
      </w:r>
      <w:r w:rsidRPr="000F3586">
        <w:rPr>
          <w:rFonts w:ascii="Arial" w:hAnsi="Arial" w:cs="Arial"/>
          <w:color w:val="auto"/>
        </w:rPr>
        <w:t>.</w:t>
      </w:r>
    </w:p>
    <w:p w:rsidR="008920B1" w:rsidRPr="00EB5F71" w:rsidRDefault="008920B1" w:rsidP="00FE5FD8">
      <w:pPr>
        <w:widowControl/>
        <w:autoSpaceDE w:val="0"/>
        <w:autoSpaceDN w:val="0"/>
        <w:adjustRightInd w:val="0"/>
        <w:jc w:val="both"/>
        <w:rPr>
          <w:rFonts w:ascii="Arial" w:hAnsi="Arial" w:cs="Arial"/>
          <w:color w:val="auto"/>
        </w:rPr>
      </w:pPr>
      <w:r>
        <w:rPr>
          <w:rFonts w:ascii="Arial" w:hAnsi="Arial" w:cs="Arial"/>
          <w:color w:val="auto"/>
        </w:rPr>
        <w:tab/>
      </w:r>
      <w:r w:rsidRPr="00EB5F71">
        <w:rPr>
          <w:rFonts w:ascii="Arial" w:hAnsi="Arial" w:cs="Arial"/>
          <w:color w:val="auto"/>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rsidR="00332C3A" w:rsidRPr="00EB5F71" w:rsidRDefault="008920B1" w:rsidP="00933733">
      <w:pPr>
        <w:widowControl/>
        <w:autoSpaceDE w:val="0"/>
        <w:autoSpaceDN w:val="0"/>
        <w:adjustRightInd w:val="0"/>
        <w:ind w:firstLine="708"/>
        <w:jc w:val="both"/>
        <w:rPr>
          <w:rFonts w:ascii="Arial" w:hAnsi="Arial" w:cs="Arial"/>
          <w:color w:val="auto"/>
        </w:rPr>
      </w:pPr>
      <w:r w:rsidRPr="00EB5F71">
        <w:rPr>
          <w:rFonts w:ascii="Arial" w:hAnsi="Arial" w:cs="Arial"/>
          <w:color w:val="auto"/>
        </w:rPr>
        <w:t>Межведомственные запросы могут быть направлены:</w:t>
      </w:r>
    </w:p>
    <w:p w:rsidR="00332C3A" w:rsidRPr="00EB5F71" w:rsidRDefault="008920B1" w:rsidP="00933733">
      <w:pPr>
        <w:widowControl/>
        <w:autoSpaceDE w:val="0"/>
        <w:autoSpaceDN w:val="0"/>
        <w:adjustRightInd w:val="0"/>
        <w:ind w:firstLine="708"/>
        <w:jc w:val="both"/>
        <w:rPr>
          <w:rFonts w:ascii="Arial" w:hAnsi="Arial" w:cs="Arial"/>
          <w:color w:val="auto"/>
        </w:rPr>
      </w:pPr>
      <w:proofErr w:type="gramStart"/>
      <w:r w:rsidRPr="00EB5F71">
        <w:rPr>
          <w:rFonts w:ascii="Arial" w:hAnsi="Arial" w:cs="Arial"/>
          <w:color w:val="auto"/>
        </w:rPr>
        <w:t>а</w:t>
      </w:r>
      <w:proofErr w:type="gramEnd"/>
      <w:r w:rsidRPr="00EB5F71">
        <w:rPr>
          <w:rFonts w:ascii="Arial" w:hAnsi="Arial" w:cs="Arial"/>
          <w:color w:val="auto"/>
        </w:rPr>
        <w:t>) на бумажном носителе – посредством почтовой связи или нарочным;</w:t>
      </w:r>
    </w:p>
    <w:p w:rsidR="008920B1" w:rsidRPr="00EB5F71" w:rsidRDefault="008920B1" w:rsidP="00933733">
      <w:pPr>
        <w:widowControl/>
        <w:autoSpaceDE w:val="0"/>
        <w:autoSpaceDN w:val="0"/>
        <w:adjustRightInd w:val="0"/>
        <w:ind w:firstLine="708"/>
        <w:jc w:val="both"/>
        <w:rPr>
          <w:rFonts w:ascii="Arial" w:hAnsi="Arial" w:cs="Arial"/>
          <w:color w:val="auto"/>
        </w:rPr>
      </w:pPr>
      <w:proofErr w:type="gramStart"/>
      <w:r w:rsidRPr="00EB5F71">
        <w:rPr>
          <w:rFonts w:ascii="Arial" w:hAnsi="Arial" w:cs="Arial"/>
          <w:color w:val="auto"/>
        </w:rPr>
        <w:t>б</w:t>
      </w:r>
      <w:proofErr w:type="gramEnd"/>
      <w:r w:rsidRPr="00EB5F71">
        <w:rPr>
          <w:rFonts w:ascii="Arial" w:hAnsi="Arial" w:cs="Arial"/>
          <w:color w:val="auto"/>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rsidR="00933733" w:rsidRPr="00EB5F71" w:rsidRDefault="00933733" w:rsidP="008920B1">
      <w:pPr>
        <w:widowControl/>
        <w:autoSpaceDE w:val="0"/>
        <w:autoSpaceDN w:val="0"/>
        <w:adjustRightInd w:val="0"/>
        <w:ind w:firstLine="708"/>
        <w:jc w:val="both"/>
        <w:rPr>
          <w:rFonts w:ascii="Arial" w:hAnsi="Arial" w:cs="Arial"/>
          <w:color w:val="auto"/>
        </w:rPr>
      </w:pPr>
      <w:r w:rsidRPr="00EB5F71">
        <w:rPr>
          <w:rFonts w:ascii="Arial" w:hAnsi="Arial" w:cs="Arial"/>
          <w:color w:val="auto"/>
        </w:rPr>
        <w:lastRenderedPageBreak/>
        <w:t xml:space="preserve">В случае подготовки межведомственного запроса сотрудник, ответственный за рассмотрение заявления, готовит проект запроса и передает его </w:t>
      </w:r>
      <w:r w:rsidR="000976E1" w:rsidRPr="00EB5F71">
        <w:rPr>
          <w:rFonts w:ascii="Arial" w:hAnsi="Arial" w:cs="Arial"/>
          <w:color w:val="auto"/>
        </w:rPr>
        <w:t xml:space="preserve">на подпись руководителю </w:t>
      </w:r>
      <w:r w:rsidRPr="00EB5F71">
        <w:rPr>
          <w:rFonts w:ascii="Arial" w:hAnsi="Arial" w:cs="Arial"/>
          <w:color w:val="auto"/>
        </w:rPr>
        <w:t>(</w:t>
      </w:r>
      <w:r w:rsidR="00A126AC" w:rsidRPr="00EB5F71">
        <w:rPr>
          <w:rFonts w:ascii="Arial" w:hAnsi="Arial" w:cs="Arial"/>
          <w:color w:val="auto"/>
        </w:rPr>
        <w:t xml:space="preserve">или </w:t>
      </w:r>
      <w:r w:rsidRPr="00EB5F71">
        <w:rPr>
          <w:rFonts w:ascii="Arial" w:hAnsi="Arial" w:cs="Arial"/>
          <w:color w:val="auto"/>
        </w:rPr>
        <w:t>направляет в электронном виде)</w:t>
      </w:r>
      <w:r w:rsidR="000976E1" w:rsidRPr="00EB5F71">
        <w:rPr>
          <w:rFonts w:ascii="Arial" w:hAnsi="Arial" w:cs="Arial"/>
          <w:color w:val="auto"/>
        </w:rPr>
        <w:t>.</w:t>
      </w:r>
      <w:r w:rsidRPr="00EB5F71">
        <w:rPr>
          <w:rFonts w:ascii="Arial" w:hAnsi="Arial" w:cs="Arial"/>
          <w:color w:val="auto"/>
        </w:rPr>
        <w:t xml:space="preserve"> </w:t>
      </w:r>
    </w:p>
    <w:p w:rsidR="00847262" w:rsidRPr="00EB5F71" w:rsidRDefault="00A126AC" w:rsidP="008920B1">
      <w:pPr>
        <w:widowControl/>
        <w:autoSpaceDE w:val="0"/>
        <w:autoSpaceDN w:val="0"/>
        <w:adjustRightInd w:val="0"/>
        <w:ind w:firstLine="708"/>
        <w:jc w:val="both"/>
        <w:rPr>
          <w:rFonts w:ascii="Arial" w:hAnsi="Arial" w:cs="Arial"/>
          <w:color w:val="auto"/>
        </w:rPr>
      </w:pPr>
      <w:r w:rsidRPr="00EB5F71">
        <w:rPr>
          <w:rFonts w:ascii="Arial" w:hAnsi="Arial" w:cs="Arial"/>
          <w:color w:val="auto"/>
        </w:rPr>
        <w:t>Руководитель Администрации подписывает межведомственный запрос (запрос, направляемый в электронном виде, – электронной подписью) и передает его (направляет в электронном виде) сотруднику, ответственному за прием документов, для регистрации и направления адресату.</w:t>
      </w:r>
    </w:p>
    <w:p w:rsidR="00847262" w:rsidRPr="00EB5F71" w:rsidRDefault="00847262" w:rsidP="008920B1">
      <w:pPr>
        <w:widowControl/>
        <w:autoSpaceDE w:val="0"/>
        <w:autoSpaceDN w:val="0"/>
        <w:adjustRightInd w:val="0"/>
        <w:ind w:firstLine="708"/>
        <w:jc w:val="both"/>
        <w:rPr>
          <w:rFonts w:ascii="Arial" w:hAnsi="Arial" w:cs="Arial"/>
          <w:color w:val="auto"/>
        </w:rPr>
      </w:pPr>
      <w:r w:rsidRPr="00EB5F71">
        <w:rPr>
          <w:rFonts w:ascii="Arial" w:hAnsi="Arial" w:cs="Arial"/>
          <w:color w:val="auto"/>
        </w:rPr>
        <w:t>Сотрудник, ответственный за прием документов:</w:t>
      </w:r>
    </w:p>
    <w:p w:rsidR="00847262" w:rsidRPr="00EB5F71" w:rsidRDefault="00847262" w:rsidP="008920B1">
      <w:pPr>
        <w:widowControl/>
        <w:autoSpaceDE w:val="0"/>
        <w:autoSpaceDN w:val="0"/>
        <w:adjustRightInd w:val="0"/>
        <w:ind w:firstLine="708"/>
        <w:jc w:val="both"/>
        <w:rPr>
          <w:rFonts w:ascii="Arial" w:hAnsi="Arial" w:cs="Arial"/>
          <w:color w:val="auto"/>
        </w:rPr>
      </w:pPr>
      <w:proofErr w:type="gramStart"/>
      <w:r w:rsidRPr="00EB5F71">
        <w:rPr>
          <w:rFonts w:ascii="Arial" w:hAnsi="Arial" w:cs="Arial"/>
          <w:color w:val="auto"/>
        </w:rPr>
        <w:t>а</w:t>
      </w:r>
      <w:proofErr w:type="gramEnd"/>
      <w:r w:rsidRPr="00EB5F71">
        <w:rPr>
          <w:rFonts w:ascii="Arial" w:hAnsi="Arial" w:cs="Arial"/>
          <w:color w:val="auto"/>
        </w:rPr>
        <w:t xml:space="preserve">) регистрирует межведомственный запрос в журнале регистрации исходящей корреспонденции </w:t>
      </w:r>
      <w:r w:rsidR="007D3FD3">
        <w:rPr>
          <w:rFonts w:ascii="Arial" w:hAnsi="Arial" w:cs="Arial"/>
          <w:color w:val="auto"/>
        </w:rPr>
        <w:t>Уполномоченном органе</w:t>
      </w:r>
      <w:r w:rsidRPr="00EB5F71">
        <w:rPr>
          <w:rFonts w:ascii="Arial" w:hAnsi="Arial" w:cs="Arial"/>
          <w:color w:val="auto"/>
        </w:rPr>
        <w:t>;</w:t>
      </w:r>
    </w:p>
    <w:p w:rsidR="00847262" w:rsidRPr="00EB5F71" w:rsidRDefault="00847262" w:rsidP="008920B1">
      <w:pPr>
        <w:widowControl/>
        <w:autoSpaceDE w:val="0"/>
        <w:autoSpaceDN w:val="0"/>
        <w:adjustRightInd w:val="0"/>
        <w:ind w:firstLine="708"/>
        <w:jc w:val="both"/>
        <w:rPr>
          <w:rFonts w:ascii="Arial" w:hAnsi="Arial" w:cs="Arial"/>
          <w:color w:val="auto"/>
        </w:rPr>
      </w:pPr>
      <w:proofErr w:type="gramStart"/>
      <w:r w:rsidRPr="00EB5F71">
        <w:rPr>
          <w:rFonts w:ascii="Arial" w:hAnsi="Arial" w:cs="Arial"/>
          <w:color w:val="auto"/>
        </w:rPr>
        <w:t>б</w:t>
      </w:r>
      <w:proofErr w:type="gramEnd"/>
      <w:r w:rsidRPr="00EB5F71">
        <w:rPr>
          <w:rFonts w:ascii="Arial" w:hAnsi="Arial" w:cs="Arial"/>
          <w:color w:val="auto"/>
        </w:rPr>
        <w:t>)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847262" w:rsidRDefault="00847262" w:rsidP="003610A3">
      <w:pPr>
        <w:widowControl/>
        <w:autoSpaceDE w:val="0"/>
        <w:autoSpaceDN w:val="0"/>
        <w:adjustRightInd w:val="0"/>
        <w:ind w:firstLine="708"/>
        <w:jc w:val="both"/>
        <w:rPr>
          <w:rFonts w:ascii="Arial" w:hAnsi="Arial" w:cs="Arial"/>
          <w:color w:val="auto"/>
        </w:rPr>
      </w:pPr>
      <w:proofErr w:type="gramStart"/>
      <w:r w:rsidRPr="00EB5F71">
        <w:rPr>
          <w:rFonts w:ascii="Arial" w:hAnsi="Arial" w:cs="Arial"/>
          <w:color w:val="auto"/>
        </w:rPr>
        <w:t>в</w:t>
      </w:r>
      <w:proofErr w:type="gramEnd"/>
      <w:r w:rsidRPr="00EB5F71">
        <w:rPr>
          <w:rFonts w:ascii="Arial" w:hAnsi="Arial" w:cs="Arial"/>
          <w:color w:val="auto"/>
        </w:rPr>
        <w:t>) направляет межведомственный запрос адресату.</w:t>
      </w:r>
    </w:p>
    <w:p w:rsidR="00E560C1" w:rsidRPr="00E560C1" w:rsidRDefault="00A80AC3" w:rsidP="008920B1">
      <w:pPr>
        <w:widowControl/>
        <w:autoSpaceDE w:val="0"/>
        <w:autoSpaceDN w:val="0"/>
        <w:adjustRightInd w:val="0"/>
        <w:ind w:firstLine="708"/>
        <w:jc w:val="both"/>
        <w:rPr>
          <w:rFonts w:ascii="Arial" w:hAnsi="Arial" w:cs="Arial"/>
          <w:color w:val="auto"/>
        </w:rPr>
      </w:pPr>
      <w:r w:rsidRPr="00E560C1">
        <w:rPr>
          <w:rFonts w:ascii="Arial" w:hAnsi="Arial" w:cs="Arial"/>
          <w:color w:val="auto"/>
        </w:rPr>
        <w:t>При поступлении в Уполномоченный орган ответов на межведомственные запросы (в том числе полученных от филиала ГАУ «МФЦ») они регистрируются сотрудником, ответственным за прием документов, в журнале регистрации входящей корреспонденции Уполномоченного органа, после чего передаются сотруднику, ответственному за рассмотрение заявления, для приобщения к пакету документов заявителя.</w:t>
      </w:r>
    </w:p>
    <w:p w:rsidR="005C4D8B" w:rsidRPr="005C4D8B" w:rsidRDefault="005C4D8B" w:rsidP="008920B1">
      <w:pPr>
        <w:widowControl/>
        <w:autoSpaceDE w:val="0"/>
        <w:autoSpaceDN w:val="0"/>
        <w:adjustRightInd w:val="0"/>
        <w:ind w:firstLine="708"/>
        <w:jc w:val="both"/>
        <w:rPr>
          <w:rFonts w:ascii="Arial" w:hAnsi="Arial" w:cs="Arial"/>
          <w:color w:val="auto"/>
        </w:rPr>
      </w:pPr>
      <w:r w:rsidRPr="005C4D8B">
        <w:rPr>
          <w:rFonts w:ascii="Arial" w:hAnsi="Arial" w:cs="Arial"/>
          <w:color w:val="auto"/>
        </w:rPr>
        <w:t xml:space="preserve">Непредставление (несвоевременное представление) ответов на межведомственные запросы не может являться основанием для отказа </w:t>
      </w:r>
      <w:r>
        <w:rPr>
          <w:rFonts w:ascii="Arial" w:hAnsi="Arial" w:cs="Arial"/>
          <w:color w:val="auto"/>
        </w:rPr>
        <w:t>Уполномоченного органа</w:t>
      </w:r>
      <w:r w:rsidRPr="005C4D8B">
        <w:rPr>
          <w:rFonts w:ascii="Arial" w:hAnsi="Arial" w:cs="Arial"/>
          <w:color w:val="auto"/>
        </w:rPr>
        <w:t xml:space="preserve"> заявителю в предоставлении муниципальной услуги.</w:t>
      </w:r>
    </w:p>
    <w:p w:rsidR="004E6400" w:rsidRPr="00EB5F71" w:rsidRDefault="00FE5FD8" w:rsidP="008920B1">
      <w:pPr>
        <w:widowControl/>
        <w:autoSpaceDE w:val="0"/>
        <w:autoSpaceDN w:val="0"/>
        <w:adjustRightInd w:val="0"/>
        <w:ind w:firstLine="708"/>
        <w:jc w:val="both"/>
        <w:rPr>
          <w:rFonts w:ascii="Arial" w:hAnsi="Arial" w:cs="Arial"/>
          <w:color w:val="auto"/>
        </w:rPr>
      </w:pPr>
      <w:r w:rsidRPr="00EB5F71">
        <w:rPr>
          <w:rFonts w:ascii="Arial" w:hAnsi="Arial" w:cs="Arial"/>
          <w:color w:val="auto"/>
        </w:rPr>
        <w:t>Результатом исполнения административной процедуры по межведомственному взаимодействию являются документы или сведения, полученные по межведомственным запросам.</w:t>
      </w:r>
    </w:p>
    <w:p w:rsidR="000E5DB6" w:rsidRPr="00EB5F71" w:rsidRDefault="000E5DB6" w:rsidP="000E5DB6">
      <w:pPr>
        <w:widowControl/>
        <w:autoSpaceDE w:val="0"/>
        <w:autoSpaceDN w:val="0"/>
        <w:adjustRightInd w:val="0"/>
        <w:ind w:firstLine="708"/>
        <w:jc w:val="both"/>
        <w:rPr>
          <w:rFonts w:ascii="Arial" w:hAnsi="Arial" w:cs="Arial"/>
          <w:color w:val="auto"/>
        </w:rPr>
      </w:pPr>
      <w:r w:rsidRPr="00EB5F71">
        <w:rPr>
          <w:rFonts w:ascii="Arial" w:hAnsi="Arial" w:cs="Arial"/>
          <w:color w:val="auto"/>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порядке делопроизводства.</w:t>
      </w:r>
    </w:p>
    <w:p w:rsidR="00DA6CFB" w:rsidRDefault="00EB5F71" w:rsidP="003610A3">
      <w:pPr>
        <w:widowControl/>
        <w:autoSpaceDE w:val="0"/>
        <w:autoSpaceDN w:val="0"/>
        <w:adjustRightInd w:val="0"/>
        <w:ind w:firstLine="708"/>
        <w:jc w:val="both"/>
        <w:rPr>
          <w:rFonts w:ascii="Arial" w:hAnsi="Arial" w:cs="Arial"/>
          <w:color w:val="auto"/>
        </w:rPr>
      </w:pPr>
      <w:r>
        <w:rPr>
          <w:rFonts w:ascii="Arial" w:hAnsi="Arial" w:cs="Arial"/>
          <w:color w:val="auto"/>
        </w:rPr>
        <w:t xml:space="preserve"> </w:t>
      </w:r>
      <w:r w:rsidR="003610A3" w:rsidRPr="00EB5F71">
        <w:rPr>
          <w:rFonts w:ascii="Arial" w:hAnsi="Arial" w:cs="Arial"/>
          <w:color w:val="auto"/>
        </w:rPr>
        <w:t>Максимальный срок выполнения действий, указанных в пунктах настоящего подраздела – 1 рабочий день.</w:t>
      </w:r>
    </w:p>
    <w:p w:rsidR="00241861" w:rsidRDefault="00241861" w:rsidP="003610A3">
      <w:pPr>
        <w:widowControl/>
        <w:autoSpaceDE w:val="0"/>
        <w:autoSpaceDN w:val="0"/>
        <w:adjustRightInd w:val="0"/>
        <w:ind w:firstLine="708"/>
        <w:jc w:val="both"/>
        <w:rPr>
          <w:rFonts w:ascii="Arial" w:hAnsi="Arial" w:cs="Arial"/>
          <w:color w:val="auto"/>
        </w:rPr>
      </w:pPr>
    </w:p>
    <w:p w:rsidR="001A6D03" w:rsidRPr="000F3586" w:rsidRDefault="000F3586" w:rsidP="000F3586">
      <w:pPr>
        <w:pStyle w:val="af"/>
        <w:widowControl/>
        <w:autoSpaceDE w:val="0"/>
        <w:autoSpaceDN w:val="0"/>
        <w:adjustRightInd w:val="0"/>
        <w:ind w:left="0" w:firstLine="708"/>
        <w:jc w:val="both"/>
        <w:rPr>
          <w:rFonts w:ascii="Arial" w:hAnsi="Arial" w:cs="Arial"/>
          <w:b/>
          <w:color w:val="auto"/>
        </w:rPr>
      </w:pPr>
      <w:r w:rsidRPr="000F3586">
        <w:rPr>
          <w:rFonts w:ascii="Arial" w:hAnsi="Arial" w:cs="Arial"/>
          <w:b/>
          <w:color w:val="auto"/>
        </w:rPr>
        <w:t xml:space="preserve">3.2.4. </w:t>
      </w:r>
      <w:r w:rsidR="002D4586">
        <w:rPr>
          <w:rFonts w:ascii="Arial" w:hAnsi="Arial" w:cs="Arial"/>
          <w:b/>
          <w:color w:val="auto"/>
        </w:rPr>
        <w:t>П</w:t>
      </w:r>
      <w:r w:rsidR="00B2672E" w:rsidRPr="000F3586">
        <w:rPr>
          <w:rFonts w:ascii="Arial" w:hAnsi="Arial" w:cs="Arial"/>
          <w:b/>
          <w:color w:val="auto"/>
        </w:rPr>
        <w:t>одготовк</w:t>
      </w:r>
      <w:r w:rsidR="002D4586">
        <w:rPr>
          <w:rFonts w:ascii="Arial" w:hAnsi="Arial" w:cs="Arial"/>
          <w:b/>
          <w:color w:val="auto"/>
        </w:rPr>
        <w:t>а</w:t>
      </w:r>
      <w:r w:rsidR="00B2672E" w:rsidRPr="000F3586">
        <w:rPr>
          <w:rFonts w:ascii="Arial" w:hAnsi="Arial" w:cs="Arial"/>
          <w:b/>
          <w:color w:val="auto"/>
        </w:rPr>
        <w:t xml:space="preserve"> результата </w:t>
      </w:r>
      <w:r w:rsidR="002D4586">
        <w:rPr>
          <w:rFonts w:ascii="Arial" w:hAnsi="Arial" w:cs="Arial"/>
          <w:b/>
          <w:color w:val="auto"/>
        </w:rPr>
        <w:t xml:space="preserve">по </w:t>
      </w:r>
      <w:r w:rsidR="00B2672E" w:rsidRPr="000F3586">
        <w:rPr>
          <w:rFonts w:ascii="Arial" w:hAnsi="Arial" w:cs="Arial"/>
          <w:b/>
          <w:color w:val="auto"/>
        </w:rPr>
        <w:t>предоставлени</w:t>
      </w:r>
      <w:r w:rsidR="002D4586">
        <w:rPr>
          <w:rFonts w:ascii="Arial" w:hAnsi="Arial" w:cs="Arial"/>
          <w:b/>
          <w:color w:val="auto"/>
        </w:rPr>
        <w:t>ю</w:t>
      </w:r>
      <w:r w:rsidR="00B2672E" w:rsidRPr="000F3586">
        <w:rPr>
          <w:rFonts w:ascii="Arial" w:hAnsi="Arial" w:cs="Arial"/>
          <w:b/>
          <w:color w:val="auto"/>
        </w:rPr>
        <w:t xml:space="preserve"> муниципальной услуги.</w:t>
      </w:r>
      <w:r w:rsidRPr="000F3586">
        <w:rPr>
          <w:rFonts w:ascii="Arial" w:hAnsi="Arial" w:cs="Arial"/>
          <w:b/>
          <w:color w:val="auto"/>
        </w:rPr>
        <w:t xml:space="preserve"> </w:t>
      </w:r>
    </w:p>
    <w:p w:rsidR="00B2672E" w:rsidRDefault="00B2672E" w:rsidP="00B2672E">
      <w:pPr>
        <w:widowControl/>
        <w:autoSpaceDE w:val="0"/>
        <w:autoSpaceDN w:val="0"/>
        <w:adjustRightInd w:val="0"/>
        <w:jc w:val="both"/>
        <w:rPr>
          <w:rFonts w:ascii="Arial" w:hAnsi="Arial" w:cs="Arial"/>
          <w:color w:val="auto"/>
        </w:rPr>
      </w:pPr>
      <w:r w:rsidRPr="0002295C">
        <w:rPr>
          <w:rFonts w:ascii="Arial" w:hAnsi="Arial" w:cs="Arial"/>
          <w:color w:val="auto"/>
        </w:rPr>
        <w:t xml:space="preserve"> </w:t>
      </w:r>
      <w:r w:rsidRPr="0002295C">
        <w:rPr>
          <w:rFonts w:ascii="Arial" w:hAnsi="Arial" w:cs="Arial"/>
          <w:color w:val="auto"/>
        </w:rPr>
        <w:tab/>
        <w:t xml:space="preserve">Основанием для начала административной процедуры по подготовке и оформлению результата предоставления муниципальной услуги является </w:t>
      </w:r>
      <w:r w:rsidR="0030094E">
        <w:rPr>
          <w:rFonts w:ascii="Arial" w:hAnsi="Arial" w:cs="Arial"/>
          <w:color w:val="auto"/>
        </w:rPr>
        <w:t>принятое решение</w:t>
      </w:r>
      <w:r w:rsidR="00D673E2">
        <w:rPr>
          <w:rFonts w:ascii="Arial" w:hAnsi="Arial" w:cs="Arial"/>
          <w:color w:val="auto"/>
        </w:rPr>
        <w:t xml:space="preserve"> об отказе или выдачи </w:t>
      </w:r>
      <w:r w:rsidR="00BA7815">
        <w:rPr>
          <w:rFonts w:ascii="Arial" w:hAnsi="Arial" w:cs="Arial"/>
          <w:color w:val="auto"/>
        </w:rPr>
        <w:t>запрашиваемого документа</w:t>
      </w:r>
      <w:r w:rsidR="0010782B" w:rsidRPr="0002295C">
        <w:rPr>
          <w:rFonts w:ascii="Arial" w:hAnsi="Arial" w:cs="Arial"/>
          <w:color w:val="auto"/>
        </w:rPr>
        <w:t>.</w:t>
      </w:r>
    </w:p>
    <w:p w:rsidR="00BA7815" w:rsidRPr="006B5B9C" w:rsidRDefault="00076807" w:rsidP="00BA7815">
      <w:pPr>
        <w:ind w:firstLine="708"/>
        <w:jc w:val="both"/>
        <w:rPr>
          <w:rFonts w:ascii="Arial" w:hAnsi="Arial" w:cs="Arial"/>
        </w:rPr>
      </w:pPr>
      <w:r w:rsidRPr="006B5B9C">
        <w:rPr>
          <w:rFonts w:ascii="Arial" w:hAnsi="Arial" w:cs="Arial"/>
        </w:rPr>
        <w:t>Должностное лицо, ответственное</w:t>
      </w:r>
      <w:r w:rsidR="00BA7815" w:rsidRPr="006B5B9C">
        <w:rPr>
          <w:rFonts w:ascii="Arial" w:hAnsi="Arial" w:cs="Arial"/>
        </w:rPr>
        <w:t xml:space="preserve"> за</w:t>
      </w:r>
      <w:r w:rsidRPr="006B5B9C">
        <w:rPr>
          <w:rFonts w:ascii="Arial" w:hAnsi="Arial" w:cs="Arial"/>
        </w:rPr>
        <w:t xml:space="preserve"> </w:t>
      </w:r>
      <w:r w:rsidR="00BA7815" w:rsidRPr="006B5B9C">
        <w:rPr>
          <w:rFonts w:ascii="Arial" w:hAnsi="Arial" w:cs="Arial"/>
        </w:rPr>
        <w:t xml:space="preserve">подготовку результата оказания муниципальной услуги, готовит </w:t>
      </w:r>
      <w:r w:rsidRPr="006B5B9C">
        <w:rPr>
          <w:rFonts w:ascii="Arial" w:hAnsi="Arial" w:cs="Arial"/>
        </w:rPr>
        <w:t>соответствующий документ (</w:t>
      </w:r>
      <w:r w:rsidR="00BA7815" w:rsidRPr="006B5B9C">
        <w:rPr>
          <w:rFonts w:ascii="Arial" w:hAnsi="Arial" w:cs="Arial"/>
        </w:rPr>
        <w:t>выпи</w:t>
      </w:r>
      <w:r w:rsidRPr="006B5B9C">
        <w:rPr>
          <w:rFonts w:ascii="Arial" w:hAnsi="Arial" w:cs="Arial"/>
        </w:rPr>
        <w:t xml:space="preserve">ску из </w:t>
      </w:r>
      <w:proofErr w:type="gramStart"/>
      <w:r w:rsidRPr="006B5B9C">
        <w:rPr>
          <w:rFonts w:ascii="Arial" w:hAnsi="Arial" w:cs="Arial"/>
        </w:rPr>
        <w:t xml:space="preserve">домовой </w:t>
      </w:r>
      <w:r w:rsidR="00BA7815" w:rsidRPr="006B5B9C">
        <w:rPr>
          <w:rFonts w:ascii="Arial" w:hAnsi="Arial" w:cs="Arial"/>
        </w:rPr>
        <w:t xml:space="preserve"> книги</w:t>
      </w:r>
      <w:proofErr w:type="gramEnd"/>
      <w:r w:rsidR="00BA7815" w:rsidRPr="006B5B9C">
        <w:rPr>
          <w:rFonts w:ascii="Arial" w:hAnsi="Arial" w:cs="Arial"/>
        </w:rPr>
        <w:t>, справку или иной документ</w:t>
      </w:r>
      <w:r w:rsidRPr="006B5B9C">
        <w:rPr>
          <w:rFonts w:ascii="Arial" w:hAnsi="Arial" w:cs="Arial"/>
        </w:rPr>
        <w:t>)</w:t>
      </w:r>
      <w:r w:rsidR="00BA7815" w:rsidRPr="006B5B9C">
        <w:rPr>
          <w:rFonts w:ascii="Arial" w:hAnsi="Arial" w:cs="Arial"/>
        </w:rPr>
        <w:t xml:space="preserve">, являющийся результатом оказания муниципальной услуги, либо готовит мотивированный отказ в предоставлении муниципальной услуги, в соответствии с пунктом </w:t>
      </w:r>
      <w:r w:rsidRPr="006B5B9C">
        <w:rPr>
          <w:rFonts w:ascii="Arial" w:hAnsi="Arial" w:cs="Arial"/>
        </w:rPr>
        <w:t>2.8.1</w:t>
      </w:r>
      <w:r w:rsidR="00BA7815" w:rsidRPr="006B5B9C">
        <w:rPr>
          <w:rFonts w:ascii="Arial" w:hAnsi="Arial" w:cs="Arial"/>
        </w:rPr>
        <w:t>. настоящего административного регламента.</w:t>
      </w:r>
    </w:p>
    <w:p w:rsidR="00076807" w:rsidRPr="006B5B9C" w:rsidRDefault="00076807" w:rsidP="00076807">
      <w:pPr>
        <w:ind w:firstLine="708"/>
        <w:jc w:val="both"/>
        <w:rPr>
          <w:rFonts w:ascii="Arial" w:hAnsi="Arial" w:cs="Arial"/>
        </w:rPr>
      </w:pPr>
      <w:r w:rsidRPr="006B5B9C">
        <w:rPr>
          <w:rFonts w:ascii="Arial" w:hAnsi="Arial" w:cs="Arial"/>
        </w:rPr>
        <w:t xml:space="preserve">Результатом административной процедуры является составление </w:t>
      </w:r>
      <w:r w:rsidR="003D3B3A">
        <w:rPr>
          <w:rFonts w:ascii="Arial" w:hAnsi="Arial" w:cs="Arial"/>
        </w:rPr>
        <w:t>документа (выписки из похозяйственной книги</w:t>
      </w:r>
      <w:r w:rsidRPr="006B5B9C">
        <w:rPr>
          <w:rFonts w:ascii="Arial" w:hAnsi="Arial" w:cs="Arial"/>
        </w:rPr>
        <w:t xml:space="preserve">), либо сопроводительного письма об отказе в предоставлении муниципальной услуги. </w:t>
      </w:r>
    </w:p>
    <w:p w:rsidR="008920B1" w:rsidRDefault="004F1409" w:rsidP="00D17C12">
      <w:pPr>
        <w:widowControl/>
        <w:autoSpaceDE w:val="0"/>
        <w:autoSpaceDN w:val="0"/>
        <w:adjustRightInd w:val="0"/>
        <w:jc w:val="both"/>
        <w:rPr>
          <w:rFonts w:ascii="Arial" w:hAnsi="Arial" w:cs="Arial"/>
          <w:color w:val="auto"/>
        </w:rPr>
      </w:pPr>
      <w:r w:rsidRPr="006B5B9C">
        <w:rPr>
          <w:rFonts w:ascii="Arial" w:hAnsi="Arial" w:cs="Arial"/>
          <w:color w:val="auto"/>
        </w:rPr>
        <w:tab/>
      </w:r>
      <w:r w:rsidR="008920B1" w:rsidRPr="006B5B9C">
        <w:rPr>
          <w:rFonts w:ascii="Arial" w:hAnsi="Arial" w:cs="Arial"/>
          <w:color w:val="auto"/>
        </w:rPr>
        <w:t xml:space="preserve">Срок выполнения процедуры </w:t>
      </w:r>
      <w:r w:rsidR="00E16F7B" w:rsidRPr="006B5B9C">
        <w:rPr>
          <w:rFonts w:ascii="Arial" w:hAnsi="Arial" w:cs="Arial"/>
          <w:color w:val="auto"/>
        </w:rPr>
        <w:t>в течения 1 рабочего дня</w:t>
      </w:r>
    </w:p>
    <w:p w:rsidR="006B5B9C" w:rsidRPr="006B5B9C" w:rsidRDefault="006B5B9C" w:rsidP="00D17C12">
      <w:pPr>
        <w:widowControl/>
        <w:autoSpaceDE w:val="0"/>
        <w:autoSpaceDN w:val="0"/>
        <w:adjustRightInd w:val="0"/>
        <w:jc w:val="both"/>
        <w:rPr>
          <w:rFonts w:ascii="Arial" w:hAnsi="Arial" w:cs="Arial"/>
          <w:color w:val="auto"/>
        </w:rPr>
      </w:pPr>
    </w:p>
    <w:p w:rsidR="0078794D" w:rsidRPr="006B5B9C" w:rsidRDefault="00F273C4" w:rsidP="00F273C4">
      <w:pPr>
        <w:pStyle w:val="af"/>
        <w:widowControl/>
        <w:autoSpaceDE w:val="0"/>
        <w:autoSpaceDN w:val="0"/>
        <w:adjustRightInd w:val="0"/>
        <w:ind w:left="0" w:firstLine="708"/>
        <w:jc w:val="both"/>
        <w:rPr>
          <w:rFonts w:ascii="Arial" w:hAnsi="Arial" w:cs="Arial"/>
          <w:b/>
          <w:color w:val="auto"/>
        </w:rPr>
      </w:pPr>
      <w:r w:rsidRPr="006B5B9C">
        <w:rPr>
          <w:rFonts w:ascii="Arial" w:hAnsi="Arial" w:cs="Arial"/>
          <w:b/>
          <w:color w:val="auto"/>
        </w:rPr>
        <w:t xml:space="preserve">3.2.5. </w:t>
      </w:r>
      <w:r w:rsidR="002D4586" w:rsidRPr="006B5B9C">
        <w:rPr>
          <w:rFonts w:ascii="Arial" w:hAnsi="Arial" w:cs="Arial"/>
          <w:b/>
          <w:color w:val="auto"/>
        </w:rPr>
        <w:t>В</w:t>
      </w:r>
      <w:r w:rsidR="00512428" w:rsidRPr="006B5B9C">
        <w:rPr>
          <w:rFonts w:ascii="Arial" w:hAnsi="Arial" w:cs="Arial"/>
          <w:b/>
          <w:color w:val="auto"/>
        </w:rPr>
        <w:t>ыдач</w:t>
      </w:r>
      <w:r w:rsidR="002D4586" w:rsidRPr="006B5B9C">
        <w:rPr>
          <w:rFonts w:ascii="Arial" w:hAnsi="Arial" w:cs="Arial"/>
          <w:b/>
          <w:color w:val="auto"/>
        </w:rPr>
        <w:t>а</w:t>
      </w:r>
      <w:r w:rsidR="00512428" w:rsidRPr="006B5B9C">
        <w:rPr>
          <w:rFonts w:ascii="Arial" w:hAnsi="Arial" w:cs="Arial"/>
          <w:b/>
          <w:color w:val="auto"/>
        </w:rPr>
        <w:t xml:space="preserve"> заявителю результата предоставления муниципальной услуги</w:t>
      </w:r>
      <w:r w:rsidR="002D4586" w:rsidRPr="006B5B9C">
        <w:rPr>
          <w:rFonts w:ascii="Arial" w:hAnsi="Arial" w:cs="Arial"/>
          <w:b/>
          <w:color w:val="auto"/>
        </w:rPr>
        <w:t>.</w:t>
      </w:r>
    </w:p>
    <w:p w:rsidR="001A4BF8" w:rsidRPr="006B5B9C" w:rsidRDefault="00884755" w:rsidP="00393A26">
      <w:pPr>
        <w:widowControl/>
        <w:autoSpaceDE w:val="0"/>
        <w:autoSpaceDN w:val="0"/>
        <w:adjustRightInd w:val="0"/>
        <w:jc w:val="both"/>
        <w:rPr>
          <w:rFonts w:ascii="Arial" w:hAnsi="Arial" w:cs="Arial"/>
          <w:color w:val="auto"/>
        </w:rPr>
      </w:pPr>
      <w:r w:rsidRPr="006B5B9C">
        <w:rPr>
          <w:rFonts w:ascii="Arial" w:hAnsi="Arial" w:cs="Arial"/>
          <w:i/>
          <w:color w:val="auto"/>
        </w:rPr>
        <w:t xml:space="preserve"> </w:t>
      </w:r>
      <w:r w:rsidRPr="006B5B9C">
        <w:rPr>
          <w:rFonts w:ascii="Arial" w:hAnsi="Arial" w:cs="Arial"/>
          <w:i/>
          <w:color w:val="auto"/>
        </w:rPr>
        <w:tab/>
      </w:r>
      <w:r w:rsidR="00393A26" w:rsidRPr="006B5B9C">
        <w:rPr>
          <w:rFonts w:ascii="Arial" w:hAnsi="Arial" w:cs="Arial"/>
          <w:color w:val="auto"/>
        </w:rPr>
        <w:t xml:space="preserve">Основанием для начала административной процедуры </w:t>
      </w:r>
      <w:r w:rsidR="001A4BF8" w:rsidRPr="006B5B9C">
        <w:rPr>
          <w:rFonts w:ascii="Arial" w:hAnsi="Arial" w:cs="Arial"/>
          <w:color w:val="auto"/>
        </w:rPr>
        <w:t xml:space="preserve">является поступление ответственному должностному лицу подготовленного результата </w:t>
      </w:r>
      <w:r w:rsidR="00393A26" w:rsidRPr="006B5B9C">
        <w:rPr>
          <w:rFonts w:ascii="Arial" w:hAnsi="Arial" w:cs="Arial"/>
          <w:color w:val="auto"/>
        </w:rPr>
        <w:t>предо</w:t>
      </w:r>
      <w:r w:rsidR="00991692" w:rsidRPr="006B5B9C">
        <w:rPr>
          <w:rFonts w:ascii="Arial" w:hAnsi="Arial" w:cs="Arial"/>
          <w:color w:val="auto"/>
        </w:rPr>
        <w:t>ставления муниципальной услуги</w:t>
      </w:r>
      <w:r w:rsidR="001A4BF8" w:rsidRPr="006B5B9C">
        <w:rPr>
          <w:rFonts w:ascii="Arial" w:hAnsi="Arial" w:cs="Arial"/>
          <w:color w:val="auto"/>
        </w:rPr>
        <w:t>.</w:t>
      </w:r>
      <w:r w:rsidR="00393A26" w:rsidRPr="006B5B9C">
        <w:rPr>
          <w:rFonts w:ascii="Arial" w:hAnsi="Arial" w:cs="Arial"/>
          <w:color w:val="auto"/>
        </w:rPr>
        <w:tab/>
      </w:r>
    </w:p>
    <w:p w:rsidR="00393A26" w:rsidRPr="00C77372" w:rsidRDefault="00991692" w:rsidP="001A4BF8">
      <w:pPr>
        <w:widowControl/>
        <w:autoSpaceDE w:val="0"/>
        <w:autoSpaceDN w:val="0"/>
        <w:adjustRightInd w:val="0"/>
        <w:ind w:firstLine="708"/>
        <w:jc w:val="both"/>
        <w:rPr>
          <w:rFonts w:ascii="Arial" w:hAnsi="Arial" w:cs="Arial"/>
          <w:color w:val="auto"/>
        </w:rPr>
      </w:pPr>
      <w:r w:rsidRPr="006B5B9C">
        <w:rPr>
          <w:rFonts w:ascii="Arial" w:hAnsi="Arial" w:cs="Arial"/>
          <w:color w:val="auto"/>
        </w:rPr>
        <w:lastRenderedPageBreak/>
        <w:t>Должностное лицо У</w:t>
      </w:r>
      <w:r w:rsidR="00393A26" w:rsidRPr="006B5B9C">
        <w:rPr>
          <w:rFonts w:ascii="Arial" w:hAnsi="Arial" w:cs="Arial"/>
          <w:color w:val="auto"/>
        </w:rPr>
        <w:t>полномоченно</w:t>
      </w:r>
      <w:r w:rsidR="00A53091" w:rsidRPr="006B5B9C">
        <w:rPr>
          <w:rFonts w:ascii="Arial" w:hAnsi="Arial" w:cs="Arial"/>
          <w:color w:val="auto"/>
        </w:rPr>
        <w:t xml:space="preserve">го </w:t>
      </w:r>
      <w:r w:rsidR="00393A26" w:rsidRPr="006B5B9C">
        <w:rPr>
          <w:rFonts w:ascii="Arial" w:hAnsi="Arial" w:cs="Arial"/>
          <w:color w:val="auto"/>
        </w:rPr>
        <w:t>орган</w:t>
      </w:r>
      <w:r w:rsidR="00A53091" w:rsidRPr="006B5B9C">
        <w:rPr>
          <w:rFonts w:ascii="Arial" w:hAnsi="Arial" w:cs="Arial"/>
          <w:color w:val="auto"/>
        </w:rPr>
        <w:t>а</w:t>
      </w:r>
      <w:r w:rsidR="00393A26" w:rsidRPr="006B5B9C">
        <w:rPr>
          <w:rFonts w:ascii="Arial" w:hAnsi="Arial" w:cs="Arial"/>
          <w:color w:val="auto"/>
        </w:rPr>
        <w:t>, ответственное за выдачу результата предоставления муниципальной услуги, сообщает заявителю лично, по телефону или электронной почте о результате предоставления муниц</w:t>
      </w:r>
      <w:r w:rsidR="00393A26" w:rsidRPr="00C77372">
        <w:rPr>
          <w:rFonts w:ascii="Arial" w:hAnsi="Arial" w:cs="Arial"/>
          <w:color w:val="auto"/>
        </w:rPr>
        <w:t>ипальной услуги.</w:t>
      </w:r>
    </w:p>
    <w:p w:rsidR="00040D09" w:rsidRDefault="00393A26" w:rsidP="00F43D30">
      <w:pPr>
        <w:widowControl/>
        <w:autoSpaceDE w:val="0"/>
        <w:autoSpaceDN w:val="0"/>
        <w:adjustRightInd w:val="0"/>
        <w:jc w:val="both"/>
        <w:rPr>
          <w:rFonts w:ascii="Arial" w:hAnsi="Arial" w:cs="Arial"/>
          <w:color w:val="4F6228"/>
        </w:rPr>
      </w:pPr>
      <w:r w:rsidRPr="00C77372">
        <w:rPr>
          <w:rFonts w:ascii="Arial" w:hAnsi="Arial" w:cs="Arial"/>
          <w:color w:val="auto"/>
        </w:rPr>
        <w:t xml:space="preserve"> </w:t>
      </w:r>
      <w:r w:rsidRPr="00C77372">
        <w:rPr>
          <w:rFonts w:ascii="Arial" w:hAnsi="Arial" w:cs="Arial"/>
          <w:color w:val="auto"/>
        </w:rPr>
        <w:tab/>
      </w:r>
      <w:r w:rsidR="00A53091" w:rsidRPr="00C77372">
        <w:rPr>
          <w:rFonts w:ascii="Arial" w:hAnsi="Arial" w:cs="Arial"/>
          <w:color w:val="auto"/>
        </w:rPr>
        <w:t>В случае, когда заявитель указал в заявлении способ получения результата предоставления муниципальной услуги: получить в Уполномоченном органе или почтовым отправлением по адресу, указанному в заявлении.</w:t>
      </w:r>
      <w:r w:rsidR="00A53091" w:rsidRPr="00C77372">
        <w:rPr>
          <w:rFonts w:ascii="Arial" w:hAnsi="Arial" w:cs="Arial"/>
          <w:color w:val="auto"/>
        </w:rPr>
        <w:br/>
        <w:t xml:space="preserve"> </w:t>
      </w:r>
      <w:r w:rsidR="00A53091" w:rsidRPr="00C77372">
        <w:rPr>
          <w:rFonts w:ascii="Arial" w:hAnsi="Arial" w:cs="Arial"/>
          <w:color w:val="auto"/>
        </w:rPr>
        <w:tab/>
        <w:t>Должностное лицо,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r w:rsidR="00040D09" w:rsidRPr="00040D09">
        <w:rPr>
          <w:rFonts w:ascii="Arial" w:hAnsi="Arial" w:cs="Arial"/>
          <w:color w:val="4F6228"/>
        </w:rPr>
        <w:t xml:space="preserve"> </w:t>
      </w:r>
    </w:p>
    <w:p w:rsidR="00A53091" w:rsidRPr="00B275D9" w:rsidRDefault="00040D09" w:rsidP="00040D09">
      <w:pPr>
        <w:widowControl/>
        <w:autoSpaceDE w:val="0"/>
        <w:autoSpaceDN w:val="0"/>
        <w:adjustRightInd w:val="0"/>
        <w:ind w:firstLine="708"/>
        <w:jc w:val="both"/>
        <w:rPr>
          <w:rFonts w:ascii="Arial" w:hAnsi="Arial" w:cs="Arial"/>
          <w:color w:val="auto"/>
        </w:rPr>
      </w:pPr>
      <w:r w:rsidRPr="00B275D9">
        <w:rPr>
          <w:rFonts w:ascii="Arial" w:hAnsi="Arial" w:cs="Arial"/>
          <w:color w:val="auto"/>
        </w:rPr>
        <w:t>В случае подачи заявителем заявления о предоставлении муниципальной услуги через Единый портал – размещает соответствующее уведомление в «личном кабинете» заявителя на Едином портале, а сообщение о размещении уведомления в «личном кабинете» и о возможности получения результата муниципальной услуги, направляет на адрес электронной почты, указанный заявителем в качестве адреса для ведения переписки.</w:t>
      </w:r>
    </w:p>
    <w:p w:rsidR="00393A26" w:rsidRPr="00C77372" w:rsidRDefault="00393A26" w:rsidP="00A53091">
      <w:pPr>
        <w:widowControl/>
        <w:autoSpaceDE w:val="0"/>
        <w:autoSpaceDN w:val="0"/>
        <w:adjustRightInd w:val="0"/>
        <w:ind w:firstLine="708"/>
        <w:jc w:val="both"/>
        <w:rPr>
          <w:rFonts w:ascii="Arial" w:hAnsi="Arial" w:cs="Arial"/>
          <w:color w:val="auto"/>
        </w:rPr>
      </w:pPr>
      <w:r w:rsidRPr="00C77372">
        <w:rPr>
          <w:rFonts w:ascii="Arial" w:hAnsi="Arial" w:cs="Arial"/>
          <w:color w:val="auto"/>
        </w:rPr>
        <w:t xml:space="preserve">В случае если заявитель явился за получением результата предоставления муниципальной услуги в течение 1 (одного) рабочего дня со дня извещения заявителя о результате предоставления муниципальной услуги (далее - в </w:t>
      </w:r>
      <w:r w:rsidR="00991692" w:rsidRPr="00C77372">
        <w:rPr>
          <w:rFonts w:ascii="Arial" w:hAnsi="Arial" w:cs="Arial"/>
          <w:color w:val="auto"/>
        </w:rPr>
        <w:t>случае явки), должностное лицо У</w:t>
      </w:r>
      <w:r w:rsidRPr="00C77372">
        <w:rPr>
          <w:rFonts w:ascii="Arial" w:hAnsi="Arial" w:cs="Arial"/>
          <w:color w:val="auto"/>
        </w:rPr>
        <w:t>полномоченно</w:t>
      </w:r>
      <w:r w:rsidR="00520029" w:rsidRPr="00C77372">
        <w:rPr>
          <w:rFonts w:ascii="Arial" w:hAnsi="Arial" w:cs="Arial"/>
          <w:color w:val="auto"/>
        </w:rPr>
        <w:t>го</w:t>
      </w:r>
      <w:r w:rsidRPr="00C77372">
        <w:rPr>
          <w:rFonts w:ascii="Arial" w:hAnsi="Arial" w:cs="Arial"/>
          <w:color w:val="auto"/>
        </w:rPr>
        <w:t xml:space="preserve"> орган</w:t>
      </w:r>
      <w:r w:rsidR="00520029" w:rsidRPr="00C77372">
        <w:rPr>
          <w:rFonts w:ascii="Arial" w:hAnsi="Arial" w:cs="Arial"/>
          <w:color w:val="auto"/>
        </w:rPr>
        <w:t>а</w:t>
      </w:r>
      <w:r w:rsidRPr="00C77372">
        <w:rPr>
          <w:rFonts w:ascii="Arial" w:hAnsi="Arial" w:cs="Arial"/>
          <w:color w:val="auto"/>
        </w:rPr>
        <w:t>, ответственное за выдачу документов:</w:t>
      </w:r>
    </w:p>
    <w:p w:rsidR="00393A26" w:rsidRPr="00C77372" w:rsidRDefault="00393A26"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 устанавливает личность заявителя, в том числе проверяет документ, удостоверяющий личность;</w:t>
      </w:r>
    </w:p>
    <w:p w:rsidR="00393A26" w:rsidRPr="00C77372" w:rsidRDefault="00393A26"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393A26" w:rsidRPr="00C77372" w:rsidRDefault="00393A26"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 находит документы по предоставлению муниципальной услуги, а также документы, подлежащие выдаче;</w:t>
      </w:r>
    </w:p>
    <w:p w:rsidR="00393A26" w:rsidRPr="00C77372" w:rsidRDefault="00393A26"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 делает запись о выдаче документов;</w:t>
      </w:r>
    </w:p>
    <w:p w:rsidR="00393A26" w:rsidRPr="00C77372" w:rsidRDefault="00393A26"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 xml:space="preserve">- </w:t>
      </w:r>
      <w:r w:rsidR="00520029" w:rsidRPr="00C77372">
        <w:rPr>
          <w:rFonts w:ascii="Arial" w:hAnsi="Arial" w:cs="Arial"/>
          <w:color w:val="auto"/>
        </w:rPr>
        <w:t>з</w:t>
      </w:r>
      <w:r w:rsidRPr="00C77372">
        <w:rPr>
          <w:rFonts w:ascii="Arial" w:hAnsi="Arial" w:cs="Arial"/>
          <w:color w:val="auto"/>
        </w:rPr>
        <w:t>аявитель расписывается в получении результата предоставления муниципальной услуги;</w:t>
      </w:r>
    </w:p>
    <w:p w:rsidR="00393A26" w:rsidRDefault="00991692" w:rsidP="00393A26">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r>
      <w:r w:rsidR="00393A26" w:rsidRPr="00C77372">
        <w:rPr>
          <w:rFonts w:ascii="Arial" w:hAnsi="Arial" w:cs="Arial"/>
          <w:color w:val="auto"/>
        </w:rPr>
        <w:t>- выдает результат предоставления муниципальной услуги заявите</w:t>
      </w:r>
      <w:r w:rsidR="00885DF0">
        <w:rPr>
          <w:rFonts w:ascii="Arial" w:hAnsi="Arial" w:cs="Arial"/>
          <w:color w:val="auto"/>
        </w:rPr>
        <w:t>лю в одном подлинном экземпляре;</w:t>
      </w:r>
    </w:p>
    <w:p w:rsidR="00B86359" w:rsidRDefault="000D7E36" w:rsidP="000D7E36">
      <w:pPr>
        <w:widowControl/>
        <w:autoSpaceDE w:val="0"/>
        <w:autoSpaceDN w:val="0"/>
        <w:adjustRightInd w:val="0"/>
        <w:ind w:firstLine="708"/>
        <w:jc w:val="both"/>
        <w:rPr>
          <w:rFonts w:ascii="Arial" w:hAnsi="Arial" w:cs="Arial"/>
          <w:color w:val="auto"/>
        </w:rPr>
      </w:pPr>
      <w:r w:rsidRPr="00B86359">
        <w:rPr>
          <w:rFonts w:ascii="Arial" w:hAnsi="Arial" w:cs="Arial"/>
          <w:color w:val="auto"/>
        </w:rPr>
        <w:t>- второй экземпляр должностное лицо, ответственное за рассмотрение заявления, приобщает к пакету документов заявителя.</w:t>
      </w:r>
    </w:p>
    <w:p w:rsidR="00393A26" w:rsidRPr="00885DF0" w:rsidRDefault="00885DF0" w:rsidP="000D7E36">
      <w:pPr>
        <w:widowControl/>
        <w:autoSpaceDE w:val="0"/>
        <w:autoSpaceDN w:val="0"/>
        <w:adjustRightInd w:val="0"/>
        <w:ind w:firstLine="708"/>
        <w:jc w:val="both"/>
        <w:rPr>
          <w:rFonts w:ascii="Arial" w:hAnsi="Arial" w:cs="Arial"/>
          <w:color w:val="auto"/>
        </w:rPr>
      </w:pPr>
      <w:r w:rsidRPr="00885DF0">
        <w:rPr>
          <w:rFonts w:ascii="Arial" w:hAnsi="Arial" w:cs="Arial"/>
          <w:color w:val="auto"/>
        </w:rPr>
        <w:t>Результатом выполнения административной процедуры являетс</w:t>
      </w:r>
      <w:r w:rsidR="00B275D9">
        <w:rPr>
          <w:rFonts w:ascii="Arial" w:hAnsi="Arial" w:cs="Arial"/>
          <w:color w:val="auto"/>
        </w:rPr>
        <w:t xml:space="preserve">я выдача заявителю (направление) </w:t>
      </w:r>
      <w:r w:rsidRPr="00885DF0">
        <w:rPr>
          <w:rFonts w:ascii="Arial" w:hAnsi="Arial" w:cs="Arial"/>
          <w:color w:val="auto"/>
        </w:rPr>
        <w:t>в адрес заявителя документа, являющегося результатом предоставления муниципальной услуги</w:t>
      </w:r>
      <w:r w:rsidR="00393A26" w:rsidRPr="00885DF0">
        <w:rPr>
          <w:rFonts w:ascii="Arial" w:hAnsi="Arial" w:cs="Arial"/>
          <w:color w:val="auto"/>
        </w:rPr>
        <w:t>.</w:t>
      </w:r>
    </w:p>
    <w:p w:rsidR="00390940" w:rsidRPr="00C77372" w:rsidRDefault="00393A26" w:rsidP="00424101">
      <w:pPr>
        <w:widowControl/>
        <w:autoSpaceDE w:val="0"/>
        <w:autoSpaceDN w:val="0"/>
        <w:adjustRightInd w:val="0"/>
        <w:jc w:val="both"/>
        <w:rPr>
          <w:rFonts w:ascii="Arial" w:hAnsi="Arial" w:cs="Arial"/>
          <w:color w:val="auto"/>
        </w:rPr>
      </w:pPr>
      <w:r w:rsidRPr="00C77372">
        <w:rPr>
          <w:rFonts w:ascii="Arial" w:hAnsi="Arial" w:cs="Arial"/>
          <w:color w:val="auto"/>
        </w:rPr>
        <w:t xml:space="preserve"> </w:t>
      </w:r>
      <w:r w:rsidRPr="00C77372">
        <w:rPr>
          <w:rFonts w:ascii="Arial" w:hAnsi="Arial" w:cs="Arial"/>
          <w:color w:val="auto"/>
        </w:rPr>
        <w:tab/>
        <w:t>Способом фиксации результата выполнения административной процедуры по выдаче заявителю результата предоставления муниципальной услуги Уполномоченн</w:t>
      </w:r>
      <w:r w:rsidR="00424101" w:rsidRPr="00C77372">
        <w:rPr>
          <w:rFonts w:ascii="Arial" w:hAnsi="Arial" w:cs="Arial"/>
          <w:color w:val="auto"/>
        </w:rPr>
        <w:t>ым</w:t>
      </w:r>
      <w:r w:rsidRPr="00C77372">
        <w:rPr>
          <w:rFonts w:ascii="Arial" w:hAnsi="Arial" w:cs="Arial"/>
          <w:color w:val="auto"/>
        </w:rPr>
        <w:t xml:space="preserve"> </w:t>
      </w:r>
      <w:proofErr w:type="gramStart"/>
      <w:r w:rsidRPr="00C77372">
        <w:rPr>
          <w:rFonts w:ascii="Arial" w:hAnsi="Arial" w:cs="Arial"/>
          <w:color w:val="auto"/>
        </w:rPr>
        <w:t>орган</w:t>
      </w:r>
      <w:r w:rsidR="00424101" w:rsidRPr="00C77372">
        <w:rPr>
          <w:rFonts w:ascii="Arial" w:hAnsi="Arial" w:cs="Arial"/>
          <w:color w:val="auto"/>
        </w:rPr>
        <w:t xml:space="preserve">ом, </w:t>
      </w:r>
      <w:r w:rsidRPr="00C77372">
        <w:rPr>
          <w:rFonts w:ascii="Arial" w:hAnsi="Arial" w:cs="Arial"/>
          <w:color w:val="auto"/>
        </w:rPr>
        <w:t xml:space="preserve"> я</w:t>
      </w:r>
      <w:r w:rsidR="00885DF0">
        <w:rPr>
          <w:rFonts w:ascii="Arial" w:hAnsi="Arial" w:cs="Arial"/>
          <w:color w:val="auto"/>
        </w:rPr>
        <w:t>вляется</w:t>
      </w:r>
      <w:proofErr w:type="gramEnd"/>
      <w:r w:rsidR="00885DF0">
        <w:rPr>
          <w:rFonts w:ascii="Arial" w:hAnsi="Arial" w:cs="Arial"/>
          <w:color w:val="auto"/>
        </w:rPr>
        <w:t xml:space="preserve"> регистрация документов</w:t>
      </w:r>
      <w:r w:rsidR="00BB58B5">
        <w:rPr>
          <w:rFonts w:ascii="Arial" w:hAnsi="Arial" w:cs="Arial"/>
          <w:color w:val="auto"/>
        </w:rPr>
        <w:t xml:space="preserve">, </w:t>
      </w:r>
      <w:r w:rsidR="00BB58B5" w:rsidRPr="00BB58B5">
        <w:rPr>
          <w:rFonts w:ascii="Arial" w:hAnsi="Arial" w:cs="Arial"/>
          <w:color w:val="auto"/>
        </w:rPr>
        <w:t>являющихся результатом предоставления муниципальной услуги</w:t>
      </w:r>
      <w:r w:rsidR="00BB58B5">
        <w:rPr>
          <w:rFonts w:ascii="Arial" w:hAnsi="Arial" w:cs="Arial"/>
          <w:color w:val="auto"/>
        </w:rPr>
        <w:t>.</w:t>
      </w:r>
    </w:p>
    <w:p w:rsidR="00AC1AF8" w:rsidRDefault="00BA13B7" w:rsidP="00BA13B7">
      <w:pPr>
        <w:ind w:firstLine="708"/>
        <w:rPr>
          <w:rFonts w:ascii="Arial" w:hAnsi="Arial" w:cs="Arial"/>
          <w:color w:val="auto"/>
        </w:rPr>
      </w:pPr>
      <w:r>
        <w:rPr>
          <w:rFonts w:ascii="Arial" w:hAnsi="Arial" w:cs="Arial"/>
          <w:color w:val="auto"/>
        </w:rPr>
        <w:t>Срок выполнения процедуры – 15 минут.</w:t>
      </w:r>
    </w:p>
    <w:p w:rsidR="002C2CB5" w:rsidRDefault="002C2CB5" w:rsidP="00BA13B7">
      <w:pPr>
        <w:ind w:firstLine="708"/>
        <w:rPr>
          <w:rFonts w:ascii="Arial" w:hAnsi="Arial" w:cs="Arial"/>
          <w:color w:val="auto"/>
        </w:rPr>
      </w:pPr>
    </w:p>
    <w:p w:rsidR="00477368" w:rsidRDefault="007D0E23" w:rsidP="00DE2A48">
      <w:pPr>
        <w:jc w:val="center"/>
        <w:rPr>
          <w:rFonts w:ascii="Arial" w:hAnsi="Arial" w:cs="Arial"/>
          <w:b/>
          <w:color w:val="auto"/>
        </w:rPr>
      </w:pPr>
      <w:r w:rsidRPr="007D0E23">
        <w:rPr>
          <w:rFonts w:ascii="Arial" w:hAnsi="Arial" w:cs="Arial"/>
          <w:b/>
          <w:color w:val="auto"/>
        </w:rPr>
        <w:t>4</w:t>
      </w:r>
      <w:r w:rsidR="00DE2A48" w:rsidRPr="007D0E23">
        <w:rPr>
          <w:rFonts w:ascii="Arial" w:hAnsi="Arial" w:cs="Arial"/>
          <w:b/>
          <w:color w:val="auto"/>
        </w:rPr>
        <w:t xml:space="preserve">. Формы контроля за исполнением </w:t>
      </w:r>
      <w:r w:rsidR="002D5686" w:rsidRPr="007D0E23">
        <w:rPr>
          <w:rFonts w:ascii="Arial" w:hAnsi="Arial" w:cs="Arial"/>
          <w:b/>
          <w:color w:val="auto"/>
        </w:rPr>
        <w:t>а</w:t>
      </w:r>
      <w:r w:rsidR="00DE2A48" w:rsidRPr="007D0E23">
        <w:rPr>
          <w:rFonts w:ascii="Arial" w:hAnsi="Arial" w:cs="Arial"/>
          <w:b/>
          <w:color w:val="auto"/>
        </w:rPr>
        <w:t>дминистративного регламента</w:t>
      </w:r>
    </w:p>
    <w:p w:rsidR="002C2CB5" w:rsidRPr="007D0E23" w:rsidRDefault="002C2CB5" w:rsidP="00DE2A48">
      <w:pPr>
        <w:jc w:val="center"/>
        <w:rPr>
          <w:rFonts w:ascii="Times New Roman" w:hAnsi="Times New Roman" w:cs="Times New Roman"/>
          <w:b/>
          <w:color w:val="auto"/>
        </w:rPr>
      </w:pPr>
    </w:p>
    <w:p w:rsidR="007D0E23" w:rsidRPr="006B19A2" w:rsidRDefault="007D0E23" w:rsidP="007D0E23">
      <w:pPr>
        <w:ind w:firstLine="708"/>
        <w:jc w:val="both"/>
        <w:rPr>
          <w:rFonts w:ascii="Arial" w:hAnsi="Arial" w:cs="Arial"/>
          <w:b/>
          <w:bCs/>
        </w:rPr>
      </w:pPr>
      <w:r w:rsidRPr="006B19A2">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0E23" w:rsidRPr="006B19A2" w:rsidRDefault="007D0E23" w:rsidP="007D0E23">
      <w:pPr>
        <w:ind w:firstLine="708"/>
        <w:jc w:val="both"/>
        <w:rPr>
          <w:rFonts w:ascii="Arial" w:hAnsi="Arial" w:cs="Arial"/>
        </w:rPr>
      </w:pPr>
      <w:r w:rsidRPr="006B19A2">
        <w:rPr>
          <w:rFonts w:ascii="Arial" w:hAnsi="Arial" w:cs="Arial"/>
        </w:rPr>
        <w:t xml:space="preserve">Текущий контроль осуществляется в форме проверок соблюдения и исполнения работниками положений настоящего Административного регламента, </w:t>
      </w:r>
      <w:r w:rsidRPr="006B19A2">
        <w:rPr>
          <w:rFonts w:ascii="Arial" w:hAnsi="Arial" w:cs="Arial"/>
        </w:rPr>
        <w:lastRenderedPageBreak/>
        <w:t>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Спировского муниципального округа.</w:t>
      </w:r>
    </w:p>
    <w:p w:rsidR="007D0E23" w:rsidRPr="006B19A2" w:rsidRDefault="007D0E23" w:rsidP="007D0E23">
      <w:pPr>
        <w:ind w:firstLine="708"/>
        <w:jc w:val="both"/>
        <w:rPr>
          <w:rFonts w:ascii="Arial" w:hAnsi="Arial" w:cs="Arial"/>
        </w:rPr>
      </w:pPr>
      <w:r w:rsidRPr="006B19A2">
        <w:rPr>
          <w:rFonts w:ascii="Arial" w:hAnsi="Arial" w:cs="Arial"/>
        </w:rPr>
        <w:t>По результатам проверок в случае нарушений Глава Спировского муниципального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7D0E23" w:rsidRPr="006B19A2" w:rsidRDefault="007D0E23" w:rsidP="007D0E23">
      <w:pPr>
        <w:ind w:firstLine="708"/>
        <w:jc w:val="both"/>
        <w:rPr>
          <w:rFonts w:ascii="Arial" w:hAnsi="Arial" w:cs="Arial"/>
          <w:b/>
          <w:bCs/>
        </w:rPr>
      </w:pPr>
    </w:p>
    <w:p w:rsidR="007D0E23" w:rsidRPr="006B19A2" w:rsidRDefault="007D0E23" w:rsidP="007D0E23">
      <w:pPr>
        <w:ind w:firstLine="708"/>
        <w:jc w:val="both"/>
        <w:rPr>
          <w:rFonts w:ascii="Arial" w:hAnsi="Arial" w:cs="Arial"/>
          <w:b/>
          <w:bCs/>
        </w:rPr>
      </w:pPr>
      <w:r w:rsidRPr="006B19A2">
        <w:rPr>
          <w:rFonts w:ascii="Arial" w:hAnsi="Arial" w:cs="Arial"/>
          <w:b/>
          <w:bCs/>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p>
    <w:p w:rsidR="007D0E23" w:rsidRPr="00D83920" w:rsidRDefault="007D0E23" w:rsidP="007D0E23">
      <w:pPr>
        <w:ind w:firstLine="708"/>
        <w:jc w:val="both"/>
        <w:rPr>
          <w:rFonts w:ascii="Arial" w:hAnsi="Arial" w:cs="Arial"/>
        </w:rPr>
      </w:pPr>
      <w:r w:rsidRPr="00D83920">
        <w:rPr>
          <w:rFonts w:ascii="Arial" w:hAnsi="Arial" w:cs="Arial"/>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7D0E23" w:rsidRPr="00D83920" w:rsidRDefault="007D0E23" w:rsidP="007D0E23">
      <w:pPr>
        <w:ind w:firstLine="708"/>
        <w:jc w:val="both"/>
        <w:rPr>
          <w:rFonts w:ascii="Arial" w:hAnsi="Arial" w:cs="Arial"/>
        </w:rPr>
      </w:pPr>
      <w:r w:rsidRPr="00D83920">
        <w:rPr>
          <w:rFonts w:ascii="Arial" w:hAnsi="Arial" w:cs="Arial"/>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7D0E23" w:rsidRPr="00D83920" w:rsidRDefault="007D0E23" w:rsidP="007D0E23">
      <w:pPr>
        <w:ind w:firstLine="708"/>
        <w:jc w:val="both"/>
        <w:rPr>
          <w:rFonts w:ascii="Arial" w:hAnsi="Arial" w:cs="Arial"/>
        </w:rPr>
      </w:pPr>
      <w:r w:rsidRPr="00D83920">
        <w:rPr>
          <w:rFonts w:ascii="Arial" w:hAnsi="Arial" w:cs="Arial"/>
        </w:rPr>
        <w:t>Заявители (а также граждане, их объединения) вправе контролировать выполнение муниципальной услуги.</w:t>
      </w:r>
    </w:p>
    <w:p w:rsidR="007D0E23" w:rsidRPr="00D83920" w:rsidRDefault="007D0E23" w:rsidP="007D0E23">
      <w:pPr>
        <w:ind w:firstLine="708"/>
        <w:jc w:val="both"/>
        <w:rPr>
          <w:rFonts w:ascii="Arial" w:hAnsi="Arial" w:cs="Arial"/>
        </w:rPr>
      </w:pPr>
      <w:r w:rsidRPr="00D83920">
        <w:rPr>
          <w:rFonts w:ascii="Arial" w:hAnsi="Arial" w:cs="Arial"/>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D0E23" w:rsidRPr="006B19A2" w:rsidRDefault="007D0E23" w:rsidP="007D0E23">
      <w:pPr>
        <w:jc w:val="both"/>
        <w:rPr>
          <w:rFonts w:ascii="Arial" w:hAnsi="Arial" w:cs="Arial"/>
          <w:b/>
          <w:bCs/>
        </w:rPr>
      </w:pPr>
    </w:p>
    <w:p w:rsidR="007D0E23" w:rsidRPr="006B19A2" w:rsidRDefault="007D0E23" w:rsidP="007D0E23">
      <w:pPr>
        <w:ind w:firstLine="708"/>
        <w:jc w:val="both"/>
        <w:rPr>
          <w:rFonts w:ascii="Arial" w:hAnsi="Arial" w:cs="Arial"/>
          <w:b/>
          <w:bCs/>
        </w:rPr>
      </w:pPr>
      <w:r w:rsidRPr="006B19A2">
        <w:rPr>
          <w:rFonts w:ascii="Arial" w:hAnsi="Arial" w:cs="Arial"/>
          <w:b/>
          <w:bCs/>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0E23" w:rsidRPr="006B19A2" w:rsidRDefault="007D0E23" w:rsidP="007D0E23">
      <w:pPr>
        <w:ind w:firstLine="708"/>
        <w:jc w:val="both"/>
        <w:rPr>
          <w:rFonts w:ascii="Arial" w:hAnsi="Arial" w:cs="Arial"/>
        </w:rPr>
      </w:pPr>
      <w:r w:rsidRPr="006B19A2">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D0E23" w:rsidRDefault="007D0E23" w:rsidP="007D0E23">
      <w:pPr>
        <w:ind w:firstLine="708"/>
        <w:jc w:val="both"/>
        <w:rPr>
          <w:rFonts w:ascii="Arial" w:hAnsi="Arial" w:cs="Arial"/>
        </w:rPr>
      </w:pPr>
      <w:r w:rsidRPr="006B19A2">
        <w:rPr>
          <w:rFonts w:ascii="Arial" w:hAnsi="Arial" w:cs="Arial"/>
        </w:rP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D0E23" w:rsidRDefault="007D0E23" w:rsidP="007D0E23">
      <w:pPr>
        <w:ind w:firstLine="708"/>
        <w:jc w:val="both"/>
        <w:rPr>
          <w:rFonts w:ascii="Arial" w:hAnsi="Arial" w:cs="Arial"/>
        </w:rPr>
      </w:pPr>
    </w:p>
    <w:p w:rsidR="007D0E23" w:rsidRPr="006B19A2" w:rsidRDefault="007D0E23" w:rsidP="007D0E23">
      <w:pPr>
        <w:ind w:firstLine="708"/>
        <w:jc w:val="both"/>
        <w:rPr>
          <w:rFonts w:ascii="Arial" w:hAnsi="Arial" w:cs="Arial"/>
          <w:b/>
          <w:bCs/>
        </w:rPr>
      </w:pPr>
      <w:r w:rsidRPr="006B19A2">
        <w:rPr>
          <w:rFonts w:ascii="Arial" w:hAnsi="Arial" w:cs="Arial"/>
          <w:b/>
          <w:bC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0E23" w:rsidRPr="006B19A2" w:rsidRDefault="007D0E23" w:rsidP="007D0E23">
      <w:pPr>
        <w:ind w:firstLine="708"/>
        <w:jc w:val="both"/>
        <w:rPr>
          <w:rFonts w:ascii="Arial" w:hAnsi="Arial" w:cs="Arial"/>
        </w:rPr>
      </w:pPr>
      <w:r w:rsidRPr="006B19A2">
        <w:rPr>
          <w:rFonts w:ascii="Arial" w:hAnsi="Arial" w:cs="Arial"/>
        </w:rPr>
        <w:t>Контроль за предоставлением муниципальной услуги со стороны граждан, их объединений и организаций не предусмотрен.</w:t>
      </w:r>
    </w:p>
    <w:p w:rsidR="007D0E23" w:rsidRPr="006B19A2" w:rsidRDefault="007D0E23" w:rsidP="007D0E23">
      <w:pPr>
        <w:jc w:val="center"/>
        <w:rPr>
          <w:rFonts w:ascii="Arial" w:hAnsi="Arial" w:cs="Arial"/>
          <w:b/>
          <w:bCs/>
        </w:rPr>
      </w:pPr>
      <w:r w:rsidRPr="006B19A2">
        <w:rPr>
          <w:b/>
          <w:bCs/>
        </w:rPr>
        <w:br/>
      </w:r>
      <w:r w:rsidRPr="006B19A2">
        <w:rPr>
          <w:rFonts w:ascii="Arial" w:hAnsi="Arial" w:cs="Arial"/>
          <w:b/>
          <w:bCs/>
        </w:rPr>
        <w:t>5. 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 муниципальных служащих</w:t>
      </w:r>
    </w:p>
    <w:p w:rsidR="007D0E23" w:rsidRPr="00F04282" w:rsidRDefault="007D0E23" w:rsidP="007D0E23">
      <w:pPr>
        <w:jc w:val="both"/>
        <w:rPr>
          <w:b/>
          <w:bCs/>
        </w:rPr>
      </w:pPr>
    </w:p>
    <w:p w:rsidR="007D0E23" w:rsidRPr="009D6D31" w:rsidRDefault="007D0E23" w:rsidP="0042469A">
      <w:pPr>
        <w:pStyle w:val="ConsPlusNormal"/>
        <w:ind w:firstLine="540"/>
        <w:jc w:val="both"/>
        <w:rPr>
          <w:rFonts w:ascii="Arial" w:hAnsi="Arial" w:cs="Arial"/>
          <w:bCs/>
          <w:sz w:val="24"/>
          <w:szCs w:val="24"/>
        </w:rPr>
      </w:pPr>
      <w:r w:rsidRPr="009D6D31">
        <w:rPr>
          <w:rFonts w:ascii="Arial" w:hAnsi="Arial" w:cs="Arial"/>
          <w:sz w:val="24"/>
          <w:szCs w:val="24"/>
        </w:rPr>
        <w:t xml:space="preserve">5.1. </w:t>
      </w:r>
      <w:r w:rsidRPr="009D6D31">
        <w:rPr>
          <w:rFonts w:ascii="Arial" w:hAnsi="Arial" w:cs="Arial"/>
          <w:bCs/>
          <w:sz w:val="24"/>
          <w:szCs w:val="24"/>
        </w:rPr>
        <w:t xml:space="preserve">Информация для заявителя о его праве подать жалобу на решение и (или) </w:t>
      </w:r>
      <w:r w:rsidRPr="009D6D31">
        <w:rPr>
          <w:rFonts w:ascii="Arial" w:hAnsi="Arial" w:cs="Arial"/>
          <w:bCs/>
          <w:sz w:val="24"/>
          <w:szCs w:val="24"/>
        </w:rPr>
        <w:lastRenderedPageBreak/>
        <w:t>действие (бездействия) Администрации, а также должностных лиц, муниципальных служащих при предоставлении муниципальной услуги (далее - жалоба).</w:t>
      </w:r>
    </w:p>
    <w:p w:rsidR="0042469A" w:rsidRPr="00F04282" w:rsidRDefault="0042469A" w:rsidP="0042469A">
      <w:pPr>
        <w:pStyle w:val="ConsPlusNormal"/>
        <w:ind w:firstLine="540"/>
        <w:jc w:val="both"/>
        <w:rPr>
          <w:rFonts w:ascii="Arial" w:hAnsi="Arial" w:cs="Arial"/>
          <w:sz w:val="24"/>
          <w:szCs w:val="24"/>
        </w:rPr>
      </w:pPr>
      <w:r w:rsidRPr="00F04282">
        <w:rPr>
          <w:rFonts w:ascii="Arial" w:hAnsi="Arial" w:cs="Arial"/>
          <w:sz w:val="24"/>
          <w:szCs w:val="24"/>
        </w:rPr>
        <w:t>Заявители имеют право подать жалобу на решение и действие (бездействие) Администрации Спировского муниципального округа Тверской области, предоставляющего муниципальную услугу, должностных лиц, муниципальных служащих, предоставляющих муниципальную услугу, заместителя главы Спировского муниципального округа Тверской области, курирующего ход исполнения муниципальной услуги.</w:t>
      </w:r>
    </w:p>
    <w:p w:rsidR="0042469A" w:rsidRPr="00F04282" w:rsidRDefault="0042469A" w:rsidP="0042469A">
      <w:pPr>
        <w:pStyle w:val="ConsPlusNormal"/>
        <w:ind w:firstLine="540"/>
        <w:jc w:val="both"/>
        <w:rPr>
          <w:rFonts w:ascii="Arial" w:hAnsi="Arial" w:cs="Arial"/>
          <w:sz w:val="24"/>
          <w:szCs w:val="24"/>
        </w:rPr>
      </w:pPr>
      <w:r w:rsidRPr="00F04282">
        <w:rPr>
          <w:rFonts w:ascii="Arial" w:hAnsi="Arial" w:cs="Arial"/>
          <w:sz w:val="24"/>
          <w:szCs w:val="24"/>
        </w:rPr>
        <w:t>Жалоба подается в письменной форме на бумажном носителе, в электронной форме в Администрацию Спировского муниципального округа, предоставляющего муниципальную услугу.</w:t>
      </w:r>
    </w:p>
    <w:p w:rsidR="0042469A" w:rsidRPr="00F04282" w:rsidRDefault="0042469A" w:rsidP="0042469A">
      <w:pPr>
        <w:pStyle w:val="ConsPlusNormal"/>
        <w:ind w:firstLine="540"/>
        <w:jc w:val="both"/>
        <w:rPr>
          <w:rFonts w:ascii="Arial" w:hAnsi="Arial" w:cs="Arial"/>
          <w:sz w:val="24"/>
          <w:szCs w:val="24"/>
        </w:rPr>
      </w:pPr>
      <w:r w:rsidRPr="00F04282">
        <w:rPr>
          <w:rFonts w:ascii="Arial" w:hAnsi="Arial" w:cs="Arial"/>
          <w:sz w:val="24"/>
          <w:szCs w:val="24"/>
        </w:rPr>
        <w:t>Жалоба на решения и действия (бездействие) муниципального служащего Администрации Спировского муниципального округа Тверской области, Главу Спировского муниципального округа Тверской области, предост</w:t>
      </w:r>
      <w:r w:rsidR="00D045DF">
        <w:rPr>
          <w:rFonts w:ascii="Arial" w:hAnsi="Arial" w:cs="Arial"/>
          <w:sz w:val="24"/>
          <w:szCs w:val="24"/>
        </w:rPr>
        <w:t>авляющего муниципальную услугу,</w:t>
      </w:r>
      <w:r w:rsidR="00D045DF" w:rsidRPr="00F04282">
        <w:rPr>
          <w:rFonts w:ascii="Arial" w:hAnsi="Arial" w:cs="Arial"/>
          <w:sz w:val="24"/>
          <w:szCs w:val="24"/>
        </w:rPr>
        <w:t xml:space="preserve"> заместителя главы Спировского муниципального округа Тверской области, курирующего ход исполнения муниципальной услуги </w:t>
      </w:r>
      <w:r w:rsidRPr="00F04282">
        <w:rPr>
          <w:rFonts w:ascii="Arial" w:hAnsi="Arial" w:cs="Arial"/>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7D0E23" w:rsidRPr="00F04282" w:rsidRDefault="007D0E23" w:rsidP="007D0E23">
      <w:pPr>
        <w:ind w:firstLine="708"/>
        <w:jc w:val="both"/>
        <w:rPr>
          <w:rFonts w:ascii="Arial" w:hAnsi="Arial" w:cs="Arial"/>
        </w:rPr>
      </w:pPr>
      <w:r w:rsidRPr="00F04282">
        <w:rPr>
          <w:rFonts w:ascii="Arial" w:hAnsi="Arial" w:cs="Arial"/>
        </w:rPr>
        <w:t>Заявитель может обратиться с жалобой, в том числе в следующих случаях:</w:t>
      </w:r>
    </w:p>
    <w:p w:rsidR="007D0E23" w:rsidRPr="00F04282" w:rsidRDefault="0042469A" w:rsidP="007D0E23">
      <w:pPr>
        <w:jc w:val="both"/>
        <w:rPr>
          <w:rFonts w:ascii="Arial" w:hAnsi="Arial" w:cs="Arial"/>
        </w:rPr>
      </w:pPr>
      <w:r w:rsidRPr="00F04282">
        <w:rPr>
          <w:rFonts w:ascii="Arial" w:hAnsi="Arial" w:cs="Arial"/>
        </w:rPr>
        <w:t>1)</w:t>
      </w:r>
      <w:r w:rsidR="007D0E23" w:rsidRPr="00F04282">
        <w:rPr>
          <w:rFonts w:ascii="Arial" w:hAnsi="Arial" w:cs="Arial"/>
        </w:rPr>
        <w:t xml:space="preserve"> нарушения срока регистрации обращения заявителя о предоставлении муниципальной услуги;</w:t>
      </w:r>
    </w:p>
    <w:p w:rsidR="007D0E23" w:rsidRPr="00F04282" w:rsidRDefault="0042469A" w:rsidP="007D0E23">
      <w:pPr>
        <w:jc w:val="both"/>
        <w:rPr>
          <w:rFonts w:ascii="Arial" w:hAnsi="Arial" w:cs="Arial"/>
        </w:rPr>
      </w:pPr>
      <w:r w:rsidRPr="00F04282">
        <w:rPr>
          <w:rFonts w:ascii="Arial" w:hAnsi="Arial" w:cs="Arial"/>
        </w:rPr>
        <w:t>2)</w:t>
      </w:r>
      <w:r w:rsidR="007D0E23" w:rsidRPr="00F04282">
        <w:rPr>
          <w:rFonts w:ascii="Arial" w:hAnsi="Arial" w:cs="Arial"/>
        </w:rPr>
        <w:t xml:space="preserve"> нарушения срока предоставления муниципальной услуги;</w:t>
      </w:r>
    </w:p>
    <w:p w:rsidR="007D0E23" w:rsidRPr="00F04282" w:rsidRDefault="0042469A" w:rsidP="007D0E23">
      <w:pPr>
        <w:jc w:val="both"/>
        <w:rPr>
          <w:rFonts w:ascii="Arial" w:hAnsi="Arial" w:cs="Arial"/>
        </w:rPr>
      </w:pPr>
      <w:r w:rsidRPr="00F04282">
        <w:rPr>
          <w:rFonts w:ascii="Arial" w:hAnsi="Arial" w:cs="Arial"/>
        </w:rPr>
        <w:t>3)</w:t>
      </w:r>
      <w:r w:rsidR="007D0E23" w:rsidRPr="00F04282">
        <w:rPr>
          <w:rFonts w:ascii="Arial" w:hAnsi="Arial" w:cs="Arial"/>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E23" w:rsidRPr="00F04282" w:rsidRDefault="00A24788" w:rsidP="007D0E23">
      <w:pPr>
        <w:jc w:val="both"/>
        <w:rPr>
          <w:rFonts w:ascii="Arial" w:hAnsi="Arial" w:cs="Arial"/>
        </w:rPr>
      </w:pPr>
      <w:r w:rsidRPr="00F04282">
        <w:rPr>
          <w:rFonts w:ascii="Arial" w:hAnsi="Arial" w:cs="Arial"/>
        </w:rPr>
        <w:t>4)</w:t>
      </w:r>
      <w:r w:rsidR="007D0E23" w:rsidRPr="00F04282">
        <w:rPr>
          <w:rFonts w:ascii="Arial" w:hAnsi="Arial" w:cs="Arial"/>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0E23" w:rsidRPr="00F04282" w:rsidRDefault="00A24788" w:rsidP="007D0E23">
      <w:pPr>
        <w:jc w:val="both"/>
        <w:rPr>
          <w:rFonts w:ascii="Arial" w:hAnsi="Arial" w:cs="Arial"/>
        </w:rPr>
      </w:pPr>
      <w:r w:rsidRPr="00F04282">
        <w:rPr>
          <w:rFonts w:ascii="Arial" w:hAnsi="Arial" w:cs="Arial"/>
        </w:rPr>
        <w:t>5)</w:t>
      </w:r>
      <w:r w:rsidR="007D0E23" w:rsidRPr="00F04282">
        <w:rPr>
          <w:rFonts w:ascii="Arial" w:hAnsi="Arial" w:cs="Arial"/>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E23" w:rsidRPr="00F04282" w:rsidRDefault="00334156" w:rsidP="007D0E23">
      <w:pPr>
        <w:jc w:val="both"/>
        <w:rPr>
          <w:rFonts w:ascii="Arial" w:hAnsi="Arial" w:cs="Arial"/>
        </w:rPr>
      </w:pPr>
      <w:r w:rsidRPr="00F04282">
        <w:rPr>
          <w:rFonts w:ascii="Arial" w:hAnsi="Arial" w:cs="Arial"/>
        </w:rPr>
        <w:t xml:space="preserve">6) </w:t>
      </w:r>
      <w:r w:rsidR="007D0E23" w:rsidRPr="00F04282">
        <w:rPr>
          <w:rFonts w:ascii="Arial" w:hAnsi="Arial" w:cs="Arial"/>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E23" w:rsidRPr="00F04282" w:rsidRDefault="00BE085C" w:rsidP="007D0E23">
      <w:pPr>
        <w:jc w:val="both"/>
        <w:rPr>
          <w:rFonts w:ascii="Arial" w:hAnsi="Arial" w:cs="Arial"/>
        </w:rPr>
      </w:pPr>
      <w:r w:rsidRPr="00F04282">
        <w:rPr>
          <w:rFonts w:ascii="Arial" w:hAnsi="Arial" w:cs="Arial"/>
        </w:rPr>
        <w:t>7)</w:t>
      </w:r>
      <w:r w:rsidR="007D0E23" w:rsidRPr="00F04282">
        <w:rPr>
          <w:rFonts w:ascii="Arial" w:hAnsi="Arial" w:cs="Arial"/>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E23" w:rsidRPr="00F04282" w:rsidRDefault="00BE085C" w:rsidP="007D0E23">
      <w:pPr>
        <w:jc w:val="both"/>
        <w:rPr>
          <w:rFonts w:ascii="Arial" w:hAnsi="Arial" w:cs="Arial"/>
        </w:rPr>
      </w:pPr>
      <w:r w:rsidRPr="00F04282">
        <w:rPr>
          <w:rFonts w:ascii="Arial" w:hAnsi="Arial" w:cs="Arial"/>
        </w:rPr>
        <w:t xml:space="preserve">8) </w:t>
      </w:r>
      <w:r w:rsidR="007D0E23" w:rsidRPr="00F04282">
        <w:rPr>
          <w:rFonts w:ascii="Arial" w:hAnsi="Arial" w:cs="Arial"/>
        </w:rPr>
        <w:t>нарушение срока или порядка выдачи документов по результатам предоставления муниципальной услуги;</w:t>
      </w:r>
    </w:p>
    <w:p w:rsidR="007D0E23" w:rsidRPr="00F04282" w:rsidRDefault="00B46ED7" w:rsidP="007D0E23">
      <w:pPr>
        <w:jc w:val="both"/>
        <w:rPr>
          <w:rFonts w:ascii="Arial" w:hAnsi="Arial" w:cs="Arial"/>
        </w:rPr>
      </w:pPr>
      <w:r w:rsidRPr="00F04282">
        <w:rPr>
          <w:rFonts w:ascii="Arial" w:hAnsi="Arial" w:cs="Arial"/>
        </w:rPr>
        <w:t>9)</w:t>
      </w:r>
      <w:r w:rsidR="007D0E23" w:rsidRPr="00F04282">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0E23" w:rsidRPr="00F04282" w:rsidRDefault="0021365E" w:rsidP="007D0E23">
      <w:pPr>
        <w:jc w:val="both"/>
        <w:rPr>
          <w:rFonts w:ascii="Arial" w:hAnsi="Arial" w:cs="Arial"/>
        </w:rPr>
      </w:pPr>
      <w:r w:rsidRPr="00F04282">
        <w:rPr>
          <w:rFonts w:ascii="Arial" w:hAnsi="Arial" w:cs="Arial"/>
        </w:rPr>
        <w:t xml:space="preserve">10) </w:t>
      </w:r>
      <w:r w:rsidR="007D0E23" w:rsidRPr="00F04282">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007D0E23" w:rsidRPr="00F04282">
        <w:rPr>
          <w:rFonts w:ascii="Arial" w:hAnsi="Arial" w:cs="Arial"/>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4" w:anchor="7D20K3" w:history="1">
        <w:r w:rsidR="007D0E23" w:rsidRPr="00F04282">
          <w:rPr>
            <w:rStyle w:val="a3"/>
            <w:rFonts w:ascii="Arial" w:hAnsi="Arial" w:cs="Arial"/>
          </w:rPr>
          <w:t>Федерального закона N 210-ФЗ от 27.07.2010 "Об организации предоставления государственных и муниципальных услуг"</w:t>
        </w:r>
      </w:hyperlink>
      <w:r w:rsidR="007D0E23" w:rsidRPr="00F04282">
        <w:rPr>
          <w:rFonts w:ascii="Arial" w:hAnsi="Arial" w:cs="Arial"/>
        </w:rPr>
        <w:t>.</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Жалоба должна содержать:</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BDA" w:rsidRPr="00F04282" w:rsidRDefault="00CE582C" w:rsidP="00A63BDA">
      <w:pPr>
        <w:pStyle w:val="ConsPlusNormal"/>
        <w:ind w:firstLine="540"/>
        <w:jc w:val="both"/>
        <w:rPr>
          <w:rFonts w:ascii="Arial" w:hAnsi="Arial" w:cs="Arial"/>
          <w:sz w:val="24"/>
          <w:szCs w:val="24"/>
        </w:rPr>
      </w:pPr>
      <w:r w:rsidRPr="00F04282">
        <w:rPr>
          <w:rFonts w:ascii="Arial" w:hAnsi="Arial" w:cs="Arial"/>
          <w:sz w:val="24"/>
          <w:szCs w:val="24"/>
        </w:rPr>
        <w:t>3</w:t>
      </w:r>
      <w:r w:rsidR="00A63BDA" w:rsidRPr="00F04282">
        <w:rPr>
          <w:rFonts w:ascii="Arial" w:hAnsi="Arial" w:cs="Arial"/>
          <w:sz w:val="24"/>
          <w:szCs w:val="24"/>
        </w:rPr>
        <w:t>) сведения об обжалуемых решениях и действиях (бездействии) Администрации</w:t>
      </w:r>
      <w:r w:rsidR="00076807">
        <w:rPr>
          <w:rFonts w:ascii="Arial" w:hAnsi="Arial" w:cs="Arial"/>
          <w:sz w:val="24"/>
          <w:szCs w:val="24"/>
        </w:rPr>
        <w:t xml:space="preserve"> Спировского</w:t>
      </w:r>
      <w:r w:rsidR="00A63BDA" w:rsidRPr="00F04282">
        <w:rPr>
          <w:rFonts w:ascii="Arial" w:hAnsi="Arial" w:cs="Arial"/>
          <w:sz w:val="24"/>
          <w:szCs w:val="24"/>
        </w:rPr>
        <w:t xml:space="preserve"> муниципального округа Тверской области, предоставляющего муниципальную услугу, должностного лица, предоставляющего муниципальную услугу, либо муниципального служащего;</w:t>
      </w:r>
    </w:p>
    <w:p w:rsidR="00A63BDA" w:rsidRPr="00F04282" w:rsidRDefault="00CE582C" w:rsidP="00A63BDA">
      <w:pPr>
        <w:pStyle w:val="ConsPlusNormal"/>
        <w:ind w:firstLine="540"/>
        <w:jc w:val="both"/>
        <w:rPr>
          <w:rFonts w:ascii="Arial" w:hAnsi="Arial" w:cs="Arial"/>
          <w:sz w:val="24"/>
          <w:szCs w:val="24"/>
        </w:rPr>
      </w:pPr>
      <w:r w:rsidRPr="00F04282">
        <w:rPr>
          <w:rFonts w:ascii="Arial" w:hAnsi="Arial" w:cs="Arial"/>
          <w:sz w:val="24"/>
          <w:szCs w:val="24"/>
        </w:rPr>
        <w:t>4</w:t>
      </w:r>
      <w:r w:rsidR="00A63BDA" w:rsidRPr="00F04282">
        <w:rPr>
          <w:rFonts w:ascii="Arial" w:hAnsi="Arial" w:cs="Arial"/>
          <w:sz w:val="24"/>
          <w:szCs w:val="24"/>
        </w:rPr>
        <w:t>) доводы, на основании которых заявитель не согласен с решением и действием (бездействием) Администрации Спировского муниципального округа Тверской области,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3BDA" w:rsidRPr="00F04282" w:rsidRDefault="00A63BDA" w:rsidP="00A63BDA">
      <w:pPr>
        <w:pStyle w:val="ConsPlusNormal"/>
        <w:ind w:firstLine="540"/>
        <w:jc w:val="both"/>
        <w:rPr>
          <w:rFonts w:ascii="Arial" w:hAnsi="Arial" w:cs="Arial"/>
          <w:sz w:val="24"/>
          <w:szCs w:val="24"/>
        </w:rPr>
      </w:pPr>
      <w:r w:rsidRPr="009D6D31">
        <w:rPr>
          <w:rFonts w:ascii="Arial" w:hAnsi="Arial" w:cs="Arial"/>
          <w:sz w:val="24"/>
          <w:szCs w:val="24"/>
        </w:rPr>
        <w:t>5.2. Орган</w:t>
      </w:r>
      <w:r w:rsidRPr="00F04282">
        <w:rPr>
          <w:rFonts w:ascii="Arial" w:hAnsi="Arial" w:cs="Arial"/>
          <w:sz w:val="24"/>
          <w:szCs w:val="24"/>
        </w:rPr>
        <w:t xml:space="preserve">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63BDA" w:rsidRPr="00F04282" w:rsidRDefault="007D0E23" w:rsidP="00A63BDA">
      <w:pPr>
        <w:pStyle w:val="ConsPlusNormal"/>
        <w:ind w:firstLine="540"/>
        <w:jc w:val="both"/>
        <w:rPr>
          <w:rFonts w:ascii="Arial" w:hAnsi="Arial" w:cs="Arial"/>
          <w:sz w:val="24"/>
          <w:szCs w:val="24"/>
        </w:rPr>
      </w:pPr>
      <w:r w:rsidRPr="009D6D31">
        <w:rPr>
          <w:rFonts w:ascii="Arial" w:hAnsi="Arial" w:cs="Arial"/>
          <w:sz w:val="24"/>
          <w:szCs w:val="24"/>
        </w:rPr>
        <w:t>5.3.</w:t>
      </w:r>
      <w:r w:rsidRPr="00F04282">
        <w:rPr>
          <w:rFonts w:ascii="Arial" w:hAnsi="Arial" w:cs="Arial"/>
          <w:b/>
          <w:sz w:val="24"/>
          <w:szCs w:val="24"/>
        </w:rPr>
        <w:t xml:space="preserve"> </w:t>
      </w:r>
      <w:r w:rsidR="00A63BDA" w:rsidRPr="00F04282">
        <w:rPr>
          <w:rFonts w:ascii="Arial" w:hAnsi="Arial" w:cs="Arial"/>
          <w:sz w:val="24"/>
          <w:szCs w:val="24"/>
        </w:rPr>
        <w:t xml:space="preserve"> Способы информирования заявителей о порядке подачи и рассмотрения жалобы, в том числе с использованием ЕПГУ, РПГУ.</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63BDA" w:rsidRPr="00F04282" w:rsidRDefault="007D0E23" w:rsidP="00A63BDA">
      <w:pPr>
        <w:pStyle w:val="ConsPlusNormal"/>
        <w:ind w:firstLine="540"/>
        <w:jc w:val="both"/>
        <w:rPr>
          <w:rFonts w:ascii="Arial" w:hAnsi="Arial" w:cs="Arial"/>
          <w:sz w:val="24"/>
          <w:szCs w:val="24"/>
        </w:rPr>
      </w:pPr>
      <w:r w:rsidRPr="002055ED">
        <w:rPr>
          <w:rFonts w:ascii="Arial" w:hAnsi="Arial" w:cs="Arial"/>
          <w:sz w:val="24"/>
          <w:szCs w:val="24"/>
        </w:rPr>
        <w:t>5.4.</w:t>
      </w:r>
      <w:r w:rsidRPr="00F04282">
        <w:rPr>
          <w:rFonts w:ascii="Arial" w:hAnsi="Arial" w:cs="Arial"/>
          <w:sz w:val="24"/>
          <w:szCs w:val="24"/>
        </w:rPr>
        <w:t xml:space="preserve"> </w:t>
      </w:r>
      <w:r w:rsidR="00A63BDA" w:rsidRPr="00F04282">
        <w:rPr>
          <w:rFonts w:ascii="Arial" w:hAnsi="Arial"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63BDA" w:rsidRPr="00F04282" w:rsidRDefault="00A63BDA" w:rsidP="00A63BDA">
      <w:pPr>
        <w:pStyle w:val="ConsPlusNormal"/>
        <w:ind w:firstLine="540"/>
        <w:jc w:val="both"/>
        <w:rPr>
          <w:rFonts w:ascii="Arial" w:hAnsi="Arial" w:cs="Arial"/>
          <w:sz w:val="24"/>
          <w:szCs w:val="24"/>
        </w:rPr>
      </w:pPr>
      <w:r w:rsidRPr="00F04282">
        <w:rPr>
          <w:rFonts w:ascii="Arial" w:hAnsi="Arial" w:cs="Arial"/>
          <w:sz w:val="24"/>
          <w:szCs w:val="24"/>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63BDA" w:rsidRPr="00F04282" w:rsidRDefault="00A63BDA" w:rsidP="00A63BDA">
      <w:pPr>
        <w:pStyle w:val="ConsPlusNormal"/>
        <w:ind w:firstLine="540"/>
        <w:jc w:val="both"/>
        <w:rPr>
          <w:rFonts w:ascii="Arial" w:hAnsi="Arial" w:cs="Arial"/>
          <w:sz w:val="24"/>
          <w:szCs w:val="24"/>
        </w:rPr>
      </w:pPr>
    </w:p>
    <w:p w:rsidR="00386860" w:rsidRDefault="00386860" w:rsidP="00DE2A48">
      <w:pPr>
        <w:jc w:val="center"/>
        <w:rPr>
          <w:rFonts w:ascii="Times New Roman" w:hAnsi="Times New Roman" w:cs="Times New Roman"/>
          <w:color w:val="auto"/>
        </w:rPr>
        <w:sectPr w:rsidR="00386860" w:rsidSect="00CF0B00">
          <w:pgSz w:w="11905" w:h="16838"/>
          <w:pgMar w:top="993" w:right="706" w:bottom="851" w:left="1560" w:header="0" w:footer="0" w:gutter="0"/>
          <w:cols w:space="720"/>
          <w:noEndnote/>
        </w:sectPr>
      </w:pPr>
    </w:p>
    <w:tbl>
      <w:tblPr>
        <w:tblW w:w="0" w:type="auto"/>
        <w:tblLook w:val="04A0" w:firstRow="1" w:lastRow="0" w:firstColumn="1" w:lastColumn="0" w:noHBand="0" w:noVBand="1"/>
      </w:tblPr>
      <w:tblGrid>
        <w:gridCol w:w="2518"/>
        <w:gridCol w:w="7337"/>
      </w:tblGrid>
      <w:tr w:rsidR="007334A7" w:rsidRPr="00EC6573" w:rsidTr="00EC6573">
        <w:tc>
          <w:tcPr>
            <w:tcW w:w="2518" w:type="dxa"/>
          </w:tcPr>
          <w:p w:rsidR="007334A7" w:rsidRPr="00EC6573" w:rsidRDefault="007334A7" w:rsidP="00EC6573">
            <w:pPr>
              <w:jc w:val="center"/>
              <w:rPr>
                <w:rFonts w:ascii="Times New Roman" w:hAnsi="Times New Roman" w:cs="Times New Roman"/>
                <w:color w:val="auto"/>
              </w:rPr>
            </w:pPr>
          </w:p>
        </w:tc>
        <w:tc>
          <w:tcPr>
            <w:tcW w:w="7337" w:type="dxa"/>
          </w:tcPr>
          <w:p w:rsidR="00EA5177" w:rsidRPr="00C43B89" w:rsidRDefault="007334A7" w:rsidP="00EC6573">
            <w:pPr>
              <w:ind w:left="-107"/>
              <w:jc w:val="center"/>
              <w:rPr>
                <w:rFonts w:ascii="Arial" w:hAnsi="Arial" w:cs="Arial"/>
              </w:rPr>
            </w:pPr>
            <w:r w:rsidRPr="00C43B89">
              <w:rPr>
                <w:rFonts w:ascii="Arial" w:hAnsi="Arial" w:cs="Arial"/>
              </w:rPr>
              <w:t>Приложение 1</w:t>
            </w:r>
          </w:p>
          <w:p w:rsidR="007334A7" w:rsidRPr="00EC6573" w:rsidRDefault="002842FE" w:rsidP="00EF608F">
            <w:pPr>
              <w:ind w:left="-107"/>
              <w:jc w:val="center"/>
              <w:rPr>
                <w:sz w:val="22"/>
                <w:szCs w:val="22"/>
              </w:rPr>
            </w:pPr>
            <w:proofErr w:type="gramStart"/>
            <w:r w:rsidRPr="00C43B89">
              <w:rPr>
                <w:rFonts w:ascii="Arial" w:hAnsi="Arial" w:cs="Arial"/>
                <w:bCs/>
              </w:rPr>
              <w:t>к</w:t>
            </w:r>
            <w:proofErr w:type="gramEnd"/>
            <w:r w:rsidRPr="00C43B89">
              <w:rPr>
                <w:rFonts w:ascii="Arial" w:hAnsi="Arial" w:cs="Arial"/>
                <w:bCs/>
              </w:rPr>
              <w:t xml:space="preserve"> а</w:t>
            </w:r>
            <w:r w:rsidR="00EA5177" w:rsidRPr="00C43B89">
              <w:rPr>
                <w:rFonts w:ascii="Arial" w:hAnsi="Arial" w:cs="Arial"/>
                <w:bCs/>
              </w:rPr>
              <w:t>дминистративн</w:t>
            </w:r>
            <w:r w:rsidRPr="00C43B89">
              <w:rPr>
                <w:rFonts w:ascii="Arial" w:hAnsi="Arial" w:cs="Arial"/>
                <w:bCs/>
              </w:rPr>
              <w:t>ому</w:t>
            </w:r>
            <w:r w:rsidR="00EA5177" w:rsidRPr="00C43B89">
              <w:rPr>
                <w:rFonts w:ascii="Arial" w:hAnsi="Arial" w:cs="Arial"/>
                <w:bCs/>
              </w:rPr>
              <w:t xml:space="preserve"> регламент</w:t>
            </w:r>
            <w:r w:rsidR="00EF608F" w:rsidRPr="00C43B89">
              <w:rPr>
                <w:rFonts w:ascii="Arial" w:hAnsi="Arial" w:cs="Arial"/>
                <w:bCs/>
              </w:rPr>
              <w:t>у предоставления</w:t>
            </w:r>
            <w:r w:rsidR="00EA5177" w:rsidRPr="00C43B89">
              <w:rPr>
                <w:rFonts w:ascii="Arial" w:hAnsi="Arial" w:cs="Arial"/>
                <w:bCs/>
              </w:rPr>
              <w:t xml:space="preserve"> муниципальной услуги «</w:t>
            </w:r>
            <w:r w:rsidR="00D045DF">
              <w:rPr>
                <w:rFonts w:ascii="Arial" w:hAnsi="Arial" w:cs="Arial"/>
              </w:rPr>
              <w:t>Выдача выписки из похозяйственной книги</w:t>
            </w:r>
            <w:r w:rsidR="00EA5177" w:rsidRPr="00C43B89">
              <w:rPr>
                <w:rFonts w:ascii="Arial" w:hAnsi="Arial" w:cs="Arial"/>
                <w:bCs/>
              </w:rPr>
              <w:t xml:space="preserve">» на территории </w:t>
            </w:r>
            <w:r w:rsidRPr="00C43B89">
              <w:rPr>
                <w:rFonts w:ascii="Arial" w:hAnsi="Arial" w:cs="Arial"/>
                <w:bCs/>
              </w:rPr>
              <w:t xml:space="preserve">Спировского </w:t>
            </w:r>
            <w:r w:rsidR="00EA5177" w:rsidRPr="00C43B89">
              <w:rPr>
                <w:rFonts w:ascii="Arial" w:hAnsi="Arial" w:cs="Arial"/>
                <w:bCs/>
              </w:rPr>
              <w:t>муниципального округа Тверской области</w:t>
            </w:r>
          </w:p>
        </w:tc>
      </w:tr>
    </w:tbl>
    <w:p w:rsidR="00477368" w:rsidRDefault="00477368" w:rsidP="00DE2A48">
      <w:pPr>
        <w:jc w:val="center"/>
        <w:rPr>
          <w:rFonts w:ascii="Times New Roman" w:hAnsi="Times New Roman" w:cs="Times New Roman"/>
          <w:color w:val="auto"/>
        </w:rPr>
      </w:pPr>
    </w:p>
    <w:p w:rsidR="00477368" w:rsidRDefault="00477368" w:rsidP="00DE2A48">
      <w:pPr>
        <w:jc w:val="center"/>
        <w:rPr>
          <w:rFonts w:ascii="Times New Roman" w:hAnsi="Times New Roman" w:cs="Times New Roman"/>
          <w:color w:val="auto"/>
        </w:rPr>
      </w:pPr>
    </w:p>
    <w:p w:rsidR="003E4507" w:rsidRDefault="00104ABF" w:rsidP="00104ABF">
      <w:pPr>
        <w:autoSpaceDE w:val="0"/>
        <w:autoSpaceDN w:val="0"/>
        <w:adjustRightInd w:val="0"/>
        <w:jc w:val="center"/>
        <w:outlineLvl w:val="0"/>
        <w:rPr>
          <w:rFonts w:ascii="Arial" w:hAnsi="Arial" w:cs="Arial"/>
          <w:b/>
          <w:bCs/>
        </w:rPr>
      </w:pPr>
      <w:r w:rsidRPr="00E30D6A">
        <w:rPr>
          <w:rFonts w:ascii="Arial" w:hAnsi="Arial" w:cs="Arial"/>
          <w:b/>
          <w:bCs/>
        </w:rPr>
        <w:t>Блок-схема</w:t>
      </w:r>
      <w:r w:rsidRPr="00E30D6A">
        <w:rPr>
          <w:rFonts w:ascii="Arial" w:hAnsi="Arial" w:cs="Arial"/>
          <w:b/>
          <w:bCs/>
        </w:rPr>
        <w:br/>
        <w:t xml:space="preserve">предоставления </w:t>
      </w:r>
      <w:r w:rsidR="00C43B89" w:rsidRPr="00E30D6A">
        <w:rPr>
          <w:rFonts w:ascii="Arial" w:hAnsi="Arial" w:cs="Arial"/>
          <w:b/>
          <w:bCs/>
        </w:rPr>
        <w:t xml:space="preserve">муниципальной </w:t>
      </w:r>
      <w:r w:rsidRPr="00E30D6A">
        <w:rPr>
          <w:rFonts w:ascii="Arial" w:hAnsi="Arial" w:cs="Arial"/>
          <w:b/>
          <w:bCs/>
        </w:rPr>
        <w:t xml:space="preserve">услуги </w:t>
      </w:r>
    </w:p>
    <w:p w:rsidR="00104ABF" w:rsidRPr="00E30D6A" w:rsidRDefault="00C43B89" w:rsidP="00104ABF">
      <w:pPr>
        <w:autoSpaceDE w:val="0"/>
        <w:autoSpaceDN w:val="0"/>
        <w:adjustRightInd w:val="0"/>
        <w:jc w:val="center"/>
        <w:outlineLvl w:val="0"/>
        <w:rPr>
          <w:rFonts w:ascii="Arial" w:hAnsi="Arial" w:cs="Arial"/>
          <w:b/>
          <w:bCs/>
        </w:rPr>
      </w:pPr>
      <w:r w:rsidRPr="003E4507">
        <w:rPr>
          <w:rFonts w:ascii="Arial" w:hAnsi="Arial" w:cs="Arial"/>
          <w:b/>
          <w:bCs/>
        </w:rPr>
        <w:t>«</w:t>
      </w:r>
      <w:r w:rsidR="007B0D9D" w:rsidRPr="003E4507">
        <w:rPr>
          <w:rFonts w:ascii="Arial" w:hAnsi="Arial" w:cs="Arial"/>
          <w:b/>
        </w:rPr>
        <w:t xml:space="preserve">Выдача </w:t>
      </w:r>
      <w:r w:rsidR="00D045DF" w:rsidRPr="003E4507">
        <w:rPr>
          <w:rFonts w:ascii="Arial" w:hAnsi="Arial" w:cs="Arial"/>
          <w:b/>
        </w:rPr>
        <w:t>выписки из похозяйственной книги</w:t>
      </w:r>
      <w:r w:rsidRPr="003E4507">
        <w:rPr>
          <w:rFonts w:ascii="Arial" w:hAnsi="Arial" w:cs="Arial"/>
          <w:b/>
          <w:bCs/>
        </w:rPr>
        <w:t>»</w:t>
      </w:r>
    </w:p>
    <w:p w:rsidR="007B0D9D" w:rsidRPr="00E30D6A" w:rsidRDefault="007B0D9D" w:rsidP="007B0D9D">
      <w:pPr>
        <w:jc w:val="center"/>
        <w:rPr>
          <w:rFonts w:ascii="Arial" w:hAnsi="Arial" w:cs="Arial"/>
          <w:b/>
          <w:sz w:val="26"/>
          <w:szCs w:val="26"/>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7B0D9D" w:rsidRPr="00E30D6A" w:rsidTr="00837C18">
        <w:trPr>
          <w:trHeight w:val="795"/>
        </w:trPr>
        <w:tc>
          <w:tcPr>
            <w:tcW w:w="4962" w:type="dxa"/>
          </w:tcPr>
          <w:p w:rsidR="007B0D9D" w:rsidRPr="00E30D6A" w:rsidRDefault="00E02F6B" w:rsidP="00837C18">
            <w:pPr>
              <w:jc w:val="center"/>
              <w:rPr>
                <w:rFonts w:ascii="Arial" w:hAnsi="Arial" w:cs="Arial"/>
              </w:rPr>
            </w:pP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39" type="#_x0000_t67" style="position:absolute;left:0;text-align:left;margin-left:28.65pt;margin-top:39.7pt;width:38.15pt;height:37.5pt;z-index: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" adj="10800" fillcolor="#5b9bd5" strokecolor="#41719c" strokeweight="1pt"/>
              </w:pict>
            </w:r>
            <w:r w:rsidR="007B0D9D" w:rsidRPr="00E30D6A">
              <w:rPr>
                <w:rFonts w:ascii="Arial" w:hAnsi="Arial" w:cs="Arial"/>
              </w:rPr>
              <w:t>Прием и регистрация заявления</w:t>
            </w:r>
          </w:p>
        </w:tc>
      </w:tr>
    </w:tbl>
    <w:p w:rsidR="007B0D9D" w:rsidRPr="00E30D6A" w:rsidRDefault="00E02F6B" w:rsidP="007B0D9D">
      <w:pPr>
        <w:rPr>
          <w:rFonts w:ascii="Arial" w:hAnsi="Arial" w:cs="Arial"/>
          <w:b/>
        </w:rPr>
      </w:pPr>
      <w:r>
        <w:rPr>
          <w:rFonts w:ascii="Arial" w:hAnsi="Arial" w:cs="Arial"/>
          <w:b/>
          <w:noProof/>
        </w:rPr>
        <w:pict>
          <v:shape id="_x0000_s1045" type="#_x0000_t67" style="position:absolute;margin-left:310.3pt;margin-top:3.2pt;width:38.15pt;height:37.5pt;z-index:7;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" adj="10800" fillcolor="#5b9bd5" strokecolor="#41719c" strokeweight="1pt"/>
        </w:pict>
      </w:r>
    </w:p>
    <w:p w:rsidR="007B0D9D" w:rsidRPr="00E30D6A" w:rsidRDefault="007B0D9D" w:rsidP="007B0D9D">
      <w:pPr>
        <w:rPr>
          <w:rFonts w:ascii="Arial" w:hAnsi="Arial" w:cs="Arial"/>
          <w:b/>
        </w:rPr>
      </w:pPr>
    </w:p>
    <w:tbl>
      <w:tblPr>
        <w:tblpPr w:leftFromText="180" w:rightFromText="180" w:vertAnchor="text" w:tblpX="5806"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7B0D9D" w:rsidRPr="00E30D6A" w:rsidTr="00837C18">
        <w:trPr>
          <w:trHeight w:val="1124"/>
        </w:trPr>
        <w:tc>
          <w:tcPr>
            <w:tcW w:w="3180" w:type="dxa"/>
          </w:tcPr>
          <w:p w:rsidR="007B0D9D" w:rsidRPr="00E30D6A" w:rsidRDefault="007B0D9D" w:rsidP="00837C18">
            <w:pPr>
              <w:rPr>
                <w:rFonts w:ascii="Arial" w:hAnsi="Arial" w:cs="Arial"/>
              </w:rPr>
            </w:pPr>
            <w:r w:rsidRPr="00E30D6A">
              <w:rPr>
                <w:rFonts w:ascii="Arial" w:hAnsi="Arial" w:cs="Arial"/>
              </w:rPr>
              <w:t>Отказ в приеме документов</w:t>
            </w:r>
          </w:p>
        </w:tc>
      </w:tr>
    </w:tbl>
    <w:p w:rsidR="007B0D9D" w:rsidRPr="00E30D6A" w:rsidRDefault="007B0D9D" w:rsidP="007B0D9D">
      <w:pPr>
        <w:rPr>
          <w:rFonts w:ascii="Arial" w:hAnsi="Arial" w:cs="Arial"/>
          <w:b/>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tblGrid>
      <w:tr w:rsidR="007B0D9D" w:rsidRPr="00E30D6A" w:rsidTr="00837C18">
        <w:trPr>
          <w:trHeight w:val="1146"/>
        </w:trPr>
        <w:tc>
          <w:tcPr>
            <w:tcW w:w="4365" w:type="dxa"/>
          </w:tcPr>
          <w:p w:rsidR="007B0D9D" w:rsidRPr="00E30D6A" w:rsidRDefault="007B0D9D" w:rsidP="00837C18">
            <w:pPr>
              <w:jc w:val="center"/>
              <w:rPr>
                <w:rFonts w:ascii="Arial" w:hAnsi="Arial" w:cs="Arial"/>
              </w:rPr>
            </w:pPr>
            <w:r w:rsidRPr="00E30D6A">
              <w:rPr>
                <w:rFonts w:ascii="Arial" w:hAnsi="Arial" w:cs="Arial"/>
              </w:rPr>
              <w:t>Подготовка и направление межведомственных запросов о предоставлении документов (при необходимости)</w:t>
            </w:r>
          </w:p>
          <w:p w:rsidR="007B0D9D" w:rsidRPr="00E30D6A" w:rsidRDefault="007B0D9D" w:rsidP="00837C18">
            <w:pPr>
              <w:rPr>
                <w:rFonts w:ascii="Arial" w:hAnsi="Arial" w:cs="Arial"/>
              </w:rPr>
            </w:pPr>
          </w:p>
        </w:tc>
      </w:tr>
    </w:tbl>
    <w:p w:rsidR="007B0D9D" w:rsidRPr="00E30D6A" w:rsidRDefault="00E02F6B" w:rsidP="007B0D9D">
      <w:pPr>
        <w:jc w:val="center"/>
        <w:rPr>
          <w:rFonts w:ascii="Arial" w:hAnsi="Arial" w:cs="Arial"/>
        </w:rPr>
      </w:pPr>
      <w:r>
        <w:rPr>
          <w:rFonts w:ascii="Arial" w:hAnsi="Arial" w:cs="Arial"/>
          <w:noProof/>
        </w:rPr>
        <w:pict>
          <v:shape id="Стрелка вниз 4" o:spid="_x0000_s1040" type="#_x0000_t67" style="position:absolute;left:0;text-align:left;margin-left:126.75pt;margin-top:.3pt;width:46.5pt;height:84pt;z-index: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" adj="15621" fillcolor="#4f81bd" strokecolor="#243f60" strokeweight="1pt"/>
        </w:pict>
      </w:r>
    </w:p>
    <w:p w:rsidR="007B0D9D" w:rsidRPr="00E30D6A" w:rsidRDefault="007B0D9D" w:rsidP="007B0D9D">
      <w:pPr>
        <w:jc w:val="center"/>
        <w:rPr>
          <w:rFonts w:ascii="Arial" w:hAnsi="Arial" w:cs="Arial"/>
          <w:b/>
        </w:rPr>
      </w:pPr>
    </w:p>
    <w:p w:rsidR="007B0D9D" w:rsidRPr="00E30D6A" w:rsidRDefault="007B0D9D" w:rsidP="007B0D9D">
      <w:pPr>
        <w:rPr>
          <w:rFonts w:ascii="Arial" w:hAnsi="Arial" w:cs="Arial"/>
          <w:b/>
        </w:rPr>
      </w:pPr>
    </w:p>
    <w:p w:rsidR="007B0D9D" w:rsidRPr="00E30D6A" w:rsidRDefault="007B0D9D" w:rsidP="007B0D9D">
      <w:pPr>
        <w:rPr>
          <w:rFonts w:ascii="Arial" w:hAnsi="Arial" w:cs="Arial"/>
          <w:b/>
        </w:rPr>
      </w:pPr>
    </w:p>
    <w:p w:rsidR="007B0D9D" w:rsidRPr="00E30D6A" w:rsidRDefault="007B0D9D" w:rsidP="007B0D9D">
      <w:pPr>
        <w:rPr>
          <w:rFonts w:ascii="Arial" w:hAnsi="Arial" w:cs="Arial"/>
          <w:b/>
        </w:rPr>
      </w:pPr>
    </w:p>
    <w:p w:rsidR="007B0D9D" w:rsidRPr="00E30D6A" w:rsidRDefault="007B0D9D" w:rsidP="007B0D9D">
      <w:pPr>
        <w:rPr>
          <w:rFonts w:ascii="Arial" w:hAnsi="Arial" w:cs="Arial"/>
          <w:b/>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5"/>
      </w:tblGrid>
      <w:tr w:rsidR="007B0D9D" w:rsidRPr="00E30D6A" w:rsidTr="00837C18">
        <w:trPr>
          <w:trHeight w:val="909"/>
        </w:trPr>
        <w:tc>
          <w:tcPr>
            <w:tcW w:w="8475" w:type="dxa"/>
          </w:tcPr>
          <w:p w:rsidR="007B0D9D" w:rsidRPr="00E30D6A" w:rsidRDefault="007B0D9D" w:rsidP="00837C18">
            <w:pPr>
              <w:ind w:left="-54"/>
              <w:jc w:val="center"/>
              <w:rPr>
                <w:rFonts w:ascii="Arial" w:hAnsi="Arial" w:cs="Arial"/>
              </w:rPr>
            </w:pPr>
          </w:p>
          <w:p w:rsidR="007B0D9D" w:rsidRPr="00E30D6A" w:rsidRDefault="007B0D9D" w:rsidP="00837C18">
            <w:pPr>
              <w:ind w:left="-54"/>
              <w:jc w:val="center"/>
              <w:rPr>
                <w:rFonts w:ascii="Arial" w:hAnsi="Arial" w:cs="Arial"/>
              </w:rPr>
            </w:pPr>
            <w:r w:rsidRPr="00E30D6A">
              <w:rPr>
                <w:rFonts w:ascii="Arial" w:hAnsi="Arial" w:cs="Arial"/>
              </w:rPr>
              <w:t>Рассмотрение документов заявителя</w:t>
            </w:r>
          </w:p>
        </w:tc>
      </w:tr>
    </w:tbl>
    <w:p w:rsidR="007B0D9D" w:rsidRPr="00E30D6A" w:rsidRDefault="00E02F6B" w:rsidP="007B0D9D">
      <w:pPr>
        <w:rPr>
          <w:rFonts w:ascii="Arial" w:hAnsi="Arial" w:cs="Arial"/>
          <w:b/>
        </w:rPr>
      </w:pPr>
      <w:r>
        <w:rPr>
          <w:rFonts w:ascii="Arial" w:hAnsi="Arial" w:cs="Arial"/>
          <w:b/>
          <w:noProof/>
        </w:rPr>
        <w:pict>
          <v:shape id="Стрелка вниз 6" o:spid="_x0000_s1042" type="#_x0000_t67" style="position:absolute;margin-left:55.95pt;margin-top:.55pt;width:36pt;height:39pt;z-index: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" adj="11631" fillcolor="#4f81bd" strokecolor="#243f60" strokeweight="1pt"/>
        </w:pict>
      </w:r>
      <w:r>
        <w:rPr>
          <w:rFonts w:ascii="Arial" w:hAnsi="Arial" w:cs="Arial"/>
          <w:b/>
          <w:noProof/>
        </w:rPr>
        <w:pict>
          <v:shape id="Стрелка вниз 5" o:spid="_x0000_s1041" type="#_x0000_t67" style="position:absolute;margin-left:309.45pt;margin-top:.35pt;width:39pt;height:39pt;z-index:3;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" adj="10800" fillcolor="#4f81bd" strokecolor="#243f60" strokeweight="1pt"/>
        </w:pict>
      </w:r>
    </w:p>
    <w:p w:rsidR="007B0D9D" w:rsidRPr="00E30D6A" w:rsidRDefault="007B0D9D" w:rsidP="007B0D9D">
      <w:pPr>
        <w:rPr>
          <w:rFonts w:ascii="Arial" w:hAnsi="Arial" w:cs="Arial"/>
          <w:b/>
        </w:rPr>
      </w:pPr>
    </w:p>
    <w:p w:rsidR="007B0D9D" w:rsidRPr="00E30D6A" w:rsidRDefault="007B0D9D" w:rsidP="007B0D9D">
      <w:pPr>
        <w:rPr>
          <w:rFonts w:ascii="Arial" w:hAnsi="Arial" w:cs="Arial"/>
          <w:b/>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2145"/>
        <w:gridCol w:w="2790"/>
      </w:tblGrid>
      <w:tr w:rsidR="007B0D9D" w:rsidRPr="00E30D6A" w:rsidTr="00837C18">
        <w:trPr>
          <w:trHeight w:val="1416"/>
        </w:trPr>
        <w:tc>
          <w:tcPr>
            <w:tcW w:w="3075" w:type="dxa"/>
          </w:tcPr>
          <w:p w:rsidR="007B0D9D" w:rsidRPr="00E30D6A" w:rsidRDefault="007B0D9D" w:rsidP="00837C18">
            <w:pPr>
              <w:ind w:left="-54"/>
              <w:jc w:val="center"/>
              <w:rPr>
                <w:rFonts w:ascii="Arial" w:hAnsi="Arial" w:cs="Arial"/>
              </w:rPr>
            </w:pPr>
            <w:r w:rsidRPr="00E30D6A">
              <w:rPr>
                <w:rFonts w:ascii="Arial" w:hAnsi="Arial" w:cs="Arial"/>
              </w:rPr>
              <w:t xml:space="preserve">Подготовка </w:t>
            </w:r>
            <w:r w:rsidR="00D045DF">
              <w:rPr>
                <w:rFonts w:ascii="Arial" w:hAnsi="Arial" w:cs="Arial"/>
              </w:rPr>
              <w:t>документов (выписки из похозяйственной книги</w:t>
            </w:r>
            <w:r w:rsidRPr="00E30D6A">
              <w:rPr>
                <w:rFonts w:ascii="Arial" w:hAnsi="Arial" w:cs="Arial"/>
              </w:rPr>
              <w:t>)</w:t>
            </w:r>
          </w:p>
          <w:p w:rsidR="007B0D9D" w:rsidRPr="00E30D6A" w:rsidRDefault="007B0D9D" w:rsidP="00837C18">
            <w:pPr>
              <w:rPr>
                <w:rFonts w:ascii="Arial" w:hAnsi="Arial" w:cs="Arial"/>
                <w:b/>
              </w:rPr>
            </w:pPr>
          </w:p>
        </w:tc>
        <w:tc>
          <w:tcPr>
            <w:tcW w:w="2145" w:type="dxa"/>
            <w:tcBorders>
              <w:top w:val="nil"/>
              <w:bottom w:val="nil"/>
            </w:tcBorders>
            <w:shd w:val="clear" w:color="auto" w:fill="auto"/>
          </w:tcPr>
          <w:p w:rsidR="007B0D9D" w:rsidRPr="00E30D6A" w:rsidRDefault="007B0D9D" w:rsidP="00837C18">
            <w:pPr>
              <w:spacing w:after="160" w:line="259" w:lineRule="auto"/>
              <w:rPr>
                <w:rFonts w:ascii="Arial" w:hAnsi="Arial" w:cs="Arial"/>
                <w:b/>
              </w:rPr>
            </w:pPr>
          </w:p>
        </w:tc>
        <w:tc>
          <w:tcPr>
            <w:tcW w:w="2790" w:type="dxa"/>
            <w:shd w:val="clear" w:color="auto" w:fill="auto"/>
          </w:tcPr>
          <w:p w:rsidR="007B0D9D" w:rsidRPr="00E30D6A" w:rsidRDefault="007B0D9D" w:rsidP="00837C18">
            <w:pPr>
              <w:spacing w:after="160" w:line="259" w:lineRule="auto"/>
              <w:jc w:val="center"/>
              <w:rPr>
                <w:rFonts w:ascii="Arial" w:hAnsi="Arial" w:cs="Arial"/>
              </w:rPr>
            </w:pPr>
            <w:r w:rsidRPr="00E30D6A">
              <w:rPr>
                <w:rFonts w:ascii="Arial" w:hAnsi="Arial" w:cs="Arial"/>
              </w:rPr>
              <w:t>Отказ в предоставлении муниципальной услуги</w:t>
            </w:r>
          </w:p>
        </w:tc>
      </w:tr>
    </w:tbl>
    <w:p w:rsidR="007B0D9D" w:rsidRPr="00E30D6A" w:rsidRDefault="00E02F6B" w:rsidP="007B0D9D">
      <w:pPr>
        <w:rPr>
          <w:rFonts w:ascii="Arial" w:hAnsi="Arial" w:cs="Arial"/>
          <w:b/>
        </w:rPr>
      </w:pPr>
      <w:r>
        <w:rPr>
          <w:rFonts w:ascii="Arial" w:hAnsi="Arial" w:cs="Arial"/>
          <w:b/>
          <w:noProof/>
        </w:rPr>
        <w:pict>
          <v:shape id="Стрелка вниз 9" o:spid="_x0000_s1044" type="#_x0000_t67" style="position:absolute;margin-left:271.95pt;margin-top:1.35pt;width:31.5pt;height:36.75pt;z-index: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" adj="12343" fillcolor="#4f81bd" strokecolor="#243f60" strokeweight="1pt"/>
        </w:pict>
      </w:r>
      <w:r>
        <w:rPr>
          <w:rFonts w:ascii="Arial" w:hAnsi="Arial" w:cs="Arial"/>
          <w:b/>
          <w:noProof/>
        </w:rPr>
        <w:pict>
          <v:shape id="Стрелка вниз 8" o:spid="_x0000_s1043" type="#_x0000_t67" style="position:absolute;margin-left:106.2pt;margin-top:1.35pt;width:31.5pt;height:36.75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" adj="12343" fillcolor="#4f81bd" strokecolor="#243f60" strokeweight="1pt"/>
        </w:pict>
      </w:r>
    </w:p>
    <w:p w:rsidR="007B0D9D" w:rsidRPr="00E30D6A" w:rsidRDefault="007B0D9D" w:rsidP="007B0D9D">
      <w:pPr>
        <w:rPr>
          <w:rFonts w:ascii="Arial" w:hAnsi="Arial" w:cs="Arial"/>
          <w:b/>
        </w:rPr>
      </w:pPr>
    </w:p>
    <w:p w:rsidR="007B0D9D" w:rsidRPr="00E30D6A" w:rsidRDefault="007B0D9D" w:rsidP="007B0D9D">
      <w:pPr>
        <w:rPr>
          <w:rFonts w:ascii="Arial" w:hAnsi="Arial" w:cs="Arial"/>
          <w:b/>
        </w:rPr>
      </w:pPr>
    </w:p>
    <w:tbl>
      <w:tblPr>
        <w:tblW w:w="0" w:type="auto"/>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7B0D9D" w:rsidRPr="00E30D6A" w:rsidTr="00837C18">
        <w:trPr>
          <w:trHeight w:val="636"/>
        </w:trPr>
        <w:tc>
          <w:tcPr>
            <w:tcW w:w="4470" w:type="dxa"/>
          </w:tcPr>
          <w:p w:rsidR="007B0D9D" w:rsidRPr="00E30D6A" w:rsidRDefault="007B0D9D" w:rsidP="00837C18">
            <w:pPr>
              <w:jc w:val="center"/>
              <w:rPr>
                <w:rFonts w:ascii="Arial" w:hAnsi="Arial" w:cs="Arial"/>
              </w:rPr>
            </w:pPr>
            <w:r w:rsidRPr="00E30D6A">
              <w:rPr>
                <w:rFonts w:ascii="Arial" w:hAnsi="Arial" w:cs="Arial"/>
              </w:rPr>
              <w:t>Выдача заявителю результата предоставления муниципальной услуги</w:t>
            </w:r>
          </w:p>
        </w:tc>
      </w:tr>
    </w:tbl>
    <w:p w:rsidR="00D54B8C" w:rsidRPr="00E30D6A" w:rsidRDefault="00104ABF" w:rsidP="003C5977">
      <w:pPr>
        <w:jc w:val="right"/>
        <w:rPr>
          <w:rFonts w:ascii="Arial" w:hAnsi="Arial" w:cs="Arial"/>
          <w:lang w:eastAsia="ar-SA"/>
        </w:rPr>
      </w:pPr>
      <w:r w:rsidRPr="00E30D6A">
        <w:rPr>
          <w:rFonts w:ascii="Arial" w:hAnsi="Arial" w:cs="Arial"/>
          <w:lang w:eastAsia="ar-SA"/>
        </w:rPr>
        <w:br w:type="page"/>
      </w:r>
    </w:p>
    <w:tbl>
      <w:tblPr>
        <w:tblW w:w="0" w:type="auto"/>
        <w:tblLook w:val="04A0" w:firstRow="1" w:lastRow="0" w:firstColumn="1" w:lastColumn="0" w:noHBand="0" w:noVBand="1"/>
      </w:tblPr>
      <w:tblGrid>
        <w:gridCol w:w="3069"/>
        <w:gridCol w:w="709"/>
        <w:gridCol w:w="849"/>
        <w:gridCol w:w="15"/>
        <w:gridCol w:w="1400"/>
        <w:gridCol w:w="565"/>
        <w:gridCol w:w="3214"/>
        <w:gridCol w:w="34"/>
      </w:tblGrid>
      <w:tr w:rsidR="00D54B8C" w:rsidRPr="00E30D6A" w:rsidTr="00794D23">
        <w:trPr>
          <w:gridAfter w:val="1"/>
          <w:wAfter w:w="34" w:type="dxa"/>
        </w:trPr>
        <w:tc>
          <w:tcPr>
            <w:tcW w:w="3085" w:type="dxa"/>
          </w:tcPr>
          <w:p w:rsidR="00D54B8C" w:rsidRPr="00E30D6A" w:rsidRDefault="00D54B8C" w:rsidP="00EC6573">
            <w:pPr>
              <w:jc w:val="right"/>
              <w:rPr>
                <w:rFonts w:ascii="Arial" w:hAnsi="Arial" w:cs="Arial"/>
                <w:lang w:eastAsia="ar-SA"/>
              </w:rPr>
            </w:pPr>
          </w:p>
        </w:tc>
        <w:tc>
          <w:tcPr>
            <w:tcW w:w="6770" w:type="dxa"/>
            <w:gridSpan w:val="6"/>
          </w:tcPr>
          <w:p w:rsidR="00D54B8C" w:rsidRPr="00E30D6A" w:rsidRDefault="00D54B8C" w:rsidP="00EC6573">
            <w:pPr>
              <w:jc w:val="center"/>
              <w:rPr>
                <w:rFonts w:ascii="Arial" w:hAnsi="Arial" w:cs="Arial"/>
                <w:lang w:eastAsia="ar-SA"/>
              </w:rPr>
            </w:pPr>
            <w:r w:rsidRPr="00E30D6A">
              <w:rPr>
                <w:rFonts w:ascii="Arial" w:hAnsi="Arial" w:cs="Arial"/>
                <w:lang w:eastAsia="ar-SA"/>
              </w:rPr>
              <w:t>Приложение 2</w:t>
            </w:r>
          </w:p>
          <w:p w:rsidR="00D54B8C" w:rsidRPr="00E30D6A" w:rsidRDefault="00D54B8C" w:rsidP="007B0D9D">
            <w:pPr>
              <w:pStyle w:val="af8"/>
              <w:rPr>
                <w:rFonts w:ascii="Arial" w:hAnsi="Arial" w:cs="Arial"/>
              </w:rPr>
            </w:pPr>
            <w:proofErr w:type="gramStart"/>
            <w:r w:rsidRPr="00E30D6A">
              <w:rPr>
                <w:rFonts w:ascii="Arial" w:hAnsi="Arial" w:cs="Arial"/>
                <w:bCs/>
                <w:lang w:eastAsia="ar-SA"/>
              </w:rPr>
              <w:t>к</w:t>
            </w:r>
            <w:proofErr w:type="gramEnd"/>
            <w:r w:rsidRPr="00E30D6A">
              <w:rPr>
                <w:rFonts w:ascii="Arial" w:hAnsi="Arial" w:cs="Arial"/>
                <w:bCs/>
                <w:lang w:eastAsia="ar-SA"/>
              </w:rPr>
              <w:t xml:space="preserve"> административному регламенту </w:t>
            </w:r>
            <w:r w:rsidR="00EF608F" w:rsidRPr="00E30D6A">
              <w:rPr>
                <w:rFonts w:ascii="Arial" w:hAnsi="Arial" w:cs="Arial"/>
                <w:bCs/>
                <w:lang w:eastAsia="ar-SA"/>
              </w:rPr>
              <w:t>предоставления</w:t>
            </w:r>
            <w:r w:rsidRPr="00E30D6A">
              <w:rPr>
                <w:rFonts w:ascii="Arial" w:hAnsi="Arial" w:cs="Arial"/>
                <w:bCs/>
                <w:lang w:eastAsia="ar-SA"/>
              </w:rPr>
              <w:t xml:space="preserve"> муниципальной услуги «</w:t>
            </w:r>
            <w:r w:rsidR="00D045DF">
              <w:rPr>
                <w:rFonts w:ascii="Arial" w:hAnsi="Arial" w:cs="Arial"/>
              </w:rPr>
              <w:t>Выдача выписки из похозяйственной книги</w:t>
            </w:r>
            <w:r w:rsidRPr="00E30D6A">
              <w:rPr>
                <w:rFonts w:ascii="Arial" w:hAnsi="Arial" w:cs="Arial"/>
                <w:bCs/>
                <w:lang w:eastAsia="ar-SA"/>
              </w:rPr>
              <w:t>» на территории Спировского муниципального округа Тверской области</w:t>
            </w:r>
          </w:p>
          <w:p w:rsidR="00D54B8C" w:rsidRPr="00E30D6A" w:rsidRDefault="00D54B8C" w:rsidP="00EC6573">
            <w:pPr>
              <w:jc w:val="right"/>
              <w:rPr>
                <w:rFonts w:ascii="Arial" w:hAnsi="Arial" w:cs="Arial"/>
                <w:lang w:eastAsia="ar-SA"/>
              </w:rPr>
            </w:pPr>
          </w:p>
        </w:tc>
      </w:tr>
      <w:tr w:rsidR="00794D23" w:rsidRPr="00EC6573" w:rsidTr="00794D23">
        <w:trPr>
          <w:gridAfter w:val="1"/>
          <w:wAfter w:w="34" w:type="dxa"/>
          <w:trHeight w:val="197"/>
        </w:trPr>
        <w:tc>
          <w:tcPr>
            <w:tcW w:w="3085" w:type="dxa"/>
          </w:tcPr>
          <w:p w:rsidR="00794D23" w:rsidRPr="00EC6573" w:rsidRDefault="00794D23" w:rsidP="00EC6573">
            <w:pPr>
              <w:jc w:val="right"/>
              <w:rPr>
                <w:rFonts w:ascii="Times New Roman" w:hAnsi="Times New Roman"/>
                <w:lang w:eastAsia="ar-SA"/>
              </w:rPr>
            </w:pPr>
          </w:p>
        </w:tc>
        <w:tc>
          <w:tcPr>
            <w:tcW w:w="6770" w:type="dxa"/>
            <w:gridSpan w:val="6"/>
          </w:tcPr>
          <w:p w:rsidR="00794D23" w:rsidRPr="00EC6573" w:rsidRDefault="00794D23" w:rsidP="00EC6573">
            <w:pPr>
              <w:jc w:val="center"/>
              <w:rPr>
                <w:rFonts w:ascii="Times New Roman" w:hAnsi="Times New Roman"/>
                <w:lang w:eastAsia="ar-SA"/>
              </w:rPr>
            </w:pPr>
          </w:p>
        </w:tc>
      </w:tr>
      <w:tr w:rsidR="005D4A7D" w:rsidRPr="00365E53" w:rsidTr="003C5977">
        <w:tblPrEx>
          <w:tblLook w:val="0000" w:firstRow="0" w:lastRow="0" w:firstColumn="0" w:lastColumn="0" w:noHBand="0" w:noVBand="0"/>
        </w:tblPrEx>
        <w:trPr>
          <w:gridBefore w:val="1"/>
          <w:trHeight w:val="453"/>
        </w:trPr>
        <w:tc>
          <w:tcPr>
            <w:tcW w:w="6804" w:type="dxa"/>
            <w:gridSpan w:val="7"/>
            <w:tcBorders>
              <w:bottom w:val="single" w:sz="4" w:space="0" w:color="auto"/>
            </w:tcBorders>
            <w:vAlign w:val="bottom"/>
          </w:tcPr>
          <w:p w:rsidR="005D4A7D" w:rsidRPr="00E30D6A" w:rsidRDefault="005D4A7D" w:rsidP="000D5210">
            <w:pPr>
              <w:pStyle w:val="ConsNormal"/>
              <w:jc w:val="left"/>
              <w:rPr>
                <w:rFonts w:ascii="Arial" w:hAnsi="Arial" w:cs="Arial"/>
                <w:i/>
                <w:sz w:val="24"/>
                <w:szCs w:val="24"/>
              </w:rPr>
            </w:pPr>
            <w:r w:rsidRPr="00E30D6A">
              <w:rPr>
                <w:rFonts w:ascii="Arial" w:hAnsi="Arial" w:cs="Arial"/>
                <w:sz w:val="24"/>
                <w:szCs w:val="24"/>
              </w:rPr>
              <w:t>Кому</w:t>
            </w:r>
          </w:p>
        </w:tc>
      </w:tr>
      <w:tr w:rsidR="000D5210" w:rsidRPr="00365E53" w:rsidTr="003C5977">
        <w:tblPrEx>
          <w:tblLook w:val="0000" w:firstRow="0" w:lastRow="0" w:firstColumn="0" w:lastColumn="0" w:noHBand="0" w:noVBand="0"/>
        </w:tblPrEx>
        <w:trPr>
          <w:gridBefore w:val="1"/>
          <w:trHeight w:val="453"/>
        </w:trPr>
        <w:tc>
          <w:tcPr>
            <w:tcW w:w="6804" w:type="dxa"/>
            <w:gridSpan w:val="7"/>
            <w:tcBorders>
              <w:top w:val="single" w:sz="4" w:space="0" w:color="auto"/>
              <w:bottom w:val="single" w:sz="4" w:space="0" w:color="auto"/>
            </w:tcBorders>
            <w:vAlign w:val="bottom"/>
          </w:tcPr>
          <w:p w:rsidR="000D5210" w:rsidRPr="00E30D6A" w:rsidRDefault="000D5210" w:rsidP="000D5210">
            <w:pPr>
              <w:pStyle w:val="ConsNormal"/>
              <w:jc w:val="center"/>
              <w:rPr>
                <w:rFonts w:ascii="Arial" w:hAnsi="Arial" w:cs="Arial"/>
                <w:sz w:val="24"/>
                <w:szCs w:val="24"/>
              </w:rPr>
            </w:pPr>
          </w:p>
        </w:tc>
      </w:tr>
      <w:tr w:rsidR="000D5210" w:rsidRPr="00365E53" w:rsidTr="003C5977">
        <w:tblPrEx>
          <w:tblLook w:val="0000" w:firstRow="0" w:lastRow="0" w:firstColumn="0" w:lastColumn="0" w:noHBand="0" w:noVBand="0"/>
        </w:tblPrEx>
        <w:trPr>
          <w:gridBefore w:val="1"/>
          <w:trHeight w:val="249"/>
        </w:trPr>
        <w:tc>
          <w:tcPr>
            <w:tcW w:w="6804" w:type="dxa"/>
            <w:gridSpan w:val="7"/>
            <w:tcBorders>
              <w:top w:val="single" w:sz="4" w:space="0" w:color="auto"/>
            </w:tcBorders>
            <w:vAlign w:val="bottom"/>
          </w:tcPr>
          <w:p w:rsidR="000D5210" w:rsidRPr="00E30D6A" w:rsidRDefault="000D5210" w:rsidP="000D5210">
            <w:pPr>
              <w:pStyle w:val="ConsNormal"/>
              <w:jc w:val="center"/>
              <w:rPr>
                <w:rFonts w:ascii="Arial" w:hAnsi="Arial" w:cs="Arial"/>
                <w:sz w:val="24"/>
                <w:szCs w:val="24"/>
              </w:rPr>
            </w:pPr>
            <w:r w:rsidRPr="00E30D6A">
              <w:rPr>
                <w:rFonts w:ascii="Arial" w:hAnsi="Arial" w:cs="Arial"/>
                <w:sz w:val="24"/>
                <w:szCs w:val="24"/>
              </w:rPr>
              <w:t>(</w:t>
            </w:r>
            <w:proofErr w:type="gramStart"/>
            <w:r w:rsidRPr="00E30D6A">
              <w:rPr>
                <w:rFonts w:ascii="Arial" w:hAnsi="Arial" w:cs="Arial"/>
                <w:sz w:val="24"/>
                <w:szCs w:val="24"/>
              </w:rPr>
              <w:t>должностное</w:t>
            </w:r>
            <w:proofErr w:type="gramEnd"/>
            <w:r w:rsidRPr="00E30D6A">
              <w:rPr>
                <w:rFonts w:ascii="Arial" w:hAnsi="Arial" w:cs="Arial"/>
                <w:sz w:val="24"/>
                <w:szCs w:val="24"/>
              </w:rPr>
              <w:t xml:space="preserve"> лицо органа местного самоуправления)</w:t>
            </w:r>
          </w:p>
        </w:tc>
      </w:tr>
      <w:tr w:rsidR="005D4A7D" w:rsidRPr="00365E53" w:rsidTr="003C5977">
        <w:tblPrEx>
          <w:tblLook w:val="0000" w:firstRow="0" w:lastRow="0" w:firstColumn="0" w:lastColumn="0" w:noHBand="0" w:noVBand="0"/>
        </w:tblPrEx>
        <w:trPr>
          <w:gridBefore w:val="1"/>
          <w:trHeight w:val="390"/>
        </w:trPr>
        <w:tc>
          <w:tcPr>
            <w:tcW w:w="709" w:type="dxa"/>
            <w:vAlign w:val="bottom"/>
          </w:tcPr>
          <w:p w:rsidR="005D4A7D" w:rsidRPr="00E30D6A" w:rsidRDefault="003C5977" w:rsidP="003C5977">
            <w:pPr>
              <w:pStyle w:val="ConsNormal"/>
              <w:jc w:val="left"/>
              <w:rPr>
                <w:rFonts w:ascii="Arial" w:hAnsi="Arial" w:cs="Arial"/>
                <w:sz w:val="24"/>
                <w:szCs w:val="24"/>
              </w:rPr>
            </w:pPr>
            <w:proofErr w:type="gramStart"/>
            <w:r w:rsidRPr="00E30D6A">
              <w:rPr>
                <w:rFonts w:ascii="Arial" w:hAnsi="Arial" w:cs="Arial"/>
                <w:sz w:val="24"/>
                <w:szCs w:val="24"/>
              </w:rPr>
              <w:t>от</w:t>
            </w:r>
            <w:proofErr w:type="gramEnd"/>
          </w:p>
        </w:tc>
        <w:tc>
          <w:tcPr>
            <w:tcW w:w="6095" w:type="dxa"/>
            <w:gridSpan w:val="6"/>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top w:val="single" w:sz="4" w:space="0" w:color="auto"/>
            </w:tcBorders>
          </w:tcPr>
          <w:p w:rsidR="005D4A7D" w:rsidRPr="00E30D6A" w:rsidRDefault="005D4A7D" w:rsidP="00B32012">
            <w:pPr>
              <w:pStyle w:val="ConsNormal"/>
              <w:jc w:val="center"/>
              <w:rPr>
                <w:rFonts w:ascii="Arial" w:hAnsi="Arial" w:cs="Arial"/>
                <w:sz w:val="24"/>
                <w:szCs w:val="24"/>
              </w:rPr>
            </w:pPr>
            <w:r w:rsidRPr="00E30D6A">
              <w:rPr>
                <w:rFonts w:ascii="Arial" w:hAnsi="Arial" w:cs="Arial"/>
                <w:sz w:val="24"/>
                <w:szCs w:val="24"/>
              </w:rPr>
              <w:t>(Ф.И.О. заявителя)</w:t>
            </w:r>
          </w:p>
        </w:tc>
      </w:tr>
      <w:tr w:rsidR="005D4A7D" w:rsidRPr="00365E53" w:rsidTr="003C5977">
        <w:tblPrEx>
          <w:tblLook w:val="0000" w:firstRow="0" w:lastRow="0" w:firstColumn="0" w:lastColumn="0" w:noHBand="0" w:noVBand="0"/>
        </w:tblPrEx>
        <w:trPr>
          <w:gridBefore w:val="1"/>
          <w:trHeight w:val="419"/>
        </w:trPr>
        <w:tc>
          <w:tcPr>
            <w:tcW w:w="2977" w:type="dxa"/>
            <w:gridSpan w:val="4"/>
          </w:tcPr>
          <w:p w:rsidR="005D4A7D" w:rsidRPr="00E30D6A" w:rsidRDefault="005D4A7D" w:rsidP="00B32012">
            <w:pPr>
              <w:pStyle w:val="ConsNormal"/>
              <w:rPr>
                <w:rFonts w:ascii="Arial" w:hAnsi="Arial" w:cs="Arial"/>
                <w:sz w:val="24"/>
                <w:szCs w:val="24"/>
              </w:rPr>
            </w:pPr>
            <w:proofErr w:type="gramStart"/>
            <w:r w:rsidRPr="00E30D6A">
              <w:rPr>
                <w:rFonts w:ascii="Arial" w:hAnsi="Arial" w:cs="Arial"/>
                <w:sz w:val="24"/>
                <w:szCs w:val="24"/>
              </w:rPr>
              <w:t>в</w:t>
            </w:r>
            <w:proofErr w:type="gramEnd"/>
            <w:r w:rsidRPr="00E30D6A">
              <w:rPr>
                <w:rFonts w:ascii="Arial" w:hAnsi="Arial" w:cs="Arial"/>
                <w:sz w:val="24"/>
                <w:szCs w:val="24"/>
              </w:rPr>
              <w:t xml:space="preserve"> лице представителя</w:t>
            </w:r>
          </w:p>
        </w:tc>
        <w:tc>
          <w:tcPr>
            <w:tcW w:w="3827" w:type="dxa"/>
            <w:gridSpan w:val="3"/>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3544" w:type="dxa"/>
            <w:gridSpan w:val="5"/>
            <w:tcBorders>
              <w:bottom w:val="single" w:sz="4" w:space="0" w:color="auto"/>
            </w:tcBorders>
          </w:tcPr>
          <w:p w:rsidR="005D4A7D" w:rsidRPr="00E30D6A" w:rsidRDefault="005D4A7D" w:rsidP="00B32012">
            <w:pPr>
              <w:pStyle w:val="ConsNormal"/>
              <w:rPr>
                <w:rFonts w:ascii="Arial" w:hAnsi="Arial" w:cs="Arial"/>
                <w:sz w:val="24"/>
                <w:szCs w:val="24"/>
              </w:rPr>
            </w:pPr>
          </w:p>
        </w:tc>
        <w:tc>
          <w:tcPr>
            <w:tcW w:w="3260" w:type="dxa"/>
            <w:gridSpan w:val="2"/>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bottom w:val="single" w:sz="4" w:space="0" w:color="auto"/>
            </w:tcBorders>
          </w:tcPr>
          <w:p w:rsidR="005D4A7D" w:rsidRPr="00E30D6A" w:rsidRDefault="005D4A7D" w:rsidP="005D4A7D">
            <w:pPr>
              <w:pStyle w:val="ConsNormal"/>
              <w:jc w:val="center"/>
              <w:rPr>
                <w:rFonts w:ascii="Arial" w:hAnsi="Arial" w:cs="Arial"/>
                <w:sz w:val="24"/>
                <w:szCs w:val="24"/>
              </w:rPr>
            </w:pPr>
            <w:r w:rsidRPr="00E30D6A">
              <w:rPr>
                <w:rFonts w:ascii="Arial" w:hAnsi="Arial" w:cs="Arial"/>
                <w:sz w:val="24"/>
                <w:szCs w:val="24"/>
              </w:rPr>
              <w:t>(Ф.И.О. представителя)</w:t>
            </w:r>
          </w:p>
        </w:tc>
      </w:tr>
      <w:tr w:rsidR="005D4A7D" w:rsidRPr="00365E53" w:rsidTr="003C5977">
        <w:tblPrEx>
          <w:tblLook w:val="0000" w:firstRow="0" w:lastRow="0" w:firstColumn="0" w:lastColumn="0" w:noHBand="0" w:noVBand="0"/>
        </w:tblPrEx>
        <w:trPr>
          <w:gridBefore w:val="1"/>
        </w:trPr>
        <w:tc>
          <w:tcPr>
            <w:tcW w:w="3544" w:type="dxa"/>
            <w:gridSpan w:val="5"/>
          </w:tcPr>
          <w:p w:rsidR="005D4A7D" w:rsidRPr="00E30D6A" w:rsidRDefault="005D4A7D" w:rsidP="00B32012">
            <w:pPr>
              <w:pStyle w:val="ConsNormal"/>
              <w:rPr>
                <w:rFonts w:ascii="Arial" w:hAnsi="Arial" w:cs="Arial"/>
                <w:sz w:val="24"/>
                <w:szCs w:val="24"/>
              </w:rPr>
            </w:pPr>
            <w:proofErr w:type="gramStart"/>
            <w:r w:rsidRPr="00E30D6A">
              <w:rPr>
                <w:rFonts w:ascii="Arial" w:hAnsi="Arial" w:cs="Arial"/>
                <w:sz w:val="24"/>
                <w:szCs w:val="24"/>
              </w:rPr>
              <w:t>действующего</w:t>
            </w:r>
            <w:proofErr w:type="gramEnd"/>
            <w:r w:rsidRPr="00E30D6A">
              <w:rPr>
                <w:rFonts w:ascii="Arial" w:hAnsi="Arial" w:cs="Arial"/>
                <w:sz w:val="24"/>
                <w:szCs w:val="24"/>
              </w:rPr>
              <w:t xml:space="preserve"> на основании </w:t>
            </w:r>
          </w:p>
        </w:tc>
        <w:tc>
          <w:tcPr>
            <w:tcW w:w="3260" w:type="dxa"/>
            <w:gridSpan w:val="2"/>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top w:val="single" w:sz="4" w:space="0" w:color="auto"/>
              <w:bottom w:val="single" w:sz="4" w:space="0" w:color="auto"/>
            </w:tcBorders>
          </w:tcPr>
          <w:p w:rsidR="005D4A7D" w:rsidRPr="00E30D6A" w:rsidRDefault="005D4A7D" w:rsidP="00B32012">
            <w:pPr>
              <w:pStyle w:val="ConsNormal"/>
              <w:rPr>
                <w:rFonts w:ascii="Arial" w:hAnsi="Arial" w:cs="Arial"/>
                <w:sz w:val="24"/>
                <w:szCs w:val="24"/>
              </w:rPr>
            </w:pPr>
          </w:p>
        </w:tc>
      </w:tr>
      <w:tr w:rsidR="005D4A7D" w:rsidRPr="00365E53" w:rsidTr="003C5977">
        <w:tblPrEx>
          <w:tblLook w:val="0000" w:firstRow="0" w:lastRow="0" w:firstColumn="0" w:lastColumn="0" w:noHBand="0" w:noVBand="0"/>
        </w:tblPrEx>
        <w:trPr>
          <w:gridBefore w:val="1"/>
        </w:trPr>
        <w:tc>
          <w:tcPr>
            <w:tcW w:w="6804" w:type="dxa"/>
            <w:gridSpan w:val="7"/>
            <w:tcBorders>
              <w:top w:val="single" w:sz="4" w:space="0" w:color="auto"/>
            </w:tcBorders>
          </w:tcPr>
          <w:p w:rsidR="005D4A7D" w:rsidRPr="00E30D6A" w:rsidRDefault="005D4A7D" w:rsidP="005D4A7D">
            <w:pPr>
              <w:pStyle w:val="ConsNormal"/>
              <w:jc w:val="center"/>
              <w:rPr>
                <w:rFonts w:ascii="Arial" w:hAnsi="Arial" w:cs="Arial"/>
                <w:sz w:val="24"/>
                <w:szCs w:val="24"/>
              </w:rPr>
            </w:pPr>
            <w:r w:rsidRPr="00E30D6A">
              <w:rPr>
                <w:rFonts w:ascii="Arial" w:hAnsi="Arial" w:cs="Arial"/>
                <w:sz w:val="24"/>
                <w:szCs w:val="24"/>
              </w:rPr>
              <w:t>(</w:t>
            </w:r>
            <w:proofErr w:type="gramStart"/>
            <w:r w:rsidRPr="00E30D6A">
              <w:rPr>
                <w:rFonts w:ascii="Arial" w:hAnsi="Arial" w:cs="Arial"/>
                <w:sz w:val="24"/>
                <w:szCs w:val="24"/>
              </w:rPr>
              <w:t>наименование</w:t>
            </w:r>
            <w:proofErr w:type="gramEnd"/>
            <w:r w:rsidRPr="00E30D6A">
              <w:rPr>
                <w:rFonts w:ascii="Arial" w:hAnsi="Arial" w:cs="Arial"/>
                <w:sz w:val="24"/>
                <w:szCs w:val="24"/>
              </w:rPr>
              <w:t xml:space="preserve"> и реквизиты документа, подтверждающего полномочия представителя)</w:t>
            </w:r>
          </w:p>
        </w:tc>
      </w:tr>
      <w:tr w:rsidR="003C5977" w:rsidRPr="00365E53" w:rsidTr="003C5977">
        <w:tblPrEx>
          <w:tblLook w:val="0000" w:firstRow="0" w:lastRow="0" w:firstColumn="0" w:lastColumn="0" w:noHBand="0" w:noVBand="0"/>
        </w:tblPrEx>
        <w:trPr>
          <w:gridBefore w:val="1"/>
        </w:trPr>
        <w:tc>
          <w:tcPr>
            <w:tcW w:w="1559" w:type="dxa"/>
            <w:gridSpan w:val="2"/>
          </w:tcPr>
          <w:p w:rsidR="003C5977" w:rsidRPr="00E30D6A" w:rsidRDefault="003C5977" w:rsidP="00B32012">
            <w:pPr>
              <w:ind w:left="34"/>
              <w:rPr>
                <w:rFonts w:ascii="Arial" w:hAnsi="Arial" w:cs="Arial"/>
              </w:rPr>
            </w:pPr>
            <w:r w:rsidRPr="00E30D6A">
              <w:rPr>
                <w:rFonts w:ascii="Arial" w:hAnsi="Arial" w:cs="Arial"/>
              </w:rPr>
              <w:t>Адрес:</w:t>
            </w:r>
          </w:p>
        </w:tc>
        <w:tc>
          <w:tcPr>
            <w:tcW w:w="5245" w:type="dxa"/>
            <w:gridSpan w:val="5"/>
            <w:tcBorders>
              <w:bottom w:val="single" w:sz="4" w:space="0" w:color="auto"/>
            </w:tcBorders>
          </w:tcPr>
          <w:p w:rsidR="003C5977" w:rsidRPr="00E30D6A" w:rsidRDefault="003C5977" w:rsidP="005D4A7D">
            <w:pPr>
              <w:rPr>
                <w:rFonts w:ascii="Arial" w:hAnsi="Arial" w:cs="Arial"/>
              </w:rPr>
            </w:pPr>
          </w:p>
        </w:tc>
      </w:tr>
      <w:tr w:rsidR="003C5977" w:rsidRPr="00365E53" w:rsidTr="003C5977">
        <w:tblPrEx>
          <w:tblLook w:val="0000" w:firstRow="0" w:lastRow="0" w:firstColumn="0" w:lastColumn="0" w:noHBand="0" w:noVBand="0"/>
        </w:tblPrEx>
        <w:trPr>
          <w:gridBefore w:val="1"/>
        </w:trPr>
        <w:tc>
          <w:tcPr>
            <w:tcW w:w="1559" w:type="dxa"/>
            <w:gridSpan w:val="2"/>
            <w:tcBorders>
              <w:bottom w:val="single" w:sz="4" w:space="0" w:color="auto"/>
            </w:tcBorders>
          </w:tcPr>
          <w:p w:rsidR="003C5977" w:rsidRPr="00E30D6A" w:rsidRDefault="003C5977" w:rsidP="00B32012">
            <w:pPr>
              <w:ind w:left="34"/>
              <w:rPr>
                <w:rFonts w:ascii="Arial" w:hAnsi="Arial" w:cs="Arial"/>
              </w:rPr>
            </w:pPr>
          </w:p>
        </w:tc>
        <w:tc>
          <w:tcPr>
            <w:tcW w:w="5245" w:type="dxa"/>
            <w:gridSpan w:val="5"/>
            <w:tcBorders>
              <w:top w:val="single" w:sz="4" w:space="0" w:color="auto"/>
              <w:left w:val="nil"/>
              <w:bottom w:val="single" w:sz="4" w:space="0" w:color="auto"/>
            </w:tcBorders>
          </w:tcPr>
          <w:p w:rsidR="003C5977" w:rsidRPr="00E30D6A" w:rsidRDefault="003C5977" w:rsidP="00B32012">
            <w:pPr>
              <w:ind w:left="34"/>
              <w:rPr>
                <w:rFonts w:ascii="Arial" w:hAnsi="Arial" w:cs="Arial"/>
              </w:rPr>
            </w:pPr>
          </w:p>
        </w:tc>
      </w:tr>
      <w:tr w:rsidR="003C5977" w:rsidRPr="00365E53" w:rsidTr="003C5977">
        <w:tblPrEx>
          <w:tblLook w:val="0000" w:firstRow="0" w:lastRow="0" w:firstColumn="0" w:lastColumn="0" w:noHBand="0" w:noVBand="0"/>
        </w:tblPrEx>
        <w:trPr>
          <w:gridBefore w:val="1"/>
        </w:trPr>
        <w:tc>
          <w:tcPr>
            <w:tcW w:w="1574" w:type="dxa"/>
            <w:gridSpan w:val="3"/>
          </w:tcPr>
          <w:p w:rsidR="003C5977" w:rsidRPr="00E30D6A" w:rsidRDefault="003C5977" w:rsidP="00B32012">
            <w:pPr>
              <w:ind w:left="34"/>
              <w:rPr>
                <w:rFonts w:ascii="Arial" w:hAnsi="Arial" w:cs="Arial"/>
              </w:rPr>
            </w:pPr>
            <w:r w:rsidRPr="00E30D6A">
              <w:rPr>
                <w:rFonts w:ascii="Arial" w:hAnsi="Arial" w:cs="Arial"/>
              </w:rPr>
              <w:t>Телефон:</w:t>
            </w:r>
          </w:p>
        </w:tc>
        <w:tc>
          <w:tcPr>
            <w:tcW w:w="5230" w:type="dxa"/>
            <w:gridSpan w:val="4"/>
            <w:tcBorders>
              <w:top w:val="single" w:sz="4" w:space="0" w:color="auto"/>
              <w:left w:val="nil"/>
              <w:bottom w:val="single" w:sz="4" w:space="0" w:color="auto"/>
            </w:tcBorders>
          </w:tcPr>
          <w:p w:rsidR="003C5977" w:rsidRPr="00E30D6A" w:rsidRDefault="003C5977" w:rsidP="005D4A7D">
            <w:pPr>
              <w:rPr>
                <w:rFonts w:ascii="Arial" w:hAnsi="Arial" w:cs="Arial"/>
              </w:rPr>
            </w:pPr>
          </w:p>
        </w:tc>
      </w:tr>
    </w:tbl>
    <w:p w:rsidR="00F213A0" w:rsidRPr="00365E53" w:rsidRDefault="00F213A0" w:rsidP="00390940">
      <w:pPr>
        <w:pStyle w:val="ConsNormal"/>
        <w:jc w:val="center"/>
        <w:rPr>
          <w:rFonts w:ascii="Times New Roman" w:hAnsi="Times New Roman" w:cs="Times New Roman"/>
          <w:sz w:val="24"/>
          <w:szCs w:val="24"/>
        </w:rPr>
      </w:pPr>
    </w:p>
    <w:p w:rsidR="00F213A0" w:rsidRPr="00365E53" w:rsidRDefault="00F213A0" w:rsidP="00390940">
      <w:pPr>
        <w:pStyle w:val="ConsNormal"/>
        <w:jc w:val="center"/>
        <w:rPr>
          <w:rFonts w:ascii="Times New Roman" w:hAnsi="Times New Roman" w:cs="Times New Roman"/>
          <w:sz w:val="24"/>
          <w:szCs w:val="24"/>
        </w:rPr>
      </w:pPr>
    </w:p>
    <w:p w:rsidR="00390940" w:rsidRPr="00E30D6A" w:rsidRDefault="00390940" w:rsidP="00390940">
      <w:pPr>
        <w:pStyle w:val="ConsNormal"/>
        <w:jc w:val="center"/>
        <w:rPr>
          <w:rFonts w:ascii="Arial" w:hAnsi="Arial" w:cs="Arial"/>
          <w:sz w:val="24"/>
          <w:szCs w:val="24"/>
        </w:rPr>
      </w:pPr>
      <w:r w:rsidRPr="00E30D6A">
        <w:rPr>
          <w:rFonts w:ascii="Arial" w:hAnsi="Arial" w:cs="Arial"/>
          <w:sz w:val="24"/>
          <w:szCs w:val="24"/>
        </w:rPr>
        <w:t>ЗАЯВЛЕНИЕ</w:t>
      </w:r>
    </w:p>
    <w:p w:rsidR="00390940" w:rsidRPr="00E30D6A" w:rsidRDefault="00390940" w:rsidP="00390940">
      <w:pPr>
        <w:pStyle w:val="ConsNormal"/>
        <w:jc w:val="left"/>
        <w:rPr>
          <w:rFonts w:ascii="Arial" w:hAnsi="Arial" w:cs="Arial"/>
          <w:sz w:val="24"/>
          <w:szCs w:val="24"/>
        </w:rPr>
      </w:pPr>
    </w:p>
    <w:tbl>
      <w:tblPr>
        <w:tblW w:w="31680" w:type="dxa"/>
        <w:tblLook w:val="04A0" w:firstRow="1" w:lastRow="0" w:firstColumn="1" w:lastColumn="0" w:noHBand="0" w:noVBand="1"/>
      </w:tblPr>
      <w:tblGrid>
        <w:gridCol w:w="31680"/>
      </w:tblGrid>
      <w:tr w:rsidR="007B0D9D" w:rsidRPr="00E30D6A" w:rsidTr="007B0D9D">
        <w:tc>
          <w:tcPr>
            <w:tcW w:w="31680" w:type="dxa"/>
          </w:tcPr>
          <w:p w:rsidR="007B0D9D" w:rsidRPr="00E30D6A" w:rsidRDefault="007B0D9D" w:rsidP="00837C18">
            <w:pPr>
              <w:jc w:val="both"/>
              <w:rPr>
                <w:rFonts w:ascii="Arial" w:hAnsi="Arial" w:cs="Arial"/>
              </w:rPr>
            </w:pPr>
          </w:p>
        </w:tc>
      </w:tr>
    </w:tbl>
    <w:p w:rsidR="007B0D9D" w:rsidRDefault="007B0D9D" w:rsidP="007B0D9D">
      <w:pPr>
        <w:suppressAutoHyphens/>
        <w:ind w:firstLine="709"/>
        <w:contextualSpacing/>
        <w:jc w:val="both"/>
        <w:rPr>
          <w:rFonts w:ascii="Arial" w:eastAsia="Times New Roman" w:hAnsi="Arial" w:cs="Arial"/>
          <w:lang w:eastAsia="zh-CN"/>
        </w:rPr>
      </w:pPr>
      <w:r w:rsidRPr="00E30D6A">
        <w:rPr>
          <w:rFonts w:ascii="Arial" w:eastAsia="Times New Roman" w:hAnsi="Arial" w:cs="Arial"/>
          <w:lang w:eastAsia="zh-CN"/>
        </w:rPr>
        <w:t>Прошу предоставить муниципальную услугу «</w:t>
      </w:r>
      <w:r w:rsidR="00D045DF">
        <w:rPr>
          <w:rFonts w:ascii="Arial" w:hAnsi="Arial" w:cs="Arial"/>
        </w:rPr>
        <w:t>Выдача выписки из похозяйственной книги</w:t>
      </w:r>
      <w:r w:rsidRPr="00E30D6A">
        <w:rPr>
          <w:rFonts w:ascii="Arial" w:eastAsia="Times New Roman" w:hAnsi="Arial" w:cs="Arial"/>
          <w:lang w:eastAsia="zh-CN"/>
        </w:rPr>
        <w:t>»</w:t>
      </w:r>
      <w:r w:rsidR="001A2D64">
        <w:rPr>
          <w:rFonts w:ascii="Arial" w:eastAsia="Times New Roman" w:hAnsi="Arial" w:cs="Arial"/>
          <w:lang w:eastAsia="zh-CN"/>
        </w:rPr>
        <w:t xml:space="preserve"> за период ________________</w:t>
      </w:r>
      <w:r w:rsidRPr="00E30D6A">
        <w:rPr>
          <w:rFonts w:ascii="Arial" w:eastAsia="Times New Roman" w:hAnsi="Arial" w:cs="Arial"/>
          <w:lang w:eastAsia="zh-CN"/>
        </w:rPr>
        <w:t xml:space="preserve"> (</w:t>
      </w:r>
      <w:r w:rsidR="00E30D6A">
        <w:rPr>
          <w:rFonts w:ascii="Arial" w:eastAsia="Times New Roman" w:hAnsi="Arial" w:cs="Arial"/>
          <w:i/>
          <w:lang w:eastAsia="zh-CN"/>
        </w:rPr>
        <w:t>указать</w:t>
      </w:r>
      <w:r w:rsidR="001A2D64">
        <w:rPr>
          <w:rFonts w:ascii="Arial" w:eastAsia="Times New Roman" w:hAnsi="Arial" w:cs="Arial"/>
          <w:i/>
          <w:lang w:eastAsia="zh-CN"/>
        </w:rPr>
        <w:t xml:space="preserve"> годы</w:t>
      </w:r>
      <w:r w:rsidRPr="00E30D6A">
        <w:rPr>
          <w:rFonts w:ascii="Arial" w:eastAsia="Times New Roman" w:hAnsi="Arial" w:cs="Arial"/>
          <w:lang w:eastAsia="zh-CN"/>
        </w:rPr>
        <w:t>):</w:t>
      </w:r>
      <w:r w:rsidR="00E30D6A">
        <w:rPr>
          <w:rFonts w:ascii="Arial" w:eastAsia="Times New Roman" w:hAnsi="Arial" w:cs="Arial"/>
          <w:lang w:eastAsia="zh-CN"/>
        </w:rPr>
        <w:t xml:space="preserve"> _______________________________</w:t>
      </w:r>
    </w:p>
    <w:p w:rsidR="00E30D6A" w:rsidRPr="00E30D6A" w:rsidRDefault="00E30D6A" w:rsidP="007B0D9D">
      <w:pPr>
        <w:suppressAutoHyphens/>
        <w:ind w:firstLine="709"/>
        <w:contextualSpacing/>
        <w:jc w:val="both"/>
        <w:rPr>
          <w:rFonts w:ascii="Arial" w:eastAsia="Times New Roman" w:hAnsi="Arial" w:cs="Arial"/>
          <w:lang w:eastAsia="zh-CN"/>
        </w:rPr>
      </w:pPr>
      <w:r>
        <w:rPr>
          <w:rFonts w:ascii="Arial" w:eastAsia="Times New Roman" w:hAnsi="Arial" w:cs="Arial"/>
          <w:lang w:eastAsia="zh-CN"/>
        </w:rPr>
        <w:t>________________________________________________________________</w:t>
      </w:r>
    </w:p>
    <w:p w:rsidR="007B0D9D" w:rsidRPr="00E30D6A" w:rsidRDefault="007B0D9D" w:rsidP="007B0D9D">
      <w:pPr>
        <w:suppressAutoHyphens/>
        <w:ind w:firstLine="709"/>
        <w:contextualSpacing/>
        <w:jc w:val="both"/>
        <w:rPr>
          <w:rFonts w:ascii="Arial" w:eastAsia="Times New Roman" w:hAnsi="Arial" w:cs="Arial"/>
          <w:lang w:eastAsia="zh-CN" w:bidi="en-US"/>
        </w:rPr>
      </w:pPr>
      <w:r w:rsidRPr="00E30D6A">
        <w:rPr>
          <w:rFonts w:ascii="Arial" w:eastAsia="Times New Roman" w:hAnsi="Arial" w:cs="Arial"/>
          <w:lang w:eastAsia="zh-CN"/>
        </w:rPr>
        <w:t>К з</w:t>
      </w:r>
      <w:r w:rsidR="00E30D6A">
        <w:rPr>
          <w:rFonts w:ascii="Arial" w:eastAsia="Times New Roman" w:hAnsi="Arial" w:cs="Arial"/>
          <w:lang w:eastAsia="zh-CN"/>
        </w:rPr>
        <w:t>аявлению</w:t>
      </w:r>
      <w:r w:rsidRPr="00E30D6A">
        <w:rPr>
          <w:rFonts w:ascii="Arial" w:eastAsia="Times New Roman" w:hAnsi="Arial" w:cs="Arial"/>
          <w:lang w:eastAsia="zh-CN"/>
        </w:rPr>
        <w:t xml:space="preserve"> прилагаю </w:t>
      </w:r>
      <w:r w:rsidRPr="00E30D6A">
        <w:rPr>
          <w:rFonts w:ascii="Arial" w:eastAsia="Times New Roman" w:hAnsi="Arial" w:cs="Arial"/>
          <w:lang w:eastAsia="zh-CN" w:bidi="en-US"/>
        </w:rPr>
        <w:t>(</w:t>
      </w:r>
      <w:r w:rsidRPr="00E30D6A">
        <w:rPr>
          <w:rFonts w:ascii="Arial" w:eastAsia="Times New Roman" w:hAnsi="Arial" w:cs="Arial"/>
          <w:i/>
          <w:lang w:eastAsia="zh-CN" w:bidi="en-US"/>
        </w:rPr>
        <w:t>указывается перечень документов, необходимых для предоставления муниципальной услуги, которые представляются заявителем</w:t>
      </w:r>
      <w:r w:rsidRPr="00E30D6A">
        <w:rPr>
          <w:rFonts w:ascii="Arial" w:eastAsia="Times New Roman" w:hAnsi="Arial" w:cs="Arial"/>
          <w:lang w:eastAsia="zh-CN" w:bidi="en-US"/>
        </w:rPr>
        <w:t>):</w:t>
      </w:r>
    </w:p>
    <w:p w:rsidR="00E30D6A" w:rsidRPr="00E30D6A" w:rsidRDefault="00E30D6A" w:rsidP="00E30D6A">
      <w:pPr>
        <w:rPr>
          <w:rFonts w:ascii="Arial" w:eastAsia="Calibri" w:hAnsi="Arial" w:cs="Arial"/>
        </w:rPr>
      </w:pPr>
    </w:p>
    <w:p w:rsidR="00E30D6A" w:rsidRPr="00E30D6A" w:rsidRDefault="00E30D6A" w:rsidP="00E30D6A">
      <w:pPr>
        <w:pStyle w:val="af"/>
        <w:widowControl/>
        <w:numPr>
          <w:ilvl w:val="0"/>
          <w:numId w:val="16"/>
        </w:numPr>
        <w:suppressAutoHyphens/>
        <w:jc w:val="both"/>
        <w:rPr>
          <w:rFonts w:ascii="Arial" w:eastAsia="Times New Roman" w:hAnsi="Arial" w:cs="Arial"/>
          <w:lang w:eastAsia="zh-CN" w:bidi="en-US"/>
        </w:rPr>
      </w:pPr>
      <w:r w:rsidRPr="00E30D6A">
        <w:rPr>
          <w:rFonts w:ascii="Arial" w:eastAsia="Times New Roman" w:hAnsi="Arial" w:cs="Arial"/>
          <w:lang w:eastAsia="zh-CN" w:bidi="en-US"/>
        </w:rPr>
        <w:t>_____ ;</w:t>
      </w:r>
    </w:p>
    <w:p w:rsidR="00E30D6A" w:rsidRPr="00E30D6A" w:rsidRDefault="00E30D6A" w:rsidP="00E30D6A">
      <w:pPr>
        <w:pStyle w:val="af"/>
        <w:widowControl/>
        <w:numPr>
          <w:ilvl w:val="0"/>
          <w:numId w:val="16"/>
        </w:numPr>
        <w:suppressAutoHyphens/>
        <w:jc w:val="both"/>
        <w:rPr>
          <w:rFonts w:ascii="Arial" w:eastAsia="Times New Roman" w:hAnsi="Arial" w:cs="Arial"/>
          <w:lang w:eastAsia="zh-CN" w:bidi="en-US"/>
        </w:rPr>
      </w:pPr>
      <w:r w:rsidRPr="00E30D6A">
        <w:rPr>
          <w:rFonts w:ascii="Arial" w:eastAsia="Times New Roman" w:hAnsi="Arial" w:cs="Arial"/>
          <w:lang w:eastAsia="zh-CN" w:bidi="en-US"/>
        </w:rPr>
        <w:t>_____ ;</w:t>
      </w:r>
    </w:p>
    <w:p w:rsidR="00E30D6A" w:rsidRPr="00E30D6A" w:rsidRDefault="00E30D6A" w:rsidP="00E30D6A">
      <w:pPr>
        <w:pStyle w:val="af"/>
        <w:widowControl/>
        <w:numPr>
          <w:ilvl w:val="0"/>
          <w:numId w:val="16"/>
        </w:numPr>
        <w:suppressAutoHyphens/>
        <w:jc w:val="both"/>
        <w:rPr>
          <w:rFonts w:ascii="Arial" w:eastAsia="Times New Roman" w:hAnsi="Arial" w:cs="Arial"/>
          <w:lang w:eastAsia="zh-CN" w:bidi="en-US"/>
        </w:rPr>
      </w:pPr>
      <w:r w:rsidRPr="00E30D6A">
        <w:rPr>
          <w:rFonts w:ascii="Arial" w:eastAsia="Times New Roman" w:hAnsi="Arial" w:cs="Arial"/>
          <w:lang w:eastAsia="zh-CN" w:bidi="en-US"/>
        </w:rPr>
        <w:t>_____ .</w:t>
      </w:r>
    </w:p>
    <w:p w:rsidR="00E30D6A" w:rsidRPr="00E30D6A" w:rsidRDefault="00E30D6A" w:rsidP="00E30D6A">
      <w:pPr>
        <w:suppressAutoHyphens/>
        <w:ind w:firstLine="709"/>
        <w:contextualSpacing/>
        <w:jc w:val="both"/>
        <w:rPr>
          <w:rFonts w:ascii="Arial" w:eastAsia="Times New Roman" w:hAnsi="Arial" w:cs="Arial"/>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51"/>
        <w:gridCol w:w="439"/>
        <w:gridCol w:w="2561"/>
        <w:gridCol w:w="505"/>
        <w:gridCol w:w="3014"/>
      </w:tblGrid>
      <w:tr w:rsidR="00E30D6A" w:rsidRPr="00E30D6A" w:rsidTr="00E30D6A">
        <w:trPr>
          <w:trHeight w:val="296"/>
        </w:trPr>
        <w:tc>
          <w:tcPr>
            <w:tcW w:w="3051" w:type="dxa"/>
            <w:tcBorders>
              <w:top w:val="single" w:sz="4" w:space="0" w:color="auto"/>
            </w:tcBorders>
          </w:tcPr>
          <w:p w:rsidR="00E30D6A" w:rsidRPr="00E30D6A" w:rsidRDefault="00E30D6A" w:rsidP="00E30D6A">
            <w:pPr>
              <w:tabs>
                <w:tab w:val="left" w:pos="3840"/>
              </w:tabs>
              <w:jc w:val="center"/>
              <w:rPr>
                <w:rFonts w:ascii="Arial" w:hAnsi="Arial" w:cs="Arial"/>
              </w:rPr>
            </w:pPr>
            <w:r w:rsidRPr="00E30D6A">
              <w:rPr>
                <w:rFonts w:ascii="Arial" w:hAnsi="Arial" w:cs="Arial"/>
                <w:lang w:eastAsia="zh-CN" w:bidi="en-US"/>
              </w:rPr>
              <w:t>Заявитель (представитель заявителя)</w:t>
            </w:r>
          </w:p>
        </w:tc>
        <w:tc>
          <w:tcPr>
            <w:tcW w:w="439" w:type="dxa"/>
          </w:tcPr>
          <w:p w:rsidR="00E30D6A" w:rsidRPr="00E30D6A" w:rsidRDefault="00E30D6A" w:rsidP="00E30D6A">
            <w:pPr>
              <w:tabs>
                <w:tab w:val="left" w:pos="3840"/>
              </w:tabs>
              <w:jc w:val="center"/>
              <w:rPr>
                <w:rFonts w:ascii="Arial" w:hAnsi="Arial" w:cs="Arial"/>
                <w:lang w:eastAsia="zh-CN" w:bidi="en-US"/>
              </w:rPr>
            </w:pPr>
          </w:p>
        </w:tc>
        <w:tc>
          <w:tcPr>
            <w:tcW w:w="2561" w:type="dxa"/>
            <w:tcBorders>
              <w:top w:val="single" w:sz="4" w:space="0" w:color="auto"/>
            </w:tcBorders>
          </w:tcPr>
          <w:p w:rsidR="00E30D6A" w:rsidRPr="00E30D6A" w:rsidRDefault="00E30D6A" w:rsidP="00E30D6A">
            <w:pPr>
              <w:tabs>
                <w:tab w:val="left" w:pos="3840"/>
              </w:tabs>
              <w:jc w:val="center"/>
              <w:rPr>
                <w:rFonts w:ascii="Arial" w:hAnsi="Arial" w:cs="Arial"/>
                <w:lang w:eastAsia="zh-CN" w:bidi="en-US"/>
              </w:rPr>
            </w:pPr>
            <w:r w:rsidRPr="00E30D6A">
              <w:rPr>
                <w:rFonts w:ascii="Arial" w:hAnsi="Arial" w:cs="Arial"/>
                <w:lang w:eastAsia="zh-CN" w:bidi="en-US"/>
              </w:rPr>
              <w:t>Подпись</w:t>
            </w:r>
          </w:p>
        </w:tc>
        <w:tc>
          <w:tcPr>
            <w:tcW w:w="505" w:type="dxa"/>
          </w:tcPr>
          <w:p w:rsidR="00E30D6A" w:rsidRPr="00E30D6A" w:rsidRDefault="00E30D6A" w:rsidP="00E30D6A">
            <w:pPr>
              <w:tabs>
                <w:tab w:val="left" w:pos="3840"/>
              </w:tabs>
              <w:jc w:val="center"/>
              <w:rPr>
                <w:rFonts w:ascii="Arial" w:hAnsi="Arial" w:cs="Arial"/>
              </w:rPr>
            </w:pPr>
          </w:p>
        </w:tc>
        <w:tc>
          <w:tcPr>
            <w:tcW w:w="3014" w:type="dxa"/>
            <w:tcBorders>
              <w:top w:val="single" w:sz="4" w:space="0" w:color="auto"/>
            </w:tcBorders>
          </w:tcPr>
          <w:p w:rsidR="00E30D6A" w:rsidRPr="00E30D6A" w:rsidRDefault="00E30D6A" w:rsidP="00E30D6A">
            <w:pPr>
              <w:tabs>
                <w:tab w:val="left" w:pos="3840"/>
              </w:tabs>
              <w:jc w:val="center"/>
              <w:rPr>
                <w:rFonts w:ascii="Arial" w:hAnsi="Arial" w:cs="Arial"/>
              </w:rPr>
            </w:pPr>
            <w:r w:rsidRPr="00E30D6A">
              <w:rPr>
                <w:rFonts w:ascii="Arial" w:hAnsi="Arial" w:cs="Arial"/>
              </w:rPr>
              <w:t>Расшифровка</w:t>
            </w:r>
          </w:p>
        </w:tc>
      </w:tr>
    </w:tbl>
    <w:p w:rsidR="00E30D6A" w:rsidRPr="00E30D6A" w:rsidRDefault="00E30D6A" w:rsidP="00E30D6A">
      <w:pPr>
        <w:pStyle w:val="11"/>
        <w:numPr>
          <w:ilvl w:val="0"/>
          <w:numId w:val="0"/>
        </w:numPr>
        <w:spacing w:line="240" w:lineRule="auto"/>
        <w:ind w:firstLine="709"/>
        <w:jc w:val="right"/>
        <w:rPr>
          <w:rFonts w:ascii="Arial" w:eastAsia="MS Mincho" w:hAnsi="Arial" w:cs="Arial"/>
          <w:sz w:val="24"/>
          <w:szCs w:val="24"/>
          <w:lang w:eastAsia="zh-CN" w:bidi="en-US"/>
        </w:rPr>
      </w:pPr>
      <w:r w:rsidRPr="00E30D6A">
        <w:rPr>
          <w:rFonts w:ascii="Arial" w:eastAsia="MS Mincho" w:hAnsi="Arial" w:cs="Arial"/>
          <w:sz w:val="24"/>
          <w:szCs w:val="24"/>
          <w:lang w:eastAsia="zh-CN" w:bidi="en-US"/>
        </w:rPr>
        <w:t>Дата «___» __________ 202___</w:t>
      </w:r>
    </w:p>
    <w:p w:rsidR="00E30D6A" w:rsidRDefault="00E30D6A" w:rsidP="00E30D6A">
      <w:pPr>
        <w:jc w:val="both"/>
        <w:rPr>
          <w:rFonts w:ascii="Arial" w:hAnsi="Arial" w:cs="Arial"/>
          <w:b/>
        </w:rPr>
      </w:pPr>
    </w:p>
    <w:p w:rsidR="00E30D6A" w:rsidRPr="00E30D6A" w:rsidRDefault="00E30D6A" w:rsidP="00E30D6A">
      <w:pPr>
        <w:jc w:val="both"/>
        <w:rPr>
          <w:rFonts w:ascii="Arial" w:hAnsi="Arial" w:cs="Arial"/>
        </w:rPr>
      </w:pPr>
      <w:r w:rsidRPr="00E30D6A">
        <w:rPr>
          <w:rFonts w:ascii="Arial" w:hAnsi="Arial" w:cs="Arial"/>
          <w:b/>
        </w:rPr>
        <w:t>Варианты выдачи ответа: на руки, по почте</w:t>
      </w:r>
      <w:r w:rsidR="002C2CB5">
        <w:rPr>
          <w:rFonts w:ascii="Arial" w:hAnsi="Arial" w:cs="Arial"/>
          <w:b/>
        </w:rPr>
        <w:t xml:space="preserve"> </w:t>
      </w:r>
      <w:r w:rsidR="002C2CB5">
        <w:rPr>
          <w:rFonts w:ascii="Arial" w:hAnsi="Arial" w:cs="Arial"/>
        </w:rPr>
        <w:t>(нужное подчеркнуть)</w:t>
      </w:r>
      <w:bookmarkStart w:id="0" w:name="_GoBack"/>
      <w:bookmarkEnd w:id="0"/>
    </w:p>
    <w:p w:rsidR="00E30D6A" w:rsidRDefault="00E30D6A" w:rsidP="00E30D6A">
      <w:pPr>
        <w:rPr>
          <w:rFonts w:ascii="Times New Roman" w:eastAsia="Calibri" w:hAnsi="Times New Roman" w:cs="Times New Roman"/>
        </w:rPr>
      </w:pPr>
    </w:p>
    <w:p w:rsidR="007661CE" w:rsidRDefault="007661CE" w:rsidP="00C34ED4"/>
    <w:p w:rsidR="006E01EB" w:rsidRDefault="006E01EB" w:rsidP="00C34ED4"/>
    <w:p w:rsidR="006E01EB" w:rsidRDefault="006E01EB" w:rsidP="00C34ED4"/>
    <w:p w:rsidR="006E01EB" w:rsidRDefault="006E01EB" w:rsidP="00C34ED4"/>
    <w:p w:rsidR="006E01EB" w:rsidRPr="00E30D6A" w:rsidRDefault="006E01EB" w:rsidP="006E01EB">
      <w:pPr>
        <w:jc w:val="right"/>
        <w:rPr>
          <w:rFonts w:ascii="Arial" w:hAnsi="Arial" w:cs="Arial"/>
          <w:lang w:eastAsia="ar-SA"/>
        </w:rPr>
      </w:pPr>
      <w:r>
        <w:rPr>
          <w:rFonts w:ascii="Arial" w:eastAsia="Arial Unicode MS" w:hAnsi="Arial" w:cs="Arial"/>
          <w:bCs/>
          <w:kern w:val="2"/>
          <w:lang w:eastAsia="hi-IN" w:bidi="hi-IN"/>
        </w:rPr>
        <w:t xml:space="preserve">                                                                                                          </w:t>
      </w:r>
    </w:p>
    <w:sectPr w:rsidR="006E01EB" w:rsidRPr="00E30D6A" w:rsidSect="002737A5">
      <w:headerReference w:type="default" r:id="rId15"/>
      <w:pgSz w:w="11905" w:h="16838"/>
      <w:pgMar w:top="709" w:right="706" w:bottom="426"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E4" w:rsidRDefault="001043E4" w:rsidP="00BD239C">
      <w:r>
        <w:separator/>
      </w:r>
    </w:p>
  </w:endnote>
  <w:endnote w:type="continuationSeparator" w:id="0">
    <w:p w:rsidR="001043E4" w:rsidRDefault="001043E4" w:rsidP="00B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E4" w:rsidRDefault="001043E4"/>
  </w:footnote>
  <w:footnote w:type="continuationSeparator" w:id="0">
    <w:p w:rsidR="001043E4" w:rsidRDefault="001043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6B" w:rsidRDefault="00E02F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8C8"/>
    <w:multiLevelType w:val="hybridMultilevel"/>
    <w:tmpl w:val="058C06C2"/>
    <w:lvl w:ilvl="0" w:tplc="BBEA6F2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nsid w:val="061C088A"/>
    <w:multiLevelType w:val="hybridMultilevel"/>
    <w:tmpl w:val="FC1EB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84792"/>
    <w:multiLevelType w:val="hybridMultilevel"/>
    <w:tmpl w:val="1C1C9F58"/>
    <w:lvl w:ilvl="0" w:tplc="C70820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05962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A44645"/>
    <w:multiLevelType w:val="hybridMultilevel"/>
    <w:tmpl w:val="755A5986"/>
    <w:lvl w:ilvl="0" w:tplc="8A92831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812A90"/>
    <w:multiLevelType w:val="multilevel"/>
    <w:tmpl w:val="CCE887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E7DDE"/>
    <w:multiLevelType w:val="multilevel"/>
    <w:tmpl w:val="E53829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343CD"/>
    <w:multiLevelType w:val="multilevel"/>
    <w:tmpl w:val="B8146F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C1039"/>
    <w:multiLevelType w:val="hybridMultilevel"/>
    <w:tmpl w:val="FC1EB956"/>
    <w:lvl w:ilvl="0" w:tplc="0419000F">
      <w:start w:val="1"/>
      <w:numFmt w:val="decimal"/>
      <w:lvlText w:val="%1."/>
      <w:lvlJc w:val="left"/>
      <w:pPr>
        <w:ind w:left="3905" w:hanging="360"/>
      </w:pPr>
      <w:rPr>
        <w:rFonts w:hint="default"/>
      </w:rPr>
    </w:lvl>
    <w:lvl w:ilvl="1" w:tplc="04190019">
      <w:start w:val="1"/>
      <w:numFmt w:val="lowerLetter"/>
      <w:lvlText w:val="%2."/>
      <w:lvlJc w:val="left"/>
      <w:pPr>
        <w:ind w:left="4985" w:hanging="360"/>
      </w:pPr>
    </w:lvl>
    <w:lvl w:ilvl="2" w:tplc="0419001B">
      <w:start w:val="1"/>
      <w:numFmt w:val="lowerRoman"/>
      <w:lvlText w:val="%3."/>
      <w:lvlJc w:val="right"/>
      <w:pPr>
        <w:ind w:left="5705" w:hanging="180"/>
      </w:pPr>
    </w:lvl>
    <w:lvl w:ilvl="3" w:tplc="0419000F">
      <w:start w:val="1"/>
      <w:numFmt w:val="decimal"/>
      <w:lvlText w:val="%4."/>
      <w:lvlJc w:val="left"/>
      <w:pPr>
        <w:ind w:left="6425" w:hanging="360"/>
      </w:pPr>
    </w:lvl>
    <w:lvl w:ilvl="4" w:tplc="04190019" w:tentative="1">
      <w:start w:val="1"/>
      <w:numFmt w:val="lowerLetter"/>
      <w:lvlText w:val="%5."/>
      <w:lvlJc w:val="left"/>
      <w:pPr>
        <w:ind w:left="7145" w:hanging="360"/>
      </w:pPr>
    </w:lvl>
    <w:lvl w:ilvl="5" w:tplc="0419001B" w:tentative="1">
      <w:start w:val="1"/>
      <w:numFmt w:val="lowerRoman"/>
      <w:lvlText w:val="%6."/>
      <w:lvlJc w:val="right"/>
      <w:pPr>
        <w:ind w:left="7865" w:hanging="180"/>
      </w:pPr>
    </w:lvl>
    <w:lvl w:ilvl="6" w:tplc="0419000F" w:tentative="1">
      <w:start w:val="1"/>
      <w:numFmt w:val="decimal"/>
      <w:lvlText w:val="%7."/>
      <w:lvlJc w:val="left"/>
      <w:pPr>
        <w:ind w:left="8585" w:hanging="360"/>
      </w:pPr>
    </w:lvl>
    <w:lvl w:ilvl="7" w:tplc="04190019" w:tentative="1">
      <w:start w:val="1"/>
      <w:numFmt w:val="lowerLetter"/>
      <w:lvlText w:val="%8."/>
      <w:lvlJc w:val="left"/>
      <w:pPr>
        <w:ind w:left="9305" w:hanging="360"/>
      </w:pPr>
    </w:lvl>
    <w:lvl w:ilvl="8" w:tplc="0419001B" w:tentative="1">
      <w:start w:val="1"/>
      <w:numFmt w:val="lowerRoman"/>
      <w:lvlText w:val="%9."/>
      <w:lvlJc w:val="right"/>
      <w:pPr>
        <w:ind w:left="10025" w:hanging="180"/>
      </w:pPr>
    </w:lvl>
  </w:abstractNum>
  <w:abstractNum w:abstractNumId="9">
    <w:nsid w:val="32D37B53"/>
    <w:multiLevelType w:val="hybridMultilevel"/>
    <w:tmpl w:val="C21425B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43D1D"/>
    <w:multiLevelType w:val="hybridMultilevel"/>
    <w:tmpl w:val="E620001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A6B91"/>
    <w:multiLevelType w:val="hybridMultilevel"/>
    <w:tmpl w:val="E3EA3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2F5B2B"/>
    <w:multiLevelType w:val="hybridMultilevel"/>
    <w:tmpl w:val="D752E4A8"/>
    <w:lvl w:ilvl="0" w:tplc="AA5C33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821A20"/>
    <w:multiLevelType w:val="hybridMultilevel"/>
    <w:tmpl w:val="F47AA068"/>
    <w:lvl w:ilvl="0" w:tplc="515237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40F354B"/>
    <w:multiLevelType w:val="hybridMultilevel"/>
    <w:tmpl w:val="833E6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522"/>
    <w:multiLevelType w:val="hybridMultilevel"/>
    <w:tmpl w:val="52ACEF10"/>
    <w:lvl w:ilvl="0" w:tplc="68AE47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B3706"/>
    <w:multiLevelType w:val="hybridMultilevel"/>
    <w:tmpl w:val="903A7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E9C6C39"/>
    <w:multiLevelType w:val="multilevel"/>
    <w:tmpl w:val="0419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9">
    <w:nsid w:val="5279428C"/>
    <w:multiLevelType w:val="hybridMultilevel"/>
    <w:tmpl w:val="FC1EB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C35733"/>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64D2340"/>
    <w:multiLevelType w:val="hybridMultilevel"/>
    <w:tmpl w:val="D1DC81EE"/>
    <w:lvl w:ilvl="0" w:tplc="1A3E0994">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92122D"/>
    <w:multiLevelType w:val="hybridMultilevel"/>
    <w:tmpl w:val="933C0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0525990"/>
    <w:multiLevelType w:val="hybridMultilevel"/>
    <w:tmpl w:val="FC1EB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7D154A"/>
    <w:multiLevelType w:val="hybridMultilevel"/>
    <w:tmpl w:val="FC1EB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31924"/>
    <w:multiLevelType w:val="hybridMultilevel"/>
    <w:tmpl w:val="E788DBD0"/>
    <w:lvl w:ilvl="0" w:tplc="8CBECB6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430385C"/>
    <w:multiLevelType w:val="hybridMultilevel"/>
    <w:tmpl w:val="0BCC075A"/>
    <w:lvl w:ilvl="0" w:tplc="7C7E60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5313150"/>
    <w:multiLevelType w:val="hybridMultilevel"/>
    <w:tmpl w:val="FC1EB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21"/>
  </w:num>
  <w:num w:numId="7">
    <w:abstractNumId w:val="2"/>
  </w:num>
  <w:num w:numId="8">
    <w:abstractNumId w:val="19"/>
  </w:num>
  <w:num w:numId="9">
    <w:abstractNumId w:val="24"/>
  </w:num>
  <w:num w:numId="10">
    <w:abstractNumId w:val="26"/>
  </w:num>
  <w:num w:numId="11">
    <w:abstractNumId w:val="25"/>
  </w:num>
  <w:num w:numId="12">
    <w:abstractNumId w:val="1"/>
  </w:num>
  <w:num w:numId="13">
    <w:abstractNumId w:val="28"/>
  </w:num>
  <w:num w:numId="14">
    <w:abstractNumId w:val="16"/>
  </w:num>
  <w:num w:numId="15">
    <w:abstractNumId w:val="17"/>
  </w:num>
  <w:num w:numId="16">
    <w:abstractNumId w:val="23"/>
  </w:num>
  <w:num w:numId="17">
    <w:abstractNumId w:val="4"/>
  </w:num>
  <w:num w:numId="18">
    <w:abstractNumId w:val="0"/>
  </w:num>
  <w:num w:numId="19">
    <w:abstractNumId w:val="22"/>
  </w:num>
  <w:num w:numId="20">
    <w:abstractNumId w:val="15"/>
  </w:num>
  <w:num w:numId="21">
    <w:abstractNumId w:val="27"/>
  </w:num>
  <w:num w:numId="22">
    <w:abstractNumId w:val="13"/>
  </w:num>
  <w:num w:numId="23">
    <w:abstractNumId w:val="10"/>
  </w:num>
  <w:num w:numId="24">
    <w:abstractNumId w:val="9"/>
  </w:num>
  <w:num w:numId="25">
    <w:abstractNumId w:val="14"/>
  </w:num>
  <w:num w:numId="26">
    <w:abstractNumId w:val="11"/>
  </w:num>
  <w:num w:numId="27">
    <w:abstractNumId w:val="18"/>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9C"/>
    <w:rsid w:val="00011C4A"/>
    <w:rsid w:val="000120A9"/>
    <w:rsid w:val="00012802"/>
    <w:rsid w:val="00012D96"/>
    <w:rsid w:val="0001645B"/>
    <w:rsid w:val="000176C6"/>
    <w:rsid w:val="0002062B"/>
    <w:rsid w:val="0002295C"/>
    <w:rsid w:val="000237E3"/>
    <w:rsid w:val="00024B67"/>
    <w:rsid w:val="00025E5C"/>
    <w:rsid w:val="00026771"/>
    <w:rsid w:val="000272E3"/>
    <w:rsid w:val="000322EB"/>
    <w:rsid w:val="00036347"/>
    <w:rsid w:val="000379B9"/>
    <w:rsid w:val="00040D09"/>
    <w:rsid w:val="00046F7C"/>
    <w:rsid w:val="00050478"/>
    <w:rsid w:val="00055014"/>
    <w:rsid w:val="00055EE3"/>
    <w:rsid w:val="00072232"/>
    <w:rsid w:val="00076807"/>
    <w:rsid w:val="00077739"/>
    <w:rsid w:val="00080C0B"/>
    <w:rsid w:val="0008109C"/>
    <w:rsid w:val="00086027"/>
    <w:rsid w:val="000862E8"/>
    <w:rsid w:val="000871A2"/>
    <w:rsid w:val="00091345"/>
    <w:rsid w:val="000925B2"/>
    <w:rsid w:val="00093590"/>
    <w:rsid w:val="000935D3"/>
    <w:rsid w:val="00096AFE"/>
    <w:rsid w:val="000976E1"/>
    <w:rsid w:val="000A4E5F"/>
    <w:rsid w:val="000B04A6"/>
    <w:rsid w:val="000B31F8"/>
    <w:rsid w:val="000B5B4A"/>
    <w:rsid w:val="000C387D"/>
    <w:rsid w:val="000C6DC9"/>
    <w:rsid w:val="000D5210"/>
    <w:rsid w:val="000D5DBB"/>
    <w:rsid w:val="000D6172"/>
    <w:rsid w:val="000D6662"/>
    <w:rsid w:val="000D7E36"/>
    <w:rsid w:val="000E0D52"/>
    <w:rsid w:val="000E1075"/>
    <w:rsid w:val="000E1260"/>
    <w:rsid w:val="000E485C"/>
    <w:rsid w:val="000E5DB6"/>
    <w:rsid w:val="000F3586"/>
    <w:rsid w:val="000F543E"/>
    <w:rsid w:val="000F71CB"/>
    <w:rsid w:val="00101CB1"/>
    <w:rsid w:val="001043E4"/>
    <w:rsid w:val="00104ABF"/>
    <w:rsid w:val="00106C8D"/>
    <w:rsid w:val="0010782B"/>
    <w:rsid w:val="001078FB"/>
    <w:rsid w:val="00107B60"/>
    <w:rsid w:val="00114237"/>
    <w:rsid w:val="00122D2B"/>
    <w:rsid w:val="001253A3"/>
    <w:rsid w:val="00132A61"/>
    <w:rsid w:val="00134320"/>
    <w:rsid w:val="001367F3"/>
    <w:rsid w:val="001368C5"/>
    <w:rsid w:val="00137944"/>
    <w:rsid w:val="001421C7"/>
    <w:rsid w:val="001437D5"/>
    <w:rsid w:val="00145819"/>
    <w:rsid w:val="00146BC9"/>
    <w:rsid w:val="00146C2C"/>
    <w:rsid w:val="00150E86"/>
    <w:rsid w:val="00152D78"/>
    <w:rsid w:val="0015584A"/>
    <w:rsid w:val="00156FED"/>
    <w:rsid w:val="00160EBB"/>
    <w:rsid w:val="00161403"/>
    <w:rsid w:val="001614AD"/>
    <w:rsid w:val="001641A2"/>
    <w:rsid w:val="0016711B"/>
    <w:rsid w:val="00167E1C"/>
    <w:rsid w:val="0017085A"/>
    <w:rsid w:val="001727B2"/>
    <w:rsid w:val="00172A4D"/>
    <w:rsid w:val="00172BA2"/>
    <w:rsid w:val="0018410D"/>
    <w:rsid w:val="0018475F"/>
    <w:rsid w:val="00185503"/>
    <w:rsid w:val="00187109"/>
    <w:rsid w:val="00187321"/>
    <w:rsid w:val="00190154"/>
    <w:rsid w:val="00194845"/>
    <w:rsid w:val="00196D76"/>
    <w:rsid w:val="001A2D64"/>
    <w:rsid w:val="001A4BF8"/>
    <w:rsid w:val="001A6D03"/>
    <w:rsid w:val="001A7A4A"/>
    <w:rsid w:val="001B00B1"/>
    <w:rsid w:val="001B0FF2"/>
    <w:rsid w:val="001B12D4"/>
    <w:rsid w:val="001B1357"/>
    <w:rsid w:val="001B559B"/>
    <w:rsid w:val="001B660B"/>
    <w:rsid w:val="001B7834"/>
    <w:rsid w:val="001C11AE"/>
    <w:rsid w:val="001C1677"/>
    <w:rsid w:val="001C24B8"/>
    <w:rsid w:val="001C2A06"/>
    <w:rsid w:val="001C4AD6"/>
    <w:rsid w:val="001D07BD"/>
    <w:rsid w:val="001D172D"/>
    <w:rsid w:val="001D1A4A"/>
    <w:rsid w:val="001D56D6"/>
    <w:rsid w:val="001E1D13"/>
    <w:rsid w:val="001E3533"/>
    <w:rsid w:val="001E54E8"/>
    <w:rsid w:val="001F2B7C"/>
    <w:rsid w:val="001F4EFD"/>
    <w:rsid w:val="001F5129"/>
    <w:rsid w:val="001F7860"/>
    <w:rsid w:val="002047D5"/>
    <w:rsid w:val="002055ED"/>
    <w:rsid w:val="0021365E"/>
    <w:rsid w:val="00216722"/>
    <w:rsid w:val="0021686D"/>
    <w:rsid w:val="00222A2F"/>
    <w:rsid w:val="002244A5"/>
    <w:rsid w:val="002278E7"/>
    <w:rsid w:val="0023041E"/>
    <w:rsid w:val="00233AB8"/>
    <w:rsid w:val="00236538"/>
    <w:rsid w:val="00240739"/>
    <w:rsid w:val="00241861"/>
    <w:rsid w:val="00243288"/>
    <w:rsid w:val="002445DE"/>
    <w:rsid w:val="002447EE"/>
    <w:rsid w:val="00252A16"/>
    <w:rsid w:val="00255579"/>
    <w:rsid w:val="0026257F"/>
    <w:rsid w:val="002737A5"/>
    <w:rsid w:val="002766CF"/>
    <w:rsid w:val="00277A0F"/>
    <w:rsid w:val="00281E4A"/>
    <w:rsid w:val="00284004"/>
    <w:rsid w:val="002842FE"/>
    <w:rsid w:val="0029033C"/>
    <w:rsid w:val="0029185A"/>
    <w:rsid w:val="00291CC0"/>
    <w:rsid w:val="00297AFA"/>
    <w:rsid w:val="002A5A7F"/>
    <w:rsid w:val="002A6A9C"/>
    <w:rsid w:val="002A6C8F"/>
    <w:rsid w:val="002A7B11"/>
    <w:rsid w:val="002B06A9"/>
    <w:rsid w:val="002B0D78"/>
    <w:rsid w:val="002B1C90"/>
    <w:rsid w:val="002B1D1D"/>
    <w:rsid w:val="002B3342"/>
    <w:rsid w:val="002C2CB5"/>
    <w:rsid w:val="002C794D"/>
    <w:rsid w:val="002D2812"/>
    <w:rsid w:val="002D2C4D"/>
    <w:rsid w:val="002D4586"/>
    <w:rsid w:val="002D5686"/>
    <w:rsid w:val="002F1823"/>
    <w:rsid w:val="002F1AA7"/>
    <w:rsid w:val="002F6866"/>
    <w:rsid w:val="00300712"/>
    <w:rsid w:val="0030094E"/>
    <w:rsid w:val="00300F68"/>
    <w:rsid w:val="003057C5"/>
    <w:rsid w:val="00307B8C"/>
    <w:rsid w:val="00311C18"/>
    <w:rsid w:val="00311E8E"/>
    <w:rsid w:val="00312ED6"/>
    <w:rsid w:val="003130AD"/>
    <w:rsid w:val="00313CDE"/>
    <w:rsid w:val="00322CBF"/>
    <w:rsid w:val="00326385"/>
    <w:rsid w:val="00332C3A"/>
    <w:rsid w:val="003330D7"/>
    <w:rsid w:val="00333E8D"/>
    <w:rsid w:val="00334156"/>
    <w:rsid w:val="003505D1"/>
    <w:rsid w:val="00351685"/>
    <w:rsid w:val="00351728"/>
    <w:rsid w:val="00352806"/>
    <w:rsid w:val="00355BE3"/>
    <w:rsid w:val="003610A3"/>
    <w:rsid w:val="003617CD"/>
    <w:rsid w:val="003635F1"/>
    <w:rsid w:val="0036422C"/>
    <w:rsid w:val="0036454E"/>
    <w:rsid w:val="00364764"/>
    <w:rsid w:val="00365E53"/>
    <w:rsid w:val="00366ECB"/>
    <w:rsid w:val="0037153B"/>
    <w:rsid w:val="003718FE"/>
    <w:rsid w:val="003729F4"/>
    <w:rsid w:val="00373762"/>
    <w:rsid w:val="00376135"/>
    <w:rsid w:val="003773AD"/>
    <w:rsid w:val="00382A27"/>
    <w:rsid w:val="00383091"/>
    <w:rsid w:val="003857CD"/>
    <w:rsid w:val="00386860"/>
    <w:rsid w:val="00386BAC"/>
    <w:rsid w:val="003902D3"/>
    <w:rsid w:val="00390940"/>
    <w:rsid w:val="00393A26"/>
    <w:rsid w:val="003A3782"/>
    <w:rsid w:val="003B39C6"/>
    <w:rsid w:val="003B68D3"/>
    <w:rsid w:val="003C191D"/>
    <w:rsid w:val="003C51B6"/>
    <w:rsid w:val="003C5977"/>
    <w:rsid w:val="003C684C"/>
    <w:rsid w:val="003D1260"/>
    <w:rsid w:val="003D309F"/>
    <w:rsid w:val="003D35E7"/>
    <w:rsid w:val="003D3B3A"/>
    <w:rsid w:val="003D4D8F"/>
    <w:rsid w:val="003E2F4E"/>
    <w:rsid w:val="003E4507"/>
    <w:rsid w:val="003E57E4"/>
    <w:rsid w:val="003F49A4"/>
    <w:rsid w:val="003F6161"/>
    <w:rsid w:val="003F77F9"/>
    <w:rsid w:val="003F7D3D"/>
    <w:rsid w:val="0040491A"/>
    <w:rsid w:val="00405C16"/>
    <w:rsid w:val="0040603A"/>
    <w:rsid w:val="00407F45"/>
    <w:rsid w:val="00414325"/>
    <w:rsid w:val="00415CD1"/>
    <w:rsid w:val="00417D3B"/>
    <w:rsid w:val="00424101"/>
    <w:rsid w:val="0042469A"/>
    <w:rsid w:val="004252D9"/>
    <w:rsid w:val="00430623"/>
    <w:rsid w:val="00436403"/>
    <w:rsid w:val="00442B9D"/>
    <w:rsid w:val="00452499"/>
    <w:rsid w:val="00455A59"/>
    <w:rsid w:val="0046145A"/>
    <w:rsid w:val="00463E1B"/>
    <w:rsid w:val="004654C7"/>
    <w:rsid w:val="004675D1"/>
    <w:rsid w:val="00472B8E"/>
    <w:rsid w:val="00472FFE"/>
    <w:rsid w:val="00474C28"/>
    <w:rsid w:val="00474FE6"/>
    <w:rsid w:val="0047585F"/>
    <w:rsid w:val="00477368"/>
    <w:rsid w:val="00480942"/>
    <w:rsid w:val="004814ED"/>
    <w:rsid w:val="004824B9"/>
    <w:rsid w:val="00483266"/>
    <w:rsid w:val="00485143"/>
    <w:rsid w:val="00494CF0"/>
    <w:rsid w:val="00496B3A"/>
    <w:rsid w:val="004A2B1A"/>
    <w:rsid w:val="004A31B8"/>
    <w:rsid w:val="004A6DC4"/>
    <w:rsid w:val="004B1AB8"/>
    <w:rsid w:val="004B4BBB"/>
    <w:rsid w:val="004B538B"/>
    <w:rsid w:val="004B6428"/>
    <w:rsid w:val="004B7B20"/>
    <w:rsid w:val="004C07AA"/>
    <w:rsid w:val="004C0852"/>
    <w:rsid w:val="004C0CE2"/>
    <w:rsid w:val="004C1A3D"/>
    <w:rsid w:val="004C2CEE"/>
    <w:rsid w:val="004C4A56"/>
    <w:rsid w:val="004C4CC0"/>
    <w:rsid w:val="004C61FC"/>
    <w:rsid w:val="004D2969"/>
    <w:rsid w:val="004D3744"/>
    <w:rsid w:val="004D3DA5"/>
    <w:rsid w:val="004D4A5A"/>
    <w:rsid w:val="004D5682"/>
    <w:rsid w:val="004E1213"/>
    <w:rsid w:val="004E27F0"/>
    <w:rsid w:val="004E33CC"/>
    <w:rsid w:val="004E39B8"/>
    <w:rsid w:val="004E5FB2"/>
    <w:rsid w:val="004E6400"/>
    <w:rsid w:val="004F04EE"/>
    <w:rsid w:val="004F1409"/>
    <w:rsid w:val="004F5625"/>
    <w:rsid w:val="005015D9"/>
    <w:rsid w:val="00501658"/>
    <w:rsid w:val="00505AD3"/>
    <w:rsid w:val="00510066"/>
    <w:rsid w:val="00511C97"/>
    <w:rsid w:val="00512428"/>
    <w:rsid w:val="00515F40"/>
    <w:rsid w:val="00515FCE"/>
    <w:rsid w:val="00520029"/>
    <w:rsid w:val="005209D8"/>
    <w:rsid w:val="00522F5C"/>
    <w:rsid w:val="00524E23"/>
    <w:rsid w:val="005252EA"/>
    <w:rsid w:val="00527E5A"/>
    <w:rsid w:val="00531916"/>
    <w:rsid w:val="00532472"/>
    <w:rsid w:val="00534539"/>
    <w:rsid w:val="005353E8"/>
    <w:rsid w:val="005378CB"/>
    <w:rsid w:val="00541707"/>
    <w:rsid w:val="0054571E"/>
    <w:rsid w:val="00545883"/>
    <w:rsid w:val="0054748C"/>
    <w:rsid w:val="005539D1"/>
    <w:rsid w:val="005558C5"/>
    <w:rsid w:val="00561CEA"/>
    <w:rsid w:val="00564865"/>
    <w:rsid w:val="00567660"/>
    <w:rsid w:val="00567697"/>
    <w:rsid w:val="00570B9F"/>
    <w:rsid w:val="00571D97"/>
    <w:rsid w:val="00574C53"/>
    <w:rsid w:val="00576700"/>
    <w:rsid w:val="0057694F"/>
    <w:rsid w:val="00584FAD"/>
    <w:rsid w:val="00595022"/>
    <w:rsid w:val="005A1AC2"/>
    <w:rsid w:val="005A72DA"/>
    <w:rsid w:val="005B012E"/>
    <w:rsid w:val="005B40E1"/>
    <w:rsid w:val="005B72DF"/>
    <w:rsid w:val="005C25B2"/>
    <w:rsid w:val="005C3287"/>
    <w:rsid w:val="005C329F"/>
    <w:rsid w:val="005C4313"/>
    <w:rsid w:val="005C4D8B"/>
    <w:rsid w:val="005D15BC"/>
    <w:rsid w:val="005D1D63"/>
    <w:rsid w:val="005D3A72"/>
    <w:rsid w:val="005D4A7D"/>
    <w:rsid w:val="005E0E2E"/>
    <w:rsid w:val="005E13D4"/>
    <w:rsid w:val="005E27B9"/>
    <w:rsid w:val="005E58D8"/>
    <w:rsid w:val="005F255B"/>
    <w:rsid w:val="005F257C"/>
    <w:rsid w:val="005F4513"/>
    <w:rsid w:val="00600BB8"/>
    <w:rsid w:val="00600E50"/>
    <w:rsid w:val="00614DA5"/>
    <w:rsid w:val="0061579F"/>
    <w:rsid w:val="00616FD6"/>
    <w:rsid w:val="00620D26"/>
    <w:rsid w:val="00625C3D"/>
    <w:rsid w:val="00643F74"/>
    <w:rsid w:val="00644590"/>
    <w:rsid w:val="0065729C"/>
    <w:rsid w:val="00662B79"/>
    <w:rsid w:val="006631E9"/>
    <w:rsid w:val="006675AE"/>
    <w:rsid w:val="0067209F"/>
    <w:rsid w:val="0068136B"/>
    <w:rsid w:val="006936AF"/>
    <w:rsid w:val="006A08F0"/>
    <w:rsid w:val="006A4578"/>
    <w:rsid w:val="006A4F23"/>
    <w:rsid w:val="006B5B9C"/>
    <w:rsid w:val="006B7E4A"/>
    <w:rsid w:val="006C1EBA"/>
    <w:rsid w:val="006C423C"/>
    <w:rsid w:val="006C6F08"/>
    <w:rsid w:val="006C7491"/>
    <w:rsid w:val="006D7280"/>
    <w:rsid w:val="006E01EB"/>
    <w:rsid w:val="006E09B1"/>
    <w:rsid w:val="006E19A3"/>
    <w:rsid w:val="006E39C6"/>
    <w:rsid w:val="006E6235"/>
    <w:rsid w:val="006F2448"/>
    <w:rsid w:val="006F3B4C"/>
    <w:rsid w:val="006F55E5"/>
    <w:rsid w:val="006F706B"/>
    <w:rsid w:val="007009BF"/>
    <w:rsid w:val="00703175"/>
    <w:rsid w:val="00706128"/>
    <w:rsid w:val="007077E4"/>
    <w:rsid w:val="007078D0"/>
    <w:rsid w:val="007102B2"/>
    <w:rsid w:val="00720847"/>
    <w:rsid w:val="0072216D"/>
    <w:rsid w:val="007233B1"/>
    <w:rsid w:val="00726BA4"/>
    <w:rsid w:val="0073095D"/>
    <w:rsid w:val="00730FA7"/>
    <w:rsid w:val="007334A7"/>
    <w:rsid w:val="00743D61"/>
    <w:rsid w:val="00744067"/>
    <w:rsid w:val="00744D9B"/>
    <w:rsid w:val="007502B4"/>
    <w:rsid w:val="00752EF7"/>
    <w:rsid w:val="00753307"/>
    <w:rsid w:val="00755F7A"/>
    <w:rsid w:val="00756B63"/>
    <w:rsid w:val="00756C43"/>
    <w:rsid w:val="00760F5D"/>
    <w:rsid w:val="00761AD9"/>
    <w:rsid w:val="00762BCB"/>
    <w:rsid w:val="007661CE"/>
    <w:rsid w:val="007674E9"/>
    <w:rsid w:val="00767947"/>
    <w:rsid w:val="0077309E"/>
    <w:rsid w:val="007822D5"/>
    <w:rsid w:val="00785E17"/>
    <w:rsid w:val="0078640D"/>
    <w:rsid w:val="0078794D"/>
    <w:rsid w:val="007879EF"/>
    <w:rsid w:val="00791BE4"/>
    <w:rsid w:val="00793327"/>
    <w:rsid w:val="00794D23"/>
    <w:rsid w:val="007A3047"/>
    <w:rsid w:val="007A3548"/>
    <w:rsid w:val="007A3590"/>
    <w:rsid w:val="007A3A08"/>
    <w:rsid w:val="007A5ED1"/>
    <w:rsid w:val="007B0D9D"/>
    <w:rsid w:val="007B2EEC"/>
    <w:rsid w:val="007B45F0"/>
    <w:rsid w:val="007B7D72"/>
    <w:rsid w:val="007C1D38"/>
    <w:rsid w:val="007C3A6E"/>
    <w:rsid w:val="007C4404"/>
    <w:rsid w:val="007C5E1E"/>
    <w:rsid w:val="007D0E23"/>
    <w:rsid w:val="007D3FD3"/>
    <w:rsid w:val="007D575E"/>
    <w:rsid w:val="007E2FE2"/>
    <w:rsid w:val="007E64FD"/>
    <w:rsid w:val="007E6610"/>
    <w:rsid w:val="007F28D3"/>
    <w:rsid w:val="007F3590"/>
    <w:rsid w:val="007F4F9E"/>
    <w:rsid w:val="007F6F40"/>
    <w:rsid w:val="007F7104"/>
    <w:rsid w:val="00800E16"/>
    <w:rsid w:val="008020F7"/>
    <w:rsid w:val="0080219C"/>
    <w:rsid w:val="00803B18"/>
    <w:rsid w:val="0081029E"/>
    <w:rsid w:val="0081579B"/>
    <w:rsid w:val="008175A9"/>
    <w:rsid w:val="00820BE8"/>
    <w:rsid w:val="00823772"/>
    <w:rsid w:val="0082387A"/>
    <w:rsid w:val="00823E28"/>
    <w:rsid w:val="00824BD7"/>
    <w:rsid w:val="00837C18"/>
    <w:rsid w:val="00840307"/>
    <w:rsid w:val="00841B9F"/>
    <w:rsid w:val="008427AA"/>
    <w:rsid w:val="008433E8"/>
    <w:rsid w:val="00844F13"/>
    <w:rsid w:val="00847262"/>
    <w:rsid w:val="00853BF1"/>
    <w:rsid w:val="0085421B"/>
    <w:rsid w:val="00857409"/>
    <w:rsid w:val="00867116"/>
    <w:rsid w:val="00867577"/>
    <w:rsid w:val="008756D0"/>
    <w:rsid w:val="008761AA"/>
    <w:rsid w:val="00882464"/>
    <w:rsid w:val="00882979"/>
    <w:rsid w:val="00884579"/>
    <w:rsid w:val="00884755"/>
    <w:rsid w:val="00885DF0"/>
    <w:rsid w:val="008863AA"/>
    <w:rsid w:val="008920B1"/>
    <w:rsid w:val="008927A7"/>
    <w:rsid w:val="00893F1A"/>
    <w:rsid w:val="008A0A9F"/>
    <w:rsid w:val="008A0ED5"/>
    <w:rsid w:val="008A1C35"/>
    <w:rsid w:val="008A3295"/>
    <w:rsid w:val="008B3CA0"/>
    <w:rsid w:val="008B4CEE"/>
    <w:rsid w:val="008B7512"/>
    <w:rsid w:val="008B770E"/>
    <w:rsid w:val="008D0140"/>
    <w:rsid w:val="008D01BC"/>
    <w:rsid w:val="008D4923"/>
    <w:rsid w:val="008D54C2"/>
    <w:rsid w:val="008D679E"/>
    <w:rsid w:val="008E208E"/>
    <w:rsid w:val="008E77CE"/>
    <w:rsid w:val="009028F8"/>
    <w:rsid w:val="00904F49"/>
    <w:rsid w:val="009054DD"/>
    <w:rsid w:val="00915F7B"/>
    <w:rsid w:val="00917672"/>
    <w:rsid w:val="00922AA1"/>
    <w:rsid w:val="00923AB8"/>
    <w:rsid w:val="00926F62"/>
    <w:rsid w:val="00927197"/>
    <w:rsid w:val="0093172C"/>
    <w:rsid w:val="00931F99"/>
    <w:rsid w:val="00932025"/>
    <w:rsid w:val="00933733"/>
    <w:rsid w:val="00946136"/>
    <w:rsid w:val="009506EB"/>
    <w:rsid w:val="00954169"/>
    <w:rsid w:val="0095586D"/>
    <w:rsid w:val="00964755"/>
    <w:rsid w:val="009649C1"/>
    <w:rsid w:val="009651DD"/>
    <w:rsid w:val="00975F4F"/>
    <w:rsid w:val="0097768D"/>
    <w:rsid w:val="009778AE"/>
    <w:rsid w:val="00982962"/>
    <w:rsid w:val="00987B01"/>
    <w:rsid w:val="00991692"/>
    <w:rsid w:val="00991AB7"/>
    <w:rsid w:val="009938EC"/>
    <w:rsid w:val="00995E1C"/>
    <w:rsid w:val="0099748C"/>
    <w:rsid w:val="009A0102"/>
    <w:rsid w:val="009A6CC8"/>
    <w:rsid w:val="009B0CD3"/>
    <w:rsid w:val="009B1825"/>
    <w:rsid w:val="009B6915"/>
    <w:rsid w:val="009B7E8B"/>
    <w:rsid w:val="009C60AB"/>
    <w:rsid w:val="009D30C4"/>
    <w:rsid w:val="009D6D31"/>
    <w:rsid w:val="009E10B9"/>
    <w:rsid w:val="009E1690"/>
    <w:rsid w:val="009E6A00"/>
    <w:rsid w:val="009F0AE1"/>
    <w:rsid w:val="009F1745"/>
    <w:rsid w:val="009F380A"/>
    <w:rsid w:val="009F6817"/>
    <w:rsid w:val="00A0107B"/>
    <w:rsid w:val="00A01C8E"/>
    <w:rsid w:val="00A02246"/>
    <w:rsid w:val="00A02AA3"/>
    <w:rsid w:val="00A1086B"/>
    <w:rsid w:val="00A12382"/>
    <w:rsid w:val="00A126AC"/>
    <w:rsid w:val="00A17A42"/>
    <w:rsid w:val="00A17AEB"/>
    <w:rsid w:val="00A2106A"/>
    <w:rsid w:val="00A24788"/>
    <w:rsid w:val="00A25150"/>
    <w:rsid w:val="00A27482"/>
    <w:rsid w:val="00A31E3F"/>
    <w:rsid w:val="00A321B4"/>
    <w:rsid w:val="00A33D1A"/>
    <w:rsid w:val="00A428C2"/>
    <w:rsid w:val="00A42AC4"/>
    <w:rsid w:val="00A42DA8"/>
    <w:rsid w:val="00A43932"/>
    <w:rsid w:val="00A463EA"/>
    <w:rsid w:val="00A46AC5"/>
    <w:rsid w:val="00A50CC3"/>
    <w:rsid w:val="00A52BCD"/>
    <w:rsid w:val="00A53091"/>
    <w:rsid w:val="00A55169"/>
    <w:rsid w:val="00A57AD9"/>
    <w:rsid w:val="00A57BF4"/>
    <w:rsid w:val="00A60E36"/>
    <w:rsid w:val="00A61FBA"/>
    <w:rsid w:val="00A63BDA"/>
    <w:rsid w:val="00A65C51"/>
    <w:rsid w:val="00A65FB0"/>
    <w:rsid w:val="00A73090"/>
    <w:rsid w:val="00A749A0"/>
    <w:rsid w:val="00A7505A"/>
    <w:rsid w:val="00A80AC3"/>
    <w:rsid w:val="00A80FF1"/>
    <w:rsid w:val="00A811AA"/>
    <w:rsid w:val="00A81B3F"/>
    <w:rsid w:val="00A81C37"/>
    <w:rsid w:val="00A8653E"/>
    <w:rsid w:val="00A866C9"/>
    <w:rsid w:val="00A867E7"/>
    <w:rsid w:val="00A9105E"/>
    <w:rsid w:val="00A9194E"/>
    <w:rsid w:val="00A97D65"/>
    <w:rsid w:val="00AA0E36"/>
    <w:rsid w:val="00AA100C"/>
    <w:rsid w:val="00AA3C15"/>
    <w:rsid w:val="00AA6216"/>
    <w:rsid w:val="00AB08D8"/>
    <w:rsid w:val="00AB0919"/>
    <w:rsid w:val="00AB192D"/>
    <w:rsid w:val="00AB31EC"/>
    <w:rsid w:val="00AB3DC6"/>
    <w:rsid w:val="00AC05CA"/>
    <w:rsid w:val="00AC1AF8"/>
    <w:rsid w:val="00AC2A36"/>
    <w:rsid w:val="00AC58E1"/>
    <w:rsid w:val="00AD554A"/>
    <w:rsid w:val="00AD5C33"/>
    <w:rsid w:val="00AD66E5"/>
    <w:rsid w:val="00AE09DD"/>
    <w:rsid w:val="00AE15DF"/>
    <w:rsid w:val="00AE35B2"/>
    <w:rsid w:val="00AF1C3E"/>
    <w:rsid w:val="00AF1C98"/>
    <w:rsid w:val="00AF2AB4"/>
    <w:rsid w:val="00AF7665"/>
    <w:rsid w:val="00B035A7"/>
    <w:rsid w:val="00B04C5E"/>
    <w:rsid w:val="00B04F73"/>
    <w:rsid w:val="00B052A0"/>
    <w:rsid w:val="00B1059E"/>
    <w:rsid w:val="00B10E59"/>
    <w:rsid w:val="00B11A34"/>
    <w:rsid w:val="00B13DFE"/>
    <w:rsid w:val="00B14072"/>
    <w:rsid w:val="00B16919"/>
    <w:rsid w:val="00B2313D"/>
    <w:rsid w:val="00B25909"/>
    <w:rsid w:val="00B2672E"/>
    <w:rsid w:val="00B275D9"/>
    <w:rsid w:val="00B279AE"/>
    <w:rsid w:val="00B32012"/>
    <w:rsid w:val="00B32BBF"/>
    <w:rsid w:val="00B36955"/>
    <w:rsid w:val="00B41634"/>
    <w:rsid w:val="00B46ED7"/>
    <w:rsid w:val="00B52D67"/>
    <w:rsid w:val="00B54F5A"/>
    <w:rsid w:val="00B550DD"/>
    <w:rsid w:val="00B56D62"/>
    <w:rsid w:val="00B62F01"/>
    <w:rsid w:val="00B7150E"/>
    <w:rsid w:val="00B74BC9"/>
    <w:rsid w:val="00B77B9D"/>
    <w:rsid w:val="00B8018E"/>
    <w:rsid w:val="00B8347E"/>
    <w:rsid w:val="00B85264"/>
    <w:rsid w:val="00B86359"/>
    <w:rsid w:val="00B93326"/>
    <w:rsid w:val="00BA0911"/>
    <w:rsid w:val="00BA13B7"/>
    <w:rsid w:val="00BA2554"/>
    <w:rsid w:val="00BA476A"/>
    <w:rsid w:val="00BA7441"/>
    <w:rsid w:val="00BA7815"/>
    <w:rsid w:val="00BB1716"/>
    <w:rsid w:val="00BB2382"/>
    <w:rsid w:val="00BB5117"/>
    <w:rsid w:val="00BB58B5"/>
    <w:rsid w:val="00BC0F47"/>
    <w:rsid w:val="00BC6420"/>
    <w:rsid w:val="00BD1919"/>
    <w:rsid w:val="00BD1EC0"/>
    <w:rsid w:val="00BD239C"/>
    <w:rsid w:val="00BD364C"/>
    <w:rsid w:val="00BD6144"/>
    <w:rsid w:val="00BE027A"/>
    <w:rsid w:val="00BE085C"/>
    <w:rsid w:val="00BE0F4B"/>
    <w:rsid w:val="00BE20B5"/>
    <w:rsid w:val="00BE72A0"/>
    <w:rsid w:val="00BF0266"/>
    <w:rsid w:val="00BF0D6C"/>
    <w:rsid w:val="00BF112A"/>
    <w:rsid w:val="00BF14CE"/>
    <w:rsid w:val="00BF1C31"/>
    <w:rsid w:val="00C0766A"/>
    <w:rsid w:val="00C07A4B"/>
    <w:rsid w:val="00C12279"/>
    <w:rsid w:val="00C12299"/>
    <w:rsid w:val="00C125B3"/>
    <w:rsid w:val="00C125DD"/>
    <w:rsid w:val="00C1306C"/>
    <w:rsid w:val="00C1308B"/>
    <w:rsid w:val="00C16EBE"/>
    <w:rsid w:val="00C211C7"/>
    <w:rsid w:val="00C2181D"/>
    <w:rsid w:val="00C2365B"/>
    <w:rsid w:val="00C338A0"/>
    <w:rsid w:val="00C33DE8"/>
    <w:rsid w:val="00C34ED4"/>
    <w:rsid w:val="00C4205A"/>
    <w:rsid w:val="00C43B89"/>
    <w:rsid w:val="00C45E81"/>
    <w:rsid w:val="00C4658F"/>
    <w:rsid w:val="00C50706"/>
    <w:rsid w:val="00C50892"/>
    <w:rsid w:val="00C5322C"/>
    <w:rsid w:val="00C65676"/>
    <w:rsid w:val="00C72A1C"/>
    <w:rsid w:val="00C72A5F"/>
    <w:rsid w:val="00C739BD"/>
    <w:rsid w:val="00C76218"/>
    <w:rsid w:val="00C77372"/>
    <w:rsid w:val="00C8136C"/>
    <w:rsid w:val="00C82650"/>
    <w:rsid w:val="00C82E3B"/>
    <w:rsid w:val="00C87745"/>
    <w:rsid w:val="00C91C54"/>
    <w:rsid w:val="00C92609"/>
    <w:rsid w:val="00C92722"/>
    <w:rsid w:val="00C93C2D"/>
    <w:rsid w:val="00C9518F"/>
    <w:rsid w:val="00C96F89"/>
    <w:rsid w:val="00CA7D67"/>
    <w:rsid w:val="00CB04CB"/>
    <w:rsid w:val="00CB26C0"/>
    <w:rsid w:val="00CB286E"/>
    <w:rsid w:val="00CB7A72"/>
    <w:rsid w:val="00CC3E14"/>
    <w:rsid w:val="00CC7D9A"/>
    <w:rsid w:val="00CD2018"/>
    <w:rsid w:val="00CD2CC2"/>
    <w:rsid w:val="00CD4C8E"/>
    <w:rsid w:val="00CD79A4"/>
    <w:rsid w:val="00CE1B8B"/>
    <w:rsid w:val="00CE2C6F"/>
    <w:rsid w:val="00CE2E04"/>
    <w:rsid w:val="00CE44DC"/>
    <w:rsid w:val="00CE582C"/>
    <w:rsid w:val="00CE59DD"/>
    <w:rsid w:val="00CF0663"/>
    <w:rsid w:val="00CF0B00"/>
    <w:rsid w:val="00CF20C2"/>
    <w:rsid w:val="00CF235A"/>
    <w:rsid w:val="00CF6692"/>
    <w:rsid w:val="00CF7A74"/>
    <w:rsid w:val="00D032CD"/>
    <w:rsid w:val="00D03BD7"/>
    <w:rsid w:val="00D045DF"/>
    <w:rsid w:val="00D06096"/>
    <w:rsid w:val="00D119D3"/>
    <w:rsid w:val="00D127C5"/>
    <w:rsid w:val="00D143B1"/>
    <w:rsid w:val="00D15844"/>
    <w:rsid w:val="00D16906"/>
    <w:rsid w:val="00D17C12"/>
    <w:rsid w:val="00D21101"/>
    <w:rsid w:val="00D26C22"/>
    <w:rsid w:val="00D424E3"/>
    <w:rsid w:val="00D43DDF"/>
    <w:rsid w:val="00D518B4"/>
    <w:rsid w:val="00D51FA6"/>
    <w:rsid w:val="00D54B8C"/>
    <w:rsid w:val="00D61D70"/>
    <w:rsid w:val="00D65CBD"/>
    <w:rsid w:val="00D673E2"/>
    <w:rsid w:val="00D74FE7"/>
    <w:rsid w:val="00D8071D"/>
    <w:rsid w:val="00D80CF8"/>
    <w:rsid w:val="00D818CD"/>
    <w:rsid w:val="00D83C3C"/>
    <w:rsid w:val="00D83DE3"/>
    <w:rsid w:val="00D864CC"/>
    <w:rsid w:val="00D90173"/>
    <w:rsid w:val="00D907FC"/>
    <w:rsid w:val="00D96A7B"/>
    <w:rsid w:val="00DA0AC0"/>
    <w:rsid w:val="00DA22A0"/>
    <w:rsid w:val="00DA3854"/>
    <w:rsid w:val="00DA4F1A"/>
    <w:rsid w:val="00DA6CFB"/>
    <w:rsid w:val="00DB1215"/>
    <w:rsid w:val="00DB2109"/>
    <w:rsid w:val="00DB211E"/>
    <w:rsid w:val="00DB5569"/>
    <w:rsid w:val="00DB7AE2"/>
    <w:rsid w:val="00DC0549"/>
    <w:rsid w:val="00DC0F61"/>
    <w:rsid w:val="00DC159C"/>
    <w:rsid w:val="00DD1264"/>
    <w:rsid w:val="00DD3422"/>
    <w:rsid w:val="00DD5113"/>
    <w:rsid w:val="00DD79C5"/>
    <w:rsid w:val="00DE2A48"/>
    <w:rsid w:val="00DE4383"/>
    <w:rsid w:val="00DE6D5E"/>
    <w:rsid w:val="00DF2499"/>
    <w:rsid w:val="00DF2680"/>
    <w:rsid w:val="00DF2F01"/>
    <w:rsid w:val="00DF3A73"/>
    <w:rsid w:val="00DF42AC"/>
    <w:rsid w:val="00DF630D"/>
    <w:rsid w:val="00E02894"/>
    <w:rsid w:val="00E02F6B"/>
    <w:rsid w:val="00E03101"/>
    <w:rsid w:val="00E03FB1"/>
    <w:rsid w:val="00E0507B"/>
    <w:rsid w:val="00E05DB8"/>
    <w:rsid w:val="00E12BFB"/>
    <w:rsid w:val="00E14B9E"/>
    <w:rsid w:val="00E1536A"/>
    <w:rsid w:val="00E156F5"/>
    <w:rsid w:val="00E158EA"/>
    <w:rsid w:val="00E16F7B"/>
    <w:rsid w:val="00E17568"/>
    <w:rsid w:val="00E2779D"/>
    <w:rsid w:val="00E30D6A"/>
    <w:rsid w:val="00E35FC4"/>
    <w:rsid w:val="00E37B9B"/>
    <w:rsid w:val="00E37F19"/>
    <w:rsid w:val="00E40797"/>
    <w:rsid w:val="00E44E60"/>
    <w:rsid w:val="00E44EC2"/>
    <w:rsid w:val="00E47090"/>
    <w:rsid w:val="00E47D9F"/>
    <w:rsid w:val="00E5485C"/>
    <w:rsid w:val="00E557EB"/>
    <w:rsid w:val="00E560C1"/>
    <w:rsid w:val="00E630D2"/>
    <w:rsid w:val="00E650D5"/>
    <w:rsid w:val="00E67DE4"/>
    <w:rsid w:val="00E70606"/>
    <w:rsid w:val="00E71097"/>
    <w:rsid w:val="00E71942"/>
    <w:rsid w:val="00E74794"/>
    <w:rsid w:val="00E74D67"/>
    <w:rsid w:val="00E761FD"/>
    <w:rsid w:val="00E771E0"/>
    <w:rsid w:val="00E813B5"/>
    <w:rsid w:val="00E83731"/>
    <w:rsid w:val="00E84D59"/>
    <w:rsid w:val="00E861D2"/>
    <w:rsid w:val="00E93938"/>
    <w:rsid w:val="00EA1F48"/>
    <w:rsid w:val="00EA5177"/>
    <w:rsid w:val="00EA58C8"/>
    <w:rsid w:val="00EA738F"/>
    <w:rsid w:val="00EA74DF"/>
    <w:rsid w:val="00EB118B"/>
    <w:rsid w:val="00EB2E4E"/>
    <w:rsid w:val="00EB4048"/>
    <w:rsid w:val="00EB4389"/>
    <w:rsid w:val="00EB5F71"/>
    <w:rsid w:val="00EC6573"/>
    <w:rsid w:val="00ED0FFC"/>
    <w:rsid w:val="00ED1FE5"/>
    <w:rsid w:val="00ED41A4"/>
    <w:rsid w:val="00EF2575"/>
    <w:rsid w:val="00EF608F"/>
    <w:rsid w:val="00F00494"/>
    <w:rsid w:val="00F004C2"/>
    <w:rsid w:val="00F04282"/>
    <w:rsid w:val="00F0545D"/>
    <w:rsid w:val="00F14E84"/>
    <w:rsid w:val="00F202D1"/>
    <w:rsid w:val="00F213A0"/>
    <w:rsid w:val="00F22830"/>
    <w:rsid w:val="00F22B91"/>
    <w:rsid w:val="00F23CF1"/>
    <w:rsid w:val="00F267AE"/>
    <w:rsid w:val="00F273C4"/>
    <w:rsid w:val="00F27866"/>
    <w:rsid w:val="00F317DA"/>
    <w:rsid w:val="00F32167"/>
    <w:rsid w:val="00F32213"/>
    <w:rsid w:val="00F334F9"/>
    <w:rsid w:val="00F373E7"/>
    <w:rsid w:val="00F37EF4"/>
    <w:rsid w:val="00F4095E"/>
    <w:rsid w:val="00F421E7"/>
    <w:rsid w:val="00F43D30"/>
    <w:rsid w:val="00F43DE4"/>
    <w:rsid w:val="00F45080"/>
    <w:rsid w:val="00F452FD"/>
    <w:rsid w:val="00F46B67"/>
    <w:rsid w:val="00F47CE3"/>
    <w:rsid w:val="00F51C19"/>
    <w:rsid w:val="00F52E70"/>
    <w:rsid w:val="00F6005F"/>
    <w:rsid w:val="00F607CC"/>
    <w:rsid w:val="00F63565"/>
    <w:rsid w:val="00F663B5"/>
    <w:rsid w:val="00F75C65"/>
    <w:rsid w:val="00F826C4"/>
    <w:rsid w:val="00F834C0"/>
    <w:rsid w:val="00F901E1"/>
    <w:rsid w:val="00F92410"/>
    <w:rsid w:val="00F9638D"/>
    <w:rsid w:val="00F96846"/>
    <w:rsid w:val="00F9782B"/>
    <w:rsid w:val="00FA47D1"/>
    <w:rsid w:val="00FA6E3A"/>
    <w:rsid w:val="00FA7E9F"/>
    <w:rsid w:val="00FB3372"/>
    <w:rsid w:val="00FB38EC"/>
    <w:rsid w:val="00FB43D9"/>
    <w:rsid w:val="00FC23EE"/>
    <w:rsid w:val="00FC24F0"/>
    <w:rsid w:val="00FC293F"/>
    <w:rsid w:val="00FC3194"/>
    <w:rsid w:val="00FD23DC"/>
    <w:rsid w:val="00FD529A"/>
    <w:rsid w:val="00FD587E"/>
    <w:rsid w:val="00FE2785"/>
    <w:rsid w:val="00FE474D"/>
    <w:rsid w:val="00FE5FD8"/>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9C6D1-09A1-449D-9C66-3DA3CDDE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5569"/>
    <w:pPr>
      <w:widowControl w:val="0"/>
    </w:pPr>
    <w:rPr>
      <w:color w:val="000000"/>
      <w:sz w:val="24"/>
      <w:szCs w:val="24"/>
    </w:rPr>
  </w:style>
  <w:style w:type="paragraph" w:styleId="1">
    <w:name w:val="heading 1"/>
    <w:basedOn w:val="a"/>
    <w:next w:val="a"/>
    <w:link w:val="10"/>
    <w:uiPriority w:val="99"/>
    <w:qFormat/>
    <w:rsid w:val="00390940"/>
    <w:pPr>
      <w:keepNext/>
      <w:widowControl/>
      <w:numPr>
        <w:numId w:val="27"/>
      </w:numPr>
      <w:autoSpaceDE w:val="0"/>
      <w:autoSpaceDN w:val="0"/>
      <w:outlineLvl w:val="0"/>
    </w:pPr>
    <w:rPr>
      <w:rFonts w:ascii="Times New Roman" w:eastAsia="Times New Roman" w:hAnsi="Times New Roman" w:cs="Times New Roman"/>
      <w:color w:val="auto"/>
      <w:sz w:val="28"/>
      <w:szCs w:val="28"/>
    </w:rPr>
  </w:style>
  <w:style w:type="paragraph" w:styleId="20">
    <w:name w:val="heading 2"/>
    <w:basedOn w:val="a"/>
    <w:next w:val="a"/>
    <w:link w:val="21"/>
    <w:uiPriority w:val="9"/>
    <w:unhideWhenUsed/>
    <w:qFormat/>
    <w:rsid w:val="00BC0F47"/>
    <w:pPr>
      <w:keepNext/>
      <w:numPr>
        <w:ilvl w:val="1"/>
        <w:numId w:val="27"/>
      </w:numPr>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C0F47"/>
    <w:pPr>
      <w:keepNext/>
      <w:numPr>
        <w:ilvl w:val="2"/>
        <w:numId w:val="27"/>
      </w:numPr>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C0F47"/>
    <w:pPr>
      <w:keepNext/>
      <w:numPr>
        <w:ilvl w:val="3"/>
        <w:numId w:val="27"/>
      </w:numPr>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BC0F47"/>
    <w:pPr>
      <w:numPr>
        <w:ilvl w:val="4"/>
        <w:numId w:val="27"/>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BC0F47"/>
    <w:pPr>
      <w:numPr>
        <w:ilvl w:val="5"/>
        <w:numId w:val="27"/>
      </w:numPr>
      <w:spacing w:before="240" w:after="60"/>
      <w:outlineLvl w:val="5"/>
    </w:pPr>
    <w:rPr>
      <w:rFonts w:ascii="Calibri" w:eastAsia="Times New Roman" w:hAnsi="Calibri" w:cs="Times New Roman"/>
      <w:b/>
      <w:bCs/>
      <w:sz w:val="22"/>
      <w:szCs w:val="22"/>
    </w:rPr>
  </w:style>
  <w:style w:type="paragraph" w:styleId="7">
    <w:name w:val="heading 7"/>
    <w:basedOn w:val="a"/>
    <w:next w:val="a"/>
    <w:link w:val="70"/>
    <w:uiPriority w:val="9"/>
    <w:semiHidden/>
    <w:unhideWhenUsed/>
    <w:qFormat/>
    <w:rsid w:val="00BC0F47"/>
    <w:pPr>
      <w:numPr>
        <w:ilvl w:val="6"/>
        <w:numId w:val="27"/>
      </w:numPr>
      <w:spacing w:before="240" w:after="60"/>
      <w:outlineLvl w:val="6"/>
    </w:pPr>
    <w:rPr>
      <w:rFonts w:ascii="Calibri" w:eastAsia="Times New Roman" w:hAnsi="Calibri" w:cs="Times New Roman"/>
    </w:rPr>
  </w:style>
  <w:style w:type="paragraph" w:styleId="8">
    <w:name w:val="heading 8"/>
    <w:basedOn w:val="a"/>
    <w:next w:val="a"/>
    <w:link w:val="80"/>
    <w:uiPriority w:val="9"/>
    <w:semiHidden/>
    <w:unhideWhenUsed/>
    <w:qFormat/>
    <w:rsid w:val="00BC0F47"/>
    <w:pPr>
      <w:numPr>
        <w:ilvl w:val="7"/>
        <w:numId w:val="27"/>
      </w:numPr>
      <w:spacing w:before="240" w:after="60"/>
      <w:outlineLvl w:val="7"/>
    </w:pPr>
    <w:rPr>
      <w:rFonts w:ascii="Calibri" w:eastAsia="Times New Roman" w:hAnsi="Calibri" w:cs="Times New Roman"/>
      <w:i/>
      <w:iCs/>
    </w:rPr>
  </w:style>
  <w:style w:type="paragraph" w:styleId="9">
    <w:name w:val="heading 9"/>
    <w:basedOn w:val="a"/>
    <w:next w:val="a"/>
    <w:link w:val="90"/>
    <w:uiPriority w:val="9"/>
    <w:semiHidden/>
    <w:unhideWhenUsed/>
    <w:qFormat/>
    <w:rsid w:val="00BC0F47"/>
    <w:pPr>
      <w:numPr>
        <w:ilvl w:val="8"/>
        <w:numId w:val="27"/>
      </w:num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239C"/>
    <w:rPr>
      <w:color w:val="000080"/>
      <w:u w:val="single"/>
    </w:rPr>
  </w:style>
  <w:style w:type="character" w:customStyle="1" w:styleId="22">
    <w:name w:val="Основной текст (2)_"/>
    <w:link w:val="23"/>
    <w:rsid w:val="00BD239C"/>
    <w:rPr>
      <w:rFonts w:ascii="Calibri" w:eastAsia="Calibri" w:hAnsi="Calibri" w:cs="Calibri"/>
      <w:b/>
      <w:bCs/>
      <w:i w:val="0"/>
      <w:iCs w:val="0"/>
      <w:smallCaps w:val="0"/>
      <w:strike w:val="0"/>
      <w:sz w:val="21"/>
      <w:szCs w:val="21"/>
      <w:u w:val="none"/>
    </w:rPr>
  </w:style>
  <w:style w:type="character" w:customStyle="1" w:styleId="a4">
    <w:name w:val="Основной текст_"/>
    <w:link w:val="24"/>
    <w:rsid w:val="00BD239C"/>
    <w:rPr>
      <w:rFonts w:ascii="Calibri" w:eastAsia="Calibri" w:hAnsi="Calibri" w:cs="Calibri"/>
      <w:b w:val="0"/>
      <w:bCs w:val="0"/>
      <w:i w:val="0"/>
      <w:iCs w:val="0"/>
      <w:smallCaps w:val="0"/>
      <w:strike w:val="0"/>
      <w:sz w:val="21"/>
      <w:szCs w:val="21"/>
      <w:u w:val="none"/>
    </w:rPr>
  </w:style>
  <w:style w:type="character" w:customStyle="1" w:styleId="a5">
    <w:name w:val="Основной текст + Курсив"/>
    <w:rsid w:val="00BD239C"/>
    <w:rPr>
      <w:rFonts w:ascii="Calibri" w:eastAsia="Calibri" w:hAnsi="Calibri" w:cs="Calibri"/>
      <w:b w:val="0"/>
      <w:bCs w:val="0"/>
      <w:i/>
      <w:iCs/>
      <w:smallCaps w:val="0"/>
      <w:strike w:val="0"/>
      <w:color w:val="000000"/>
      <w:spacing w:val="0"/>
      <w:w w:val="100"/>
      <w:position w:val="0"/>
      <w:sz w:val="21"/>
      <w:szCs w:val="21"/>
      <w:u w:val="none"/>
      <w:lang w:val="ru-RU"/>
    </w:rPr>
  </w:style>
  <w:style w:type="character" w:customStyle="1" w:styleId="31">
    <w:name w:val="Основной текст (3)_"/>
    <w:link w:val="32"/>
    <w:rsid w:val="00BD239C"/>
    <w:rPr>
      <w:rFonts w:ascii="Calibri" w:eastAsia="Calibri" w:hAnsi="Calibri" w:cs="Calibri"/>
      <w:b w:val="0"/>
      <w:bCs w:val="0"/>
      <w:i/>
      <w:iCs/>
      <w:smallCaps w:val="0"/>
      <w:strike w:val="0"/>
      <w:sz w:val="21"/>
      <w:szCs w:val="21"/>
      <w:u w:val="none"/>
    </w:rPr>
  </w:style>
  <w:style w:type="character" w:customStyle="1" w:styleId="33">
    <w:name w:val="Основной текст (3) + Не курсив"/>
    <w:rsid w:val="00BD239C"/>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a6">
    <w:name w:val="Колонтитул_"/>
    <w:link w:val="a7"/>
    <w:rsid w:val="00BD239C"/>
    <w:rPr>
      <w:rFonts w:ascii="Calibri" w:eastAsia="Calibri" w:hAnsi="Calibri" w:cs="Calibri"/>
      <w:b w:val="0"/>
      <w:bCs w:val="0"/>
      <w:i w:val="0"/>
      <w:iCs w:val="0"/>
      <w:smallCaps w:val="0"/>
      <w:strike w:val="0"/>
      <w:sz w:val="21"/>
      <w:szCs w:val="21"/>
      <w:u w:val="none"/>
    </w:rPr>
  </w:style>
  <w:style w:type="character" w:customStyle="1" w:styleId="a8">
    <w:name w:val="Колонтитул"/>
    <w:rsid w:val="00BD239C"/>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12">
    <w:name w:val="Основной текст1"/>
    <w:rsid w:val="00BD239C"/>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41">
    <w:name w:val="Основной текст (4)_"/>
    <w:link w:val="42"/>
    <w:rsid w:val="00BD239C"/>
    <w:rPr>
      <w:b/>
      <w:bCs/>
      <w:i w:val="0"/>
      <w:iCs w:val="0"/>
      <w:smallCaps w:val="0"/>
      <w:strike w:val="0"/>
      <w:sz w:val="18"/>
      <w:szCs w:val="18"/>
      <w:u w:val="none"/>
    </w:rPr>
  </w:style>
  <w:style w:type="character" w:customStyle="1" w:styleId="13">
    <w:name w:val="Заголовок №1_"/>
    <w:link w:val="14"/>
    <w:rsid w:val="00BD239C"/>
    <w:rPr>
      <w:b/>
      <w:bCs/>
      <w:i w:val="0"/>
      <w:iCs w:val="0"/>
      <w:smallCaps w:val="0"/>
      <w:strike w:val="0"/>
      <w:sz w:val="18"/>
      <w:szCs w:val="18"/>
      <w:u w:val="none"/>
    </w:rPr>
  </w:style>
  <w:style w:type="character" w:customStyle="1" w:styleId="43">
    <w:name w:val="Основной текст (4) + Курсив"/>
    <w:rsid w:val="00BD239C"/>
    <w:rPr>
      <w:rFonts w:ascii="Courier New" w:eastAsia="Courier New" w:hAnsi="Courier New" w:cs="Courier New"/>
      <w:b w:val="0"/>
      <w:bCs w:val="0"/>
      <w:i/>
      <w:iCs/>
      <w:smallCaps w:val="0"/>
      <w:strike w:val="0"/>
      <w:color w:val="000000"/>
      <w:spacing w:val="0"/>
      <w:w w:val="100"/>
      <w:position w:val="0"/>
      <w:sz w:val="18"/>
      <w:szCs w:val="18"/>
      <w:u w:val="none"/>
      <w:lang w:val="ru-RU"/>
    </w:rPr>
  </w:style>
  <w:style w:type="paragraph" w:customStyle="1" w:styleId="23">
    <w:name w:val="Основной текст (2)"/>
    <w:basedOn w:val="a"/>
    <w:link w:val="22"/>
    <w:rsid w:val="00BD239C"/>
    <w:pPr>
      <w:shd w:val="clear" w:color="auto" w:fill="FFFFFF"/>
      <w:spacing w:after="240" w:line="269" w:lineRule="exact"/>
      <w:jc w:val="center"/>
    </w:pPr>
    <w:rPr>
      <w:rFonts w:ascii="Calibri" w:eastAsia="Calibri" w:hAnsi="Calibri" w:cs="Times New Roman"/>
      <w:b/>
      <w:bCs/>
      <w:color w:val="auto"/>
      <w:sz w:val="21"/>
      <w:szCs w:val="21"/>
    </w:rPr>
  </w:style>
  <w:style w:type="paragraph" w:customStyle="1" w:styleId="24">
    <w:name w:val="Основной текст2"/>
    <w:basedOn w:val="a"/>
    <w:link w:val="a4"/>
    <w:rsid w:val="00BD239C"/>
    <w:pPr>
      <w:shd w:val="clear" w:color="auto" w:fill="FFFFFF"/>
      <w:spacing w:before="240" w:after="240" w:line="264" w:lineRule="exact"/>
      <w:jc w:val="center"/>
    </w:pPr>
    <w:rPr>
      <w:rFonts w:ascii="Calibri" w:eastAsia="Calibri" w:hAnsi="Calibri" w:cs="Times New Roman"/>
      <w:color w:val="auto"/>
      <w:sz w:val="21"/>
      <w:szCs w:val="21"/>
    </w:rPr>
  </w:style>
  <w:style w:type="paragraph" w:customStyle="1" w:styleId="32">
    <w:name w:val="Основной текст (3)"/>
    <w:basedOn w:val="a"/>
    <w:link w:val="31"/>
    <w:rsid w:val="00BD239C"/>
    <w:pPr>
      <w:shd w:val="clear" w:color="auto" w:fill="FFFFFF"/>
      <w:spacing w:before="60" w:after="300" w:line="0" w:lineRule="atLeast"/>
      <w:jc w:val="center"/>
    </w:pPr>
    <w:rPr>
      <w:rFonts w:ascii="Calibri" w:eastAsia="Calibri" w:hAnsi="Calibri" w:cs="Times New Roman"/>
      <w:i/>
      <w:iCs/>
      <w:color w:val="auto"/>
      <w:sz w:val="21"/>
      <w:szCs w:val="21"/>
    </w:rPr>
  </w:style>
  <w:style w:type="paragraph" w:customStyle="1" w:styleId="a7">
    <w:name w:val="Колонтитул"/>
    <w:basedOn w:val="a"/>
    <w:link w:val="a6"/>
    <w:rsid w:val="00BD239C"/>
    <w:pPr>
      <w:shd w:val="clear" w:color="auto" w:fill="FFFFFF"/>
      <w:spacing w:line="0" w:lineRule="atLeast"/>
    </w:pPr>
    <w:rPr>
      <w:rFonts w:ascii="Calibri" w:eastAsia="Calibri" w:hAnsi="Calibri" w:cs="Times New Roman"/>
      <w:color w:val="auto"/>
      <w:sz w:val="21"/>
      <w:szCs w:val="21"/>
    </w:rPr>
  </w:style>
  <w:style w:type="paragraph" w:customStyle="1" w:styleId="42">
    <w:name w:val="Основной текст (4)"/>
    <w:basedOn w:val="a"/>
    <w:link w:val="41"/>
    <w:rsid w:val="00BD239C"/>
    <w:pPr>
      <w:shd w:val="clear" w:color="auto" w:fill="FFFFFF"/>
      <w:spacing w:before="1260" w:line="230" w:lineRule="exact"/>
    </w:pPr>
    <w:rPr>
      <w:rFonts w:cs="Times New Roman"/>
      <w:b/>
      <w:bCs/>
      <w:color w:val="auto"/>
      <w:sz w:val="18"/>
      <w:szCs w:val="18"/>
    </w:rPr>
  </w:style>
  <w:style w:type="paragraph" w:customStyle="1" w:styleId="14">
    <w:name w:val="Заголовок №1"/>
    <w:basedOn w:val="a"/>
    <w:link w:val="13"/>
    <w:rsid w:val="00BD239C"/>
    <w:pPr>
      <w:shd w:val="clear" w:color="auto" w:fill="FFFFFF"/>
      <w:spacing w:before="180" w:line="221" w:lineRule="exact"/>
      <w:ind w:firstLine="480"/>
      <w:outlineLvl w:val="0"/>
    </w:pPr>
    <w:rPr>
      <w:rFonts w:cs="Times New Roman"/>
      <w:b/>
      <w:bCs/>
      <w:color w:val="auto"/>
      <w:sz w:val="18"/>
      <w:szCs w:val="18"/>
    </w:rPr>
  </w:style>
  <w:style w:type="paragraph" w:styleId="a9">
    <w:name w:val="header"/>
    <w:basedOn w:val="a"/>
    <w:link w:val="aa"/>
    <w:uiPriority w:val="99"/>
    <w:unhideWhenUsed/>
    <w:rsid w:val="00AA3C15"/>
    <w:pPr>
      <w:tabs>
        <w:tab w:val="center" w:pos="4677"/>
        <w:tab w:val="right" w:pos="9355"/>
      </w:tabs>
    </w:pPr>
    <w:rPr>
      <w:rFonts w:cs="Times New Roman"/>
      <w:sz w:val="20"/>
      <w:szCs w:val="20"/>
    </w:rPr>
  </w:style>
  <w:style w:type="character" w:customStyle="1" w:styleId="aa">
    <w:name w:val="Верхний колонтитул Знак"/>
    <w:link w:val="a9"/>
    <w:uiPriority w:val="99"/>
    <w:rsid w:val="00AA3C15"/>
    <w:rPr>
      <w:color w:val="000000"/>
    </w:rPr>
  </w:style>
  <w:style w:type="paragraph" w:styleId="ab">
    <w:name w:val="footer"/>
    <w:basedOn w:val="a"/>
    <w:link w:val="ac"/>
    <w:uiPriority w:val="99"/>
    <w:unhideWhenUsed/>
    <w:rsid w:val="00AA3C15"/>
    <w:pPr>
      <w:tabs>
        <w:tab w:val="center" w:pos="4677"/>
        <w:tab w:val="right" w:pos="9355"/>
      </w:tabs>
    </w:pPr>
    <w:rPr>
      <w:rFonts w:cs="Times New Roman"/>
      <w:sz w:val="20"/>
      <w:szCs w:val="20"/>
    </w:rPr>
  </w:style>
  <w:style w:type="character" w:customStyle="1" w:styleId="ac">
    <w:name w:val="Нижний колонтитул Знак"/>
    <w:link w:val="ab"/>
    <w:uiPriority w:val="99"/>
    <w:rsid w:val="00AA3C15"/>
    <w:rPr>
      <w:color w:val="000000"/>
    </w:rPr>
  </w:style>
  <w:style w:type="paragraph" w:customStyle="1" w:styleId="ConsPlusNormal">
    <w:name w:val="ConsPlusNormal"/>
    <w:link w:val="ConsPlusNormal0"/>
    <w:rsid w:val="00AA3C15"/>
    <w:pPr>
      <w:widowControl w:val="0"/>
      <w:autoSpaceDE w:val="0"/>
      <w:autoSpaceDN w:val="0"/>
      <w:adjustRightInd w:val="0"/>
    </w:pPr>
    <w:rPr>
      <w:rFonts w:ascii="Calibri" w:eastAsia="Times New Roman" w:hAnsi="Calibri" w:cs="Times New Roman"/>
      <w:sz w:val="22"/>
      <w:szCs w:val="22"/>
    </w:rPr>
  </w:style>
  <w:style w:type="paragraph" w:customStyle="1" w:styleId="ConsPlusNonformat">
    <w:name w:val="ConsPlusNonformat"/>
    <w:uiPriority w:val="99"/>
    <w:rsid w:val="00AA3C15"/>
    <w:pPr>
      <w:widowControl w:val="0"/>
      <w:autoSpaceDE w:val="0"/>
      <w:autoSpaceDN w:val="0"/>
      <w:adjustRightInd w:val="0"/>
    </w:pPr>
    <w:rPr>
      <w:rFonts w:eastAsia="Times New Roman"/>
    </w:rPr>
  </w:style>
  <w:style w:type="paragraph" w:customStyle="1" w:styleId="ConsPlusTitle">
    <w:name w:val="ConsPlusTitle"/>
    <w:uiPriority w:val="99"/>
    <w:rsid w:val="00F22830"/>
    <w:pPr>
      <w:widowControl w:val="0"/>
      <w:autoSpaceDE w:val="0"/>
      <w:autoSpaceDN w:val="0"/>
      <w:adjustRightInd w:val="0"/>
    </w:pPr>
    <w:rPr>
      <w:rFonts w:ascii="Calibri" w:eastAsia="Times New Roman" w:hAnsi="Calibri" w:cs="Calibri"/>
      <w:b/>
      <w:bCs/>
      <w:sz w:val="22"/>
      <w:szCs w:val="22"/>
    </w:rPr>
  </w:style>
  <w:style w:type="paragraph" w:styleId="ad">
    <w:name w:val="Balloon Text"/>
    <w:basedOn w:val="a"/>
    <w:link w:val="ae"/>
    <w:uiPriority w:val="99"/>
    <w:semiHidden/>
    <w:unhideWhenUsed/>
    <w:rsid w:val="00CB04CB"/>
    <w:rPr>
      <w:rFonts w:ascii="Segoe UI" w:hAnsi="Segoe UI" w:cs="Times New Roman"/>
      <w:sz w:val="18"/>
      <w:szCs w:val="18"/>
    </w:rPr>
  </w:style>
  <w:style w:type="character" w:customStyle="1" w:styleId="ae">
    <w:name w:val="Текст выноски Знак"/>
    <w:link w:val="ad"/>
    <w:uiPriority w:val="99"/>
    <w:semiHidden/>
    <w:rsid w:val="00CB04CB"/>
    <w:rPr>
      <w:rFonts w:ascii="Segoe UI" w:hAnsi="Segoe UI" w:cs="Segoe UI"/>
      <w:color w:val="000000"/>
      <w:sz w:val="18"/>
      <w:szCs w:val="18"/>
    </w:rPr>
  </w:style>
  <w:style w:type="paragraph" w:styleId="af">
    <w:name w:val="List Paragraph"/>
    <w:basedOn w:val="a"/>
    <w:uiPriority w:val="34"/>
    <w:qFormat/>
    <w:rsid w:val="00CF20C2"/>
    <w:pPr>
      <w:ind w:left="720"/>
      <w:contextualSpacing/>
    </w:pPr>
  </w:style>
  <w:style w:type="character" w:customStyle="1" w:styleId="10">
    <w:name w:val="Заголовок 1 Знак"/>
    <w:link w:val="1"/>
    <w:uiPriority w:val="99"/>
    <w:rsid w:val="00390940"/>
    <w:rPr>
      <w:rFonts w:ascii="Times New Roman" w:eastAsia="Times New Roman" w:hAnsi="Times New Roman" w:cs="Times New Roman"/>
      <w:sz w:val="28"/>
      <w:szCs w:val="28"/>
    </w:rPr>
  </w:style>
  <w:style w:type="paragraph" w:customStyle="1" w:styleId="ConsNormal">
    <w:name w:val="ConsNormal"/>
    <w:uiPriority w:val="99"/>
    <w:rsid w:val="00390940"/>
    <w:pPr>
      <w:autoSpaceDE w:val="0"/>
      <w:autoSpaceDN w:val="0"/>
      <w:jc w:val="both"/>
    </w:pPr>
    <w:rPr>
      <w:rFonts w:eastAsia="Times New Roman"/>
    </w:rPr>
  </w:style>
  <w:style w:type="paragraph" w:styleId="25">
    <w:name w:val="Body Text 2"/>
    <w:basedOn w:val="a"/>
    <w:link w:val="26"/>
    <w:uiPriority w:val="99"/>
    <w:rsid w:val="00390940"/>
    <w:pPr>
      <w:widowControl/>
      <w:autoSpaceDE w:val="0"/>
      <w:autoSpaceDN w:val="0"/>
    </w:pPr>
    <w:rPr>
      <w:rFonts w:ascii="Times New Roman" w:eastAsia="Times New Roman" w:hAnsi="Times New Roman" w:cs="Times New Roman"/>
      <w:color w:val="auto"/>
      <w:sz w:val="28"/>
      <w:szCs w:val="28"/>
    </w:rPr>
  </w:style>
  <w:style w:type="character" w:customStyle="1" w:styleId="26">
    <w:name w:val="Основной текст 2 Знак"/>
    <w:link w:val="25"/>
    <w:uiPriority w:val="99"/>
    <w:rsid w:val="00390940"/>
    <w:rPr>
      <w:rFonts w:ascii="Times New Roman" w:eastAsia="Times New Roman" w:hAnsi="Times New Roman" w:cs="Times New Roman"/>
      <w:sz w:val="28"/>
      <w:szCs w:val="28"/>
    </w:rPr>
  </w:style>
  <w:style w:type="paragraph" w:styleId="af0">
    <w:name w:val="Body Text"/>
    <w:basedOn w:val="a"/>
    <w:link w:val="af1"/>
    <w:uiPriority w:val="99"/>
    <w:semiHidden/>
    <w:unhideWhenUsed/>
    <w:rsid w:val="00F213A0"/>
    <w:pPr>
      <w:spacing w:after="120"/>
    </w:pPr>
    <w:rPr>
      <w:rFonts w:cs="Times New Roman"/>
      <w:sz w:val="20"/>
      <w:szCs w:val="20"/>
    </w:rPr>
  </w:style>
  <w:style w:type="character" w:customStyle="1" w:styleId="af1">
    <w:name w:val="Основной текст Знак"/>
    <w:link w:val="af0"/>
    <w:uiPriority w:val="99"/>
    <w:semiHidden/>
    <w:rsid w:val="00F213A0"/>
    <w:rPr>
      <w:color w:val="000000"/>
    </w:rPr>
  </w:style>
  <w:style w:type="table" w:styleId="af2">
    <w:name w:val="Table Grid"/>
    <w:basedOn w:val="a1"/>
    <w:uiPriority w:val="59"/>
    <w:rsid w:val="001B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Основной текст4"/>
    <w:basedOn w:val="a"/>
    <w:rsid w:val="00AB192D"/>
    <w:pPr>
      <w:shd w:val="clear" w:color="auto" w:fill="FFFFFF"/>
      <w:spacing w:before="60" w:after="240" w:line="264" w:lineRule="exact"/>
      <w:ind w:hanging="1440"/>
      <w:jc w:val="both"/>
    </w:pPr>
    <w:rPr>
      <w:rFonts w:ascii="Times New Roman" w:eastAsia="Times New Roman" w:hAnsi="Times New Roman" w:cs="Times New Roman"/>
      <w:color w:val="auto"/>
      <w:sz w:val="20"/>
      <w:szCs w:val="20"/>
    </w:rPr>
  </w:style>
  <w:style w:type="character" w:customStyle="1" w:styleId="ConsPlusNormal0">
    <w:name w:val="ConsPlusNormal Знак"/>
    <w:link w:val="ConsPlusNormal"/>
    <w:locked/>
    <w:rsid w:val="00E44EC2"/>
    <w:rPr>
      <w:rFonts w:ascii="Calibri" w:eastAsia="Times New Roman" w:hAnsi="Calibri" w:cs="Times New Roman"/>
      <w:sz w:val="22"/>
      <w:szCs w:val="22"/>
      <w:lang w:bidi="ar-SA"/>
    </w:rPr>
  </w:style>
  <w:style w:type="paragraph" w:styleId="af3">
    <w:name w:val="Body Text Indent"/>
    <w:basedOn w:val="a"/>
    <w:link w:val="af4"/>
    <w:uiPriority w:val="99"/>
    <w:semiHidden/>
    <w:unhideWhenUsed/>
    <w:rsid w:val="00527E5A"/>
    <w:pPr>
      <w:spacing w:after="120"/>
      <w:ind w:left="283"/>
    </w:pPr>
    <w:rPr>
      <w:rFonts w:cs="Times New Roman"/>
    </w:rPr>
  </w:style>
  <w:style w:type="character" w:customStyle="1" w:styleId="af4">
    <w:name w:val="Основной текст с отступом Знак"/>
    <w:link w:val="af3"/>
    <w:uiPriority w:val="99"/>
    <w:semiHidden/>
    <w:rsid w:val="00527E5A"/>
    <w:rPr>
      <w:color w:val="000000"/>
      <w:sz w:val="24"/>
      <w:szCs w:val="24"/>
    </w:rPr>
  </w:style>
  <w:style w:type="paragraph" w:customStyle="1" w:styleId="af5">
    <w:name w:val="Таблицы (моноширинный)"/>
    <w:basedOn w:val="a"/>
    <w:next w:val="a"/>
    <w:uiPriority w:val="99"/>
    <w:rsid w:val="00A42AC4"/>
    <w:pPr>
      <w:autoSpaceDE w:val="0"/>
      <w:autoSpaceDN w:val="0"/>
      <w:adjustRightInd w:val="0"/>
      <w:jc w:val="both"/>
    </w:pPr>
    <w:rPr>
      <w:rFonts w:eastAsia="Times New Roman"/>
      <w:color w:val="auto"/>
      <w:sz w:val="20"/>
      <w:szCs w:val="20"/>
    </w:rPr>
  </w:style>
  <w:style w:type="paragraph" w:customStyle="1" w:styleId="15">
    <w:name w:val="Абзац списка1"/>
    <w:basedOn w:val="a"/>
    <w:uiPriority w:val="99"/>
    <w:rsid w:val="00A42AC4"/>
    <w:pPr>
      <w:widowControl/>
      <w:suppressAutoHyphens/>
      <w:ind w:left="720" w:firstLine="709"/>
      <w:jc w:val="both"/>
    </w:pPr>
    <w:rPr>
      <w:rFonts w:ascii="Calibri" w:eastAsia="Calibri" w:hAnsi="Calibri" w:cs="Times New Roman"/>
      <w:color w:val="auto"/>
      <w:sz w:val="22"/>
      <w:szCs w:val="22"/>
      <w:lang w:eastAsia="ar-SA"/>
    </w:rPr>
  </w:style>
  <w:style w:type="character" w:customStyle="1" w:styleId="af6">
    <w:name w:val="Гипертекстовая ссылка"/>
    <w:uiPriority w:val="99"/>
    <w:rsid w:val="005378CB"/>
    <w:rPr>
      <w:b/>
      <w:bCs/>
      <w:color w:val="008000"/>
    </w:rPr>
  </w:style>
  <w:style w:type="character" w:styleId="af7">
    <w:name w:val="Strong"/>
    <w:qFormat/>
    <w:rsid w:val="009E1690"/>
    <w:rPr>
      <w:b/>
      <w:bCs/>
    </w:rPr>
  </w:style>
  <w:style w:type="paragraph" w:customStyle="1" w:styleId="af8">
    <w:name w:val="Нормальный (таблица)"/>
    <w:basedOn w:val="a"/>
    <w:next w:val="a"/>
    <w:uiPriority w:val="99"/>
    <w:rsid w:val="00A02246"/>
    <w:pPr>
      <w:autoSpaceDE w:val="0"/>
      <w:autoSpaceDN w:val="0"/>
      <w:adjustRightInd w:val="0"/>
      <w:jc w:val="both"/>
    </w:pPr>
    <w:rPr>
      <w:rFonts w:ascii="Times New Roman CYR" w:eastAsia="Times New Roman" w:hAnsi="Times New Roman CYR" w:cs="Times New Roman CYR"/>
      <w:color w:val="auto"/>
    </w:rPr>
  </w:style>
  <w:style w:type="paragraph" w:styleId="af9">
    <w:name w:val="footnote text"/>
    <w:basedOn w:val="a"/>
    <w:link w:val="afa"/>
    <w:unhideWhenUsed/>
    <w:rsid w:val="007B0D9D"/>
    <w:pPr>
      <w:widowControl/>
    </w:pPr>
    <w:rPr>
      <w:rFonts w:ascii="Calibri" w:eastAsia="Calibri" w:hAnsi="Calibri" w:cs="Times New Roman"/>
      <w:color w:val="auto"/>
      <w:sz w:val="20"/>
      <w:szCs w:val="20"/>
      <w:lang w:eastAsia="en-US"/>
    </w:rPr>
  </w:style>
  <w:style w:type="character" w:customStyle="1" w:styleId="afa">
    <w:name w:val="Текст сноски Знак"/>
    <w:link w:val="af9"/>
    <w:rsid w:val="007B0D9D"/>
    <w:rPr>
      <w:rFonts w:ascii="Calibri" w:eastAsia="Calibri" w:hAnsi="Calibri" w:cs="Times New Roman"/>
      <w:lang w:eastAsia="en-US"/>
    </w:rPr>
  </w:style>
  <w:style w:type="character" w:styleId="afb">
    <w:name w:val="footnote reference"/>
    <w:semiHidden/>
    <w:unhideWhenUsed/>
    <w:rsid w:val="007B0D9D"/>
    <w:rPr>
      <w:vertAlign w:val="superscript"/>
    </w:rPr>
  </w:style>
  <w:style w:type="paragraph" w:customStyle="1" w:styleId="111">
    <w:name w:val="Рег. 1.1.1"/>
    <w:basedOn w:val="a"/>
    <w:qFormat/>
    <w:rsid w:val="00E30D6A"/>
    <w:pPr>
      <w:widowControl/>
      <w:numPr>
        <w:ilvl w:val="2"/>
        <w:numId w:val="15"/>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E30D6A"/>
    <w:pPr>
      <w:widowControl/>
      <w:numPr>
        <w:ilvl w:val="1"/>
        <w:numId w:val="15"/>
      </w:numPr>
      <w:spacing w:line="276" w:lineRule="auto"/>
      <w:jc w:val="both"/>
    </w:pPr>
    <w:rPr>
      <w:rFonts w:ascii="Times New Roman" w:eastAsia="Calibri" w:hAnsi="Times New Roman"/>
      <w:sz w:val="28"/>
      <w:szCs w:val="28"/>
      <w:lang w:eastAsia="en-US"/>
    </w:rPr>
  </w:style>
  <w:style w:type="paragraph" w:customStyle="1" w:styleId="2">
    <w:name w:val="СТИЛЬ АР 2 подраздел"/>
    <w:basedOn w:val="a"/>
    <w:qFormat/>
    <w:rsid w:val="00E30D6A"/>
    <w:pPr>
      <w:widowControl/>
      <w:numPr>
        <w:numId w:val="15"/>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 w:type="paragraph" w:customStyle="1" w:styleId="2-">
    <w:name w:val="Рег. Заголовок 2-го уровня регламента"/>
    <w:basedOn w:val="ConsPlusNormal"/>
    <w:link w:val="2-0"/>
    <w:autoRedefine/>
    <w:qFormat/>
    <w:rsid w:val="00E30D6A"/>
    <w:pPr>
      <w:widowControl/>
      <w:jc w:val="center"/>
      <w:outlineLvl w:val="1"/>
    </w:pPr>
    <w:rPr>
      <w:rFonts w:ascii="Times New Roman" w:eastAsia="Calibri" w:hAnsi="Times New Roman"/>
      <w:b/>
      <w:bCs/>
      <w:sz w:val="24"/>
      <w:szCs w:val="24"/>
      <w:lang w:eastAsia="en-US"/>
    </w:rPr>
  </w:style>
  <w:style w:type="character" w:customStyle="1" w:styleId="2-0">
    <w:name w:val="Рег. Заголовок 2-го уровня регламента Знак"/>
    <w:link w:val="2-"/>
    <w:rsid w:val="00E30D6A"/>
    <w:rPr>
      <w:rFonts w:ascii="Times New Roman" w:eastAsia="Calibri" w:hAnsi="Times New Roman" w:cs="Times New Roman"/>
      <w:b/>
      <w:bCs/>
      <w:sz w:val="24"/>
      <w:szCs w:val="24"/>
      <w:lang w:eastAsia="en-US" w:bidi="ar-SA"/>
    </w:rPr>
  </w:style>
  <w:style w:type="paragraph" w:customStyle="1" w:styleId="16">
    <w:name w:val="АР Прил1"/>
    <w:basedOn w:val="afc"/>
    <w:link w:val="17"/>
    <w:qFormat/>
    <w:rsid w:val="00E30D6A"/>
    <w:pPr>
      <w:keepNext/>
      <w:widowControl/>
      <w:ind w:firstLine="4820"/>
      <w:outlineLvl w:val="0"/>
    </w:pPr>
    <w:rPr>
      <w:rFonts w:ascii="Times New Roman" w:eastAsia="Times New Roman" w:hAnsi="Times New Roman" w:cs="Times New Roman"/>
      <w:bCs/>
      <w:iCs/>
      <w:color w:val="auto"/>
      <w:szCs w:val="22"/>
      <w:lang w:eastAsia="en-US"/>
    </w:rPr>
  </w:style>
  <w:style w:type="character" w:customStyle="1" w:styleId="17">
    <w:name w:val="АР Прил1 Знак"/>
    <w:link w:val="16"/>
    <w:rsid w:val="00E30D6A"/>
    <w:rPr>
      <w:rFonts w:ascii="Times New Roman" w:eastAsia="Times New Roman" w:hAnsi="Times New Roman" w:cs="Times New Roman"/>
      <w:bCs/>
      <w:iCs/>
      <w:sz w:val="24"/>
      <w:szCs w:val="22"/>
      <w:lang w:eastAsia="en-US"/>
    </w:rPr>
  </w:style>
  <w:style w:type="paragraph" w:styleId="afc">
    <w:name w:val="No Spacing"/>
    <w:qFormat/>
    <w:rsid w:val="00E30D6A"/>
    <w:pPr>
      <w:widowControl w:val="0"/>
    </w:pPr>
    <w:rPr>
      <w:color w:val="000000"/>
      <w:sz w:val="24"/>
      <w:szCs w:val="24"/>
    </w:rPr>
  </w:style>
  <w:style w:type="paragraph" w:styleId="afd">
    <w:name w:val="Normal (Web)"/>
    <w:basedOn w:val="a"/>
    <w:uiPriority w:val="99"/>
    <w:unhideWhenUsed/>
    <w:rsid w:val="007F28D3"/>
    <w:pPr>
      <w:widowControl/>
      <w:spacing w:before="100" w:beforeAutospacing="1" w:after="100" w:afterAutospacing="1"/>
    </w:pPr>
    <w:rPr>
      <w:rFonts w:ascii="Times New Roman" w:eastAsia="Times New Roman" w:hAnsi="Times New Roman" w:cs="Times New Roman"/>
      <w:color w:val="auto"/>
    </w:rPr>
  </w:style>
  <w:style w:type="character" w:customStyle="1" w:styleId="21">
    <w:name w:val="Заголовок 2 Знак"/>
    <w:link w:val="20"/>
    <w:uiPriority w:val="9"/>
    <w:rsid w:val="00BC0F47"/>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BC0F47"/>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BC0F47"/>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BC0F47"/>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BC0F47"/>
    <w:rPr>
      <w:rFonts w:ascii="Calibri" w:eastAsia="Times New Roman" w:hAnsi="Calibri" w:cs="Times New Roman"/>
      <w:b/>
      <w:bCs/>
      <w:color w:val="000000"/>
      <w:sz w:val="22"/>
      <w:szCs w:val="22"/>
    </w:rPr>
  </w:style>
  <w:style w:type="character" w:customStyle="1" w:styleId="70">
    <w:name w:val="Заголовок 7 Знак"/>
    <w:link w:val="7"/>
    <w:uiPriority w:val="9"/>
    <w:semiHidden/>
    <w:rsid w:val="00BC0F47"/>
    <w:rPr>
      <w:rFonts w:ascii="Calibri" w:eastAsia="Times New Roman" w:hAnsi="Calibri" w:cs="Times New Roman"/>
      <w:color w:val="000000"/>
      <w:sz w:val="24"/>
      <w:szCs w:val="24"/>
    </w:rPr>
  </w:style>
  <w:style w:type="character" w:customStyle="1" w:styleId="80">
    <w:name w:val="Заголовок 8 Знак"/>
    <w:link w:val="8"/>
    <w:uiPriority w:val="9"/>
    <w:semiHidden/>
    <w:rsid w:val="00BC0F47"/>
    <w:rPr>
      <w:rFonts w:ascii="Calibri" w:eastAsia="Times New Roman" w:hAnsi="Calibri" w:cs="Times New Roman"/>
      <w:i/>
      <w:iCs/>
      <w:color w:val="000000"/>
      <w:sz w:val="24"/>
      <w:szCs w:val="24"/>
    </w:rPr>
  </w:style>
  <w:style w:type="character" w:customStyle="1" w:styleId="90">
    <w:name w:val="Заголовок 9 Знак"/>
    <w:link w:val="9"/>
    <w:uiPriority w:val="9"/>
    <w:semiHidden/>
    <w:rsid w:val="00BC0F47"/>
    <w:rPr>
      <w:rFonts w:ascii="Cambria" w:eastAsia="Times New Roman" w:hAnsi="Cambria"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6319">
      <w:bodyDiv w:val="1"/>
      <w:marLeft w:val="0"/>
      <w:marRight w:val="0"/>
      <w:marTop w:val="0"/>
      <w:marBottom w:val="0"/>
      <w:divBdr>
        <w:top w:val="none" w:sz="0" w:space="0" w:color="auto"/>
        <w:left w:val="none" w:sz="0" w:space="0" w:color="auto"/>
        <w:bottom w:val="none" w:sz="0" w:space="0" w:color="auto"/>
        <w:right w:val="none" w:sz="0" w:space="0" w:color="auto"/>
      </w:divBdr>
    </w:div>
    <w:div w:id="1467893885">
      <w:bodyDiv w:val="1"/>
      <w:marLeft w:val="0"/>
      <w:marRight w:val="0"/>
      <w:marTop w:val="0"/>
      <w:marBottom w:val="0"/>
      <w:divBdr>
        <w:top w:val="none" w:sz="0" w:space="0" w:color="auto"/>
        <w:left w:val="none" w:sz="0" w:space="0" w:color="auto"/>
        <w:bottom w:val="none" w:sz="0" w:space="0" w:color="auto"/>
        <w:right w:val="none" w:sz="0" w:space="0" w:color="auto"/>
      </w:divBdr>
    </w:div>
    <w:div w:id="1528250891">
      <w:bodyDiv w:val="1"/>
      <w:marLeft w:val="0"/>
      <w:marRight w:val="0"/>
      <w:marTop w:val="0"/>
      <w:marBottom w:val="0"/>
      <w:divBdr>
        <w:top w:val="none" w:sz="0" w:space="0" w:color="auto"/>
        <w:left w:val="none" w:sz="0" w:space="0" w:color="auto"/>
        <w:bottom w:val="none" w:sz="0" w:space="0" w:color="auto"/>
        <w:right w:val="none" w:sz="0" w:space="0" w:color="auto"/>
      </w:divBdr>
    </w:div>
    <w:div w:id="1709180314">
      <w:bodyDiv w:val="1"/>
      <w:marLeft w:val="0"/>
      <w:marRight w:val="0"/>
      <w:marTop w:val="0"/>
      <w:marBottom w:val="0"/>
      <w:divBdr>
        <w:top w:val="none" w:sz="0" w:space="0" w:color="auto"/>
        <w:left w:val="none" w:sz="0" w:space="0" w:color="auto"/>
        <w:bottom w:val="none" w:sz="0" w:space="0" w:color="auto"/>
        <w:right w:val="none" w:sz="0" w:space="0" w:color="auto"/>
      </w:divBdr>
    </w:div>
    <w:div w:id="178356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yandex.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penkovo@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ozlovo-sp@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tefane2014@yandex.ru" TargetMode="External"/><Relationship Id="rId4" Type="http://schemas.openxmlformats.org/officeDocument/2006/relationships/settings" Target="settings.xml"/><Relationship Id="rId9" Type="http://schemas.openxmlformats.org/officeDocument/2006/relationships/hyperlink" Target="mailto:adm-vidr@yandex.ru" TargetMode="External"/><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1C8A-9840-41F4-A7BF-6CDB967B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9054</Words>
  <Characters>51610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60543</CharactersWithSpaces>
  <SharedDoc>false</SharedDoc>
  <HLinks>
    <vt:vector size="48" baseType="variant">
      <vt:variant>
        <vt:i4>393298</vt:i4>
      </vt:variant>
      <vt:variant>
        <vt:i4>21</vt:i4>
      </vt:variant>
      <vt:variant>
        <vt:i4>0</vt:i4>
      </vt:variant>
      <vt:variant>
        <vt:i4>5</vt:i4>
      </vt:variant>
      <vt:variant>
        <vt:lpwstr>https://docs.cntd.ru/document/902228011</vt:lpwstr>
      </vt:variant>
      <vt:variant>
        <vt:lpwstr>7D20K3</vt:lpwstr>
      </vt:variant>
      <vt:variant>
        <vt:i4>5767170</vt:i4>
      </vt:variant>
      <vt:variant>
        <vt:i4>18</vt:i4>
      </vt:variant>
      <vt:variant>
        <vt:i4>0</vt:i4>
      </vt:variant>
      <vt:variant>
        <vt:i4>5</vt:i4>
      </vt:variant>
      <vt:variant>
        <vt:lpwstr/>
      </vt:variant>
      <vt:variant>
        <vt:lpwstr>Par93</vt:lpwstr>
      </vt:variant>
      <vt:variant>
        <vt:i4>851994</vt:i4>
      </vt:variant>
      <vt:variant>
        <vt:i4>15</vt:i4>
      </vt:variant>
      <vt:variant>
        <vt:i4>0</vt:i4>
      </vt:variant>
      <vt:variant>
        <vt:i4>5</vt:i4>
      </vt:variant>
      <vt:variant>
        <vt:lpwstr>http://www.gosuslugi.ru/</vt:lpwstr>
      </vt:variant>
      <vt:variant>
        <vt:lpwstr/>
      </vt:variant>
      <vt:variant>
        <vt:i4>3080260</vt:i4>
      </vt:variant>
      <vt:variant>
        <vt:i4>12</vt:i4>
      </vt:variant>
      <vt:variant>
        <vt:i4>0</vt:i4>
      </vt:variant>
      <vt:variant>
        <vt:i4>5</vt:i4>
      </vt:variant>
      <vt:variant>
        <vt:lpwstr>mailto:adm-penkovo@mail.ru</vt:lpwstr>
      </vt:variant>
      <vt:variant>
        <vt:lpwstr/>
      </vt:variant>
      <vt:variant>
        <vt:i4>4391031</vt:i4>
      </vt:variant>
      <vt:variant>
        <vt:i4>9</vt:i4>
      </vt:variant>
      <vt:variant>
        <vt:i4>0</vt:i4>
      </vt:variant>
      <vt:variant>
        <vt:i4>5</vt:i4>
      </vt:variant>
      <vt:variant>
        <vt:lpwstr>mailto:adm-kozlovo-sp@yandex.ru</vt:lpwstr>
      </vt:variant>
      <vt:variant>
        <vt:lpwstr/>
      </vt:variant>
      <vt:variant>
        <vt:i4>2097180</vt:i4>
      </vt:variant>
      <vt:variant>
        <vt:i4>6</vt:i4>
      </vt:variant>
      <vt:variant>
        <vt:i4>0</vt:i4>
      </vt:variant>
      <vt:variant>
        <vt:i4>5</vt:i4>
      </vt:variant>
      <vt:variant>
        <vt:lpwstr>mailto:rotefane2014@yandex.ru</vt:lpwstr>
      </vt:variant>
      <vt:variant>
        <vt:lpwstr/>
      </vt:variant>
      <vt:variant>
        <vt:i4>3342404</vt:i4>
      </vt:variant>
      <vt:variant>
        <vt:i4>3</vt:i4>
      </vt:variant>
      <vt:variant>
        <vt:i4>0</vt:i4>
      </vt:variant>
      <vt:variant>
        <vt:i4>5</vt:i4>
      </vt:variant>
      <vt:variant>
        <vt:lpwstr>mailto:adm-vidr@yandex.ru</vt:lpwstr>
      </vt:variant>
      <vt:variant>
        <vt:lpwstr/>
      </vt:variant>
      <vt:variant>
        <vt:i4>6094891</vt:i4>
      </vt:variant>
      <vt:variant>
        <vt:i4>0</vt:i4>
      </vt:variant>
      <vt:variant>
        <vt:i4>0</vt:i4>
      </vt:variant>
      <vt:variant>
        <vt:i4>5</vt:i4>
      </vt:variant>
      <vt:variant>
        <vt:lpwstr>mailto:gor.pos@yandex.ru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Uzer</cp:lastModifiedBy>
  <cp:revision>32</cp:revision>
  <cp:lastPrinted>2022-09-13T07:29:00Z</cp:lastPrinted>
  <dcterms:created xsi:type="dcterms:W3CDTF">2022-10-31T08:02:00Z</dcterms:created>
  <dcterms:modified xsi:type="dcterms:W3CDTF">2022-11-16T06:39:00Z</dcterms:modified>
</cp:coreProperties>
</file>