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A8" w:rsidRPr="009A60A8" w:rsidRDefault="009A60A8" w:rsidP="009A60A8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A60A8">
        <w:rPr>
          <w:rFonts w:ascii="Arial" w:hAnsi="Arial" w:cs="Arial"/>
          <w:b/>
          <w:sz w:val="24"/>
          <w:szCs w:val="24"/>
          <w:lang w:val="ru-RU"/>
        </w:rPr>
        <w:t>АДМИНИСТРАЦИЯ СПИРОВСКОГО  МУНИЦИПАЛЬНОГО ОКРУГА</w:t>
      </w:r>
    </w:p>
    <w:p w:rsidR="009A60A8" w:rsidRPr="009A60A8" w:rsidRDefault="009A60A8" w:rsidP="009A60A8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A60A8">
        <w:rPr>
          <w:rFonts w:ascii="Arial" w:hAnsi="Arial" w:cs="Arial"/>
          <w:b/>
          <w:sz w:val="24"/>
          <w:szCs w:val="24"/>
          <w:lang w:val="ru-RU"/>
        </w:rPr>
        <w:t>ТВЕРСКОЙ ОБЛАСТИ</w:t>
      </w:r>
    </w:p>
    <w:p w:rsidR="009A60A8" w:rsidRPr="009A60A8" w:rsidRDefault="009A60A8" w:rsidP="009A60A8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A60A8" w:rsidRPr="009A60A8" w:rsidRDefault="009A60A8" w:rsidP="009A60A8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A60A8" w:rsidRPr="00591702" w:rsidRDefault="009A60A8" w:rsidP="009A60A8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91702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AB42F2" w:rsidRPr="00591702" w:rsidRDefault="00C06853" w:rsidP="009A60A8">
      <w:pPr>
        <w:spacing w:after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12</w:t>
      </w:r>
      <w:r w:rsidR="009A60A8" w:rsidRPr="00591702">
        <w:rPr>
          <w:rFonts w:ascii="Arial" w:hAnsi="Arial" w:cs="Arial"/>
          <w:sz w:val="24"/>
          <w:szCs w:val="24"/>
          <w:lang w:val="ru-RU"/>
        </w:rPr>
        <w:t xml:space="preserve">.04.2022                                            п. Спирово                                       </w:t>
      </w:r>
      <w:r w:rsidR="009A60A8">
        <w:rPr>
          <w:rFonts w:ascii="Arial" w:hAnsi="Arial" w:cs="Arial"/>
          <w:sz w:val="24"/>
          <w:szCs w:val="24"/>
          <w:lang w:val="ru-RU"/>
        </w:rPr>
        <w:t xml:space="preserve"> </w:t>
      </w:r>
      <w:r w:rsidR="00AB42F2">
        <w:rPr>
          <w:rFonts w:ascii="Arial" w:hAnsi="Arial" w:cs="Arial"/>
          <w:sz w:val="24"/>
          <w:szCs w:val="24"/>
          <w:lang w:val="ru-RU"/>
        </w:rPr>
        <w:t xml:space="preserve">       </w:t>
      </w:r>
      <w:r w:rsidR="009A60A8" w:rsidRPr="00591702">
        <w:rPr>
          <w:rFonts w:ascii="Arial" w:hAnsi="Arial" w:cs="Arial"/>
          <w:sz w:val="24"/>
          <w:szCs w:val="24"/>
          <w:lang w:val="ru-RU"/>
        </w:rPr>
        <w:t>№ 2</w:t>
      </w:r>
      <w:r>
        <w:rPr>
          <w:rFonts w:ascii="Arial" w:hAnsi="Arial" w:cs="Arial"/>
          <w:sz w:val="24"/>
          <w:szCs w:val="24"/>
          <w:lang w:val="ru-RU"/>
        </w:rPr>
        <w:t>11</w:t>
      </w:r>
      <w:r w:rsidR="009A60A8" w:rsidRPr="00591702">
        <w:rPr>
          <w:rFonts w:ascii="Arial" w:hAnsi="Arial" w:cs="Arial"/>
          <w:sz w:val="24"/>
          <w:szCs w:val="24"/>
          <w:lang w:val="ru-RU"/>
        </w:rPr>
        <w:t>-п</w:t>
      </w:r>
    </w:p>
    <w:tbl>
      <w:tblPr>
        <w:tblW w:w="0" w:type="auto"/>
        <w:tblLook w:val="04A0"/>
      </w:tblPr>
      <w:tblGrid>
        <w:gridCol w:w="4077"/>
      </w:tblGrid>
      <w:tr w:rsidR="009A60A8" w:rsidRPr="00F0620C" w:rsidTr="00F0620C">
        <w:tc>
          <w:tcPr>
            <w:tcW w:w="4077" w:type="dxa"/>
          </w:tcPr>
          <w:p w:rsidR="009A60A8" w:rsidRPr="009A60A8" w:rsidRDefault="00F0620C" w:rsidP="00F0620C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О </w:t>
            </w:r>
            <w:r w:rsidR="009A60A8">
              <w:rPr>
                <w:rFonts w:ascii="Arial" w:hAnsi="Arial" w:cs="Arial"/>
                <w:b/>
                <w:sz w:val="24"/>
                <w:szCs w:val="24"/>
                <w:lang w:val="ru-RU"/>
              </w:rPr>
              <w:t>контрактной служб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е</w:t>
            </w:r>
            <w:r w:rsidR="009A60A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Администрации Спировского муниципального округа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Тверской области </w:t>
            </w:r>
            <w:r w:rsidR="009A60A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 о признании </w:t>
            </w:r>
            <w:proofErr w:type="gramStart"/>
            <w:r w:rsidR="009A60A8">
              <w:rPr>
                <w:rFonts w:ascii="Arial" w:hAnsi="Arial" w:cs="Arial"/>
                <w:b/>
                <w:sz w:val="24"/>
                <w:szCs w:val="24"/>
                <w:lang w:val="ru-RU"/>
              </w:rPr>
              <w:t>утратившим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proofErr w:type="gramEnd"/>
            <w:r w:rsidR="009A60A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силу отдельных постановлений Ад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министрации Спировского района Т</w:t>
            </w:r>
            <w:r w:rsidR="009A60A8">
              <w:rPr>
                <w:rFonts w:ascii="Arial" w:hAnsi="Arial" w:cs="Arial"/>
                <w:b/>
                <w:sz w:val="24"/>
                <w:szCs w:val="24"/>
                <w:lang w:val="ru-RU"/>
              </w:rPr>
              <w:t>верской области</w:t>
            </w:r>
          </w:p>
        </w:tc>
      </w:tr>
    </w:tbl>
    <w:p w:rsidR="009A60A8" w:rsidRPr="009A60A8" w:rsidRDefault="009A60A8" w:rsidP="009A60A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A60A8">
        <w:rPr>
          <w:rFonts w:ascii="Arial" w:hAnsi="Arial" w:cs="Arial"/>
          <w:sz w:val="24"/>
          <w:szCs w:val="24"/>
          <w:lang w:val="ru-RU"/>
        </w:rPr>
        <w:t xml:space="preserve">   Руководствуясь статьей </w:t>
      </w:r>
      <w:r>
        <w:rPr>
          <w:rFonts w:ascii="Arial" w:hAnsi="Arial" w:cs="Arial"/>
          <w:sz w:val="24"/>
          <w:szCs w:val="24"/>
          <w:lang w:val="ru-RU"/>
        </w:rPr>
        <w:t>38</w:t>
      </w:r>
      <w:r w:rsidRPr="009A60A8">
        <w:rPr>
          <w:rFonts w:ascii="Arial" w:hAnsi="Arial" w:cs="Arial"/>
          <w:sz w:val="24"/>
          <w:szCs w:val="24"/>
          <w:lang w:val="ru-RU"/>
        </w:rPr>
        <w:t xml:space="preserve"> 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Уставом Спировского муниципального округа Тверской области </w:t>
      </w:r>
    </w:p>
    <w:p w:rsidR="009A60A8" w:rsidRDefault="009A60A8" w:rsidP="009A60A8">
      <w:pPr>
        <w:spacing w:after="0" w:line="276" w:lineRule="auto"/>
        <w:ind w:firstLine="708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A60A8">
        <w:rPr>
          <w:rFonts w:ascii="Arial" w:hAnsi="Arial" w:cs="Arial"/>
          <w:b/>
          <w:sz w:val="24"/>
          <w:szCs w:val="24"/>
          <w:lang w:val="ru-RU"/>
        </w:rPr>
        <w:t>Администрация округа ПОСТАНОВЛЯЕТ</w:t>
      </w:r>
    </w:p>
    <w:p w:rsidR="000963BE" w:rsidRDefault="009A60A8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A60A8">
        <w:rPr>
          <w:rFonts w:ascii="Arial" w:hAnsi="Arial" w:cs="Arial"/>
          <w:sz w:val="24"/>
          <w:szCs w:val="24"/>
          <w:lang w:val="ru-RU"/>
        </w:rPr>
        <w:t>1. Соз</w:t>
      </w:r>
      <w:r>
        <w:rPr>
          <w:rFonts w:ascii="Arial" w:hAnsi="Arial" w:cs="Arial"/>
          <w:sz w:val="24"/>
          <w:szCs w:val="24"/>
          <w:lang w:val="ru-RU"/>
        </w:rPr>
        <w:t xml:space="preserve">дать контрактную службу Администрации Спировского муниципального округа Тверской области (далее - контрактная служба) путем утверждения </w:t>
      </w:r>
      <w:r w:rsidR="000963BE">
        <w:rPr>
          <w:rFonts w:ascii="Arial" w:hAnsi="Arial" w:cs="Arial"/>
          <w:sz w:val="24"/>
          <w:szCs w:val="24"/>
          <w:lang w:val="ru-RU"/>
        </w:rPr>
        <w:t>постоянного состава работников Администрации Спировского муниципального округа Тверской области, выполняющих функции контрактной службы без образования отдельного структурного подразделения.</w:t>
      </w:r>
    </w:p>
    <w:p w:rsidR="009A60A8" w:rsidRDefault="000963BE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</w:t>
      </w:r>
      <w:r w:rsidR="009A60A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Утвердить положение о контрактной службе (приложение 1).</w:t>
      </w:r>
    </w:p>
    <w:p w:rsidR="000963BE" w:rsidRDefault="000963BE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Утвердить постоянный состав работников</w:t>
      </w:r>
      <w:r w:rsidR="005D3B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Администрации Спировского муниципального округа Тверской области, выполняющих функции контрактной службы (приложение 2).</w:t>
      </w:r>
    </w:p>
    <w:p w:rsidR="005D3BD7" w:rsidRDefault="00F0620C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5D3BD7">
        <w:rPr>
          <w:rFonts w:ascii="Arial" w:hAnsi="Arial" w:cs="Arial"/>
          <w:sz w:val="24"/>
          <w:szCs w:val="24"/>
          <w:lang w:val="ru-RU"/>
        </w:rPr>
        <w:t xml:space="preserve">. Признать утратившими  силу  следующие постановления Администрации Спировского района Тверской области: </w:t>
      </w:r>
    </w:p>
    <w:p w:rsidR="00AD60A6" w:rsidRDefault="00AD60A6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от  05.12.2013  №</w:t>
      </w:r>
      <w:r w:rsidR="00F0620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728/1-п «О создании контрактной службы администрации Спировского района Тверской области»;</w:t>
      </w:r>
    </w:p>
    <w:p w:rsidR="00AD60A6" w:rsidRDefault="00AD60A6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14.07.2017 №</w:t>
      </w:r>
      <w:r w:rsidR="00F0620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175-п «О внесении изменений в постановление администрации Спировского района  Тверской области» от 05.12.2013 №</w:t>
      </w:r>
      <w:r w:rsidR="00F0620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728/1-п;</w:t>
      </w:r>
    </w:p>
    <w:p w:rsidR="00AD60A6" w:rsidRDefault="00AD60A6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11.03.2019 №</w:t>
      </w:r>
      <w:r w:rsidR="00F0620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41-п «О внесении изменений в постановление Администрации Спировского района Тверской области от 05.12.2013 №</w:t>
      </w:r>
      <w:r w:rsidR="00F0620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728/1-п»</w:t>
      </w:r>
    </w:p>
    <w:p w:rsidR="00AD60A6" w:rsidRDefault="00AD60A6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24.11.2020  № 318-п «О внесении изменений в постановление Администрации Спировского района Тверской области от</w:t>
      </w:r>
      <w:r w:rsidR="00F0620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05.12.2013 №</w:t>
      </w:r>
      <w:r w:rsidR="00F0620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728/1-п «О </w:t>
      </w:r>
      <w:r>
        <w:rPr>
          <w:rFonts w:ascii="Arial" w:hAnsi="Arial" w:cs="Arial"/>
          <w:sz w:val="24"/>
          <w:szCs w:val="24"/>
          <w:lang w:val="ru-RU"/>
        </w:rPr>
        <w:lastRenderedPageBreak/>
        <w:t>создании контрактной службы Администрации Спировского района Тверской области».</w:t>
      </w:r>
    </w:p>
    <w:p w:rsidR="00F0620C" w:rsidRDefault="00F0620C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5. Настоящее постановление вступает  в силу со дня его подписания.</w:t>
      </w:r>
    </w:p>
    <w:p w:rsidR="002F2319" w:rsidRDefault="00AD60A6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6. </w:t>
      </w:r>
      <w:r w:rsidR="002F2319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возложить на </w:t>
      </w:r>
      <w:r w:rsidR="002F2319">
        <w:rPr>
          <w:rFonts w:ascii="Arial" w:hAnsi="Arial" w:cs="Arial"/>
          <w:sz w:val="24"/>
          <w:szCs w:val="24"/>
          <w:lang w:val="ru-RU"/>
        </w:rPr>
        <w:t xml:space="preserve">заместителя главы Администрации Спировского муниципального округа по вопросам   строительства,   транспорта,   дорожного   и   коммунального   хозяйства  </w:t>
      </w:r>
    </w:p>
    <w:p w:rsidR="00AD60A6" w:rsidRDefault="002F2319" w:rsidP="002F231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А.В.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Мусинова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:rsidR="002F2319" w:rsidRDefault="002F2319" w:rsidP="002F231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F2319" w:rsidRPr="002F2319" w:rsidRDefault="002F2319" w:rsidP="002F2319">
      <w:pPr>
        <w:spacing w:before="0" w:beforeAutospacing="0" w:after="0" w:afterAutospacing="0"/>
        <w:rPr>
          <w:rFonts w:ascii="Arial" w:hAnsi="Arial" w:cs="Arial"/>
          <w:sz w:val="24"/>
          <w:szCs w:val="24"/>
          <w:lang w:val="ru-RU"/>
        </w:rPr>
      </w:pPr>
      <w:r w:rsidRPr="002F2319">
        <w:rPr>
          <w:rFonts w:ascii="Arial" w:hAnsi="Arial" w:cs="Arial"/>
          <w:sz w:val="24"/>
          <w:szCs w:val="24"/>
          <w:lang w:val="ru-RU"/>
        </w:rPr>
        <w:t>Глава Спировского</w:t>
      </w:r>
    </w:p>
    <w:p w:rsidR="002F2319" w:rsidRPr="002F2319" w:rsidRDefault="002F2319" w:rsidP="002F2319">
      <w:pPr>
        <w:spacing w:before="0" w:beforeAutospacing="0" w:after="0" w:afterAutospacing="0"/>
        <w:rPr>
          <w:rFonts w:ascii="Arial" w:hAnsi="Arial" w:cs="Arial"/>
          <w:sz w:val="24"/>
          <w:szCs w:val="24"/>
          <w:lang w:val="ru-RU"/>
        </w:rPr>
      </w:pPr>
      <w:r w:rsidRPr="002F2319">
        <w:rPr>
          <w:rFonts w:ascii="Arial" w:hAnsi="Arial" w:cs="Arial"/>
          <w:sz w:val="24"/>
          <w:szCs w:val="24"/>
          <w:lang w:val="ru-RU"/>
        </w:rPr>
        <w:t>муниципального округа                                                                            Д.С. Михайлов</w:t>
      </w:r>
    </w:p>
    <w:p w:rsidR="002F2319" w:rsidRDefault="002F2319" w:rsidP="002F231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AD60A6" w:rsidRPr="009A60A8" w:rsidRDefault="00AD60A6" w:rsidP="002F2319">
      <w:pPr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9A60A8" w:rsidRDefault="009A60A8" w:rsidP="002F231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0A8" w:rsidRDefault="009A60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0A8" w:rsidRDefault="009A60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0A8" w:rsidRDefault="009A60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319" w:rsidRDefault="002F23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319" w:rsidRDefault="002F23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319" w:rsidRDefault="002F23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20D5" w:rsidRDefault="006720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319" w:rsidRDefault="002F23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20D5" w:rsidRPr="006720D5" w:rsidRDefault="006720D5" w:rsidP="006720D5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6720D5">
        <w:rPr>
          <w:rFonts w:ascii="Arial" w:hAnsi="Arial" w:cs="Arial"/>
          <w:sz w:val="24"/>
          <w:szCs w:val="24"/>
          <w:lang w:val="ru-RU"/>
        </w:rPr>
        <w:t xml:space="preserve">С </w:t>
      </w:r>
      <w:r>
        <w:rPr>
          <w:rFonts w:ascii="Arial" w:hAnsi="Arial" w:cs="Arial"/>
          <w:sz w:val="24"/>
          <w:szCs w:val="24"/>
          <w:lang w:val="ru-RU"/>
        </w:rPr>
        <w:t>постановле</w:t>
      </w:r>
      <w:r w:rsidRPr="006720D5">
        <w:rPr>
          <w:rFonts w:ascii="Arial" w:hAnsi="Arial" w:cs="Arial"/>
          <w:sz w:val="24"/>
          <w:szCs w:val="24"/>
          <w:lang w:val="ru-RU"/>
        </w:rPr>
        <w:t xml:space="preserve">нием </w:t>
      </w:r>
      <w:proofErr w:type="gramStart"/>
      <w:r w:rsidRPr="006720D5">
        <w:rPr>
          <w:rFonts w:ascii="Arial" w:hAnsi="Arial" w:cs="Arial"/>
          <w:sz w:val="24"/>
          <w:szCs w:val="24"/>
          <w:lang w:val="ru-RU"/>
        </w:rPr>
        <w:t>ознакомлен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720D5">
        <w:rPr>
          <w:rFonts w:ascii="Arial" w:hAnsi="Arial" w:cs="Arial"/>
          <w:sz w:val="24"/>
          <w:szCs w:val="24"/>
          <w:lang w:val="ru-RU"/>
        </w:rPr>
        <w:t>(а):</w:t>
      </w:r>
    </w:p>
    <w:p w:rsidR="006720D5" w:rsidRPr="006720D5" w:rsidRDefault="006720D5" w:rsidP="006720D5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6720D5">
        <w:rPr>
          <w:rFonts w:ascii="Arial" w:hAnsi="Arial" w:cs="Arial"/>
          <w:sz w:val="24"/>
          <w:szCs w:val="24"/>
          <w:lang w:val="ru-RU"/>
        </w:rPr>
        <w:t>________________ «</w:t>
      </w:r>
      <w:r>
        <w:rPr>
          <w:rFonts w:ascii="Arial" w:hAnsi="Arial" w:cs="Arial"/>
          <w:sz w:val="24"/>
          <w:szCs w:val="24"/>
          <w:lang w:val="ru-RU"/>
        </w:rPr>
        <w:t>12</w:t>
      </w:r>
      <w:r w:rsidRPr="006720D5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апреля </w:t>
      </w:r>
      <w:r w:rsidRPr="006720D5">
        <w:rPr>
          <w:rFonts w:ascii="Arial" w:hAnsi="Arial" w:cs="Arial"/>
          <w:sz w:val="24"/>
          <w:szCs w:val="24"/>
          <w:lang w:val="ru-RU"/>
        </w:rPr>
        <w:t>20</w:t>
      </w:r>
      <w:r>
        <w:rPr>
          <w:rFonts w:ascii="Arial" w:hAnsi="Arial" w:cs="Arial"/>
          <w:sz w:val="24"/>
          <w:szCs w:val="24"/>
          <w:lang w:val="ru-RU"/>
        </w:rPr>
        <w:t xml:space="preserve">22 </w:t>
      </w:r>
      <w:r w:rsidRPr="006720D5">
        <w:rPr>
          <w:rFonts w:ascii="Arial" w:hAnsi="Arial" w:cs="Arial"/>
          <w:sz w:val="24"/>
          <w:szCs w:val="24"/>
          <w:lang w:val="ru-RU"/>
        </w:rPr>
        <w:t>г.  (А.В. Мусинов)</w:t>
      </w:r>
    </w:p>
    <w:p w:rsidR="006720D5" w:rsidRPr="006720D5" w:rsidRDefault="006720D5" w:rsidP="006720D5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6720D5">
        <w:rPr>
          <w:rFonts w:ascii="Arial" w:hAnsi="Arial" w:cs="Arial"/>
          <w:sz w:val="24"/>
          <w:szCs w:val="24"/>
          <w:lang w:val="ru-RU"/>
        </w:rPr>
        <w:t>________________ «</w:t>
      </w:r>
      <w:r>
        <w:rPr>
          <w:rFonts w:ascii="Arial" w:hAnsi="Arial" w:cs="Arial"/>
          <w:sz w:val="24"/>
          <w:szCs w:val="24"/>
          <w:lang w:val="ru-RU"/>
        </w:rPr>
        <w:t>12</w:t>
      </w:r>
      <w:r w:rsidRPr="006720D5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апреля </w:t>
      </w:r>
      <w:r w:rsidRPr="006720D5">
        <w:rPr>
          <w:rFonts w:ascii="Arial" w:hAnsi="Arial" w:cs="Arial"/>
          <w:sz w:val="24"/>
          <w:szCs w:val="24"/>
          <w:lang w:val="ru-RU"/>
        </w:rPr>
        <w:t>20</w:t>
      </w:r>
      <w:r>
        <w:rPr>
          <w:rFonts w:ascii="Arial" w:hAnsi="Arial" w:cs="Arial"/>
          <w:sz w:val="24"/>
          <w:szCs w:val="24"/>
          <w:lang w:val="ru-RU"/>
        </w:rPr>
        <w:t xml:space="preserve">22 </w:t>
      </w:r>
      <w:r w:rsidRPr="006720D5">
        <w:rPr>
          <w:rFonts w:ascii="Arial" w:hAnsi="Arial" w:cs="Arial"/>
          <w:sz w:val="24"/>
          <w:szCs w:val="24"/>
          <w:lang w:val="ru-RU"/>
        </w:rPr>
        <w:t>г.    (</w:t>
      </w:r>
      <w:r>
        <w:rPr>
          <w:rFonts w:ascii="Arial" w:hAnsi="Arial" w:cs="Arial"/>
          <w:sz w:val="24"/>
          <w:szCs w:val="24"/>
          <w:lang w:val="ru-RU"/>
        </w:rPr>
        <w:t xml:space="preserve">Л.Ю. </w:t>
      </w:r>
      <w:r w:rsidRPr="006720D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Кудряшова</w:t>
      </w:r>
      <w:r w:rsidRPr="006720D5">
        <w:rPr>
          <w:rFonts w:ascii="Arial" w:hAnsi="Arial" w:cs="Arial"/>
          <w:sz w:val="24"/>
          <w:szCs w:val="24"/>
          <w:lang w:val="ru-RU"/>
        </w:rPr>
        <w:t>)</w:t>
      </w:r>
    </w:p>
    <w:p w:rsidR="006720D5" w:rsidRPr="006720D5" w:rsidRDefault="006720D5" w:rsidP="006720D5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6720D5">
        <w:rPr>
          <w:rFonts w:ascii="Arial" w:hAnsi="Arial" w:cs="Arial"/>
          <w:sz w:val="24"/>
          <w:szCs w:val="24"/>
          <w:lang w:val="ru-RU"/>
        </w:rPr>
        <w:t>________________ «</w:t>
      </w:r>
      <w:r>
        <w:rPr>
          <w:rFonts w:ascii="Arial" w:hAnsi="Arial" w:cs="Arial"/>
          <w:sz w:val="24"/>
          <w:szCs w:val="24"/>
          <w:lang w:val="ru-RU"/>
        </w:rPr>
        <w:t>12</w:t>
      </w:r>
      <w:r w:rsidRPr="006720D5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апреля </w:t>
      </w:r>
      <w:r w:rsidRPr="006720D5">
        <w:rPr>
          <w:rFonts w:ascii="Arial" w:hAnsi="Arial" w:cs="Arial"/>
          <w:sz w:val="24"/>
          <w:szCs w:val="24"/>
          <w:lang w:val="ru-RU"/>
        </w:rPr>
        <w:t>20</w:t>
      </w:r>
      <w:r>
        <w:rPr>
          <w:rFonts w:ascii="Arial" w:hAnsi="Arial" w:cs="Arial"/>
          <w:sz w:val="24"/>
          <w:szCs w:val="24"/>
          <w:lang w:val="ru-RU"/>
        </w:rPr>
        <w:t xml:space="preserve">22 </w:t>
      </w:r>
      <w:r w:rsidRPr="006720D5">
        <w:rPr>
          <w:rFonts w:ascii="Arial" w:hAnsi="Arial" w:cs="Arial"/>
          <w:sz w:val="24"/>
          <w:szCs w:val="24"/>
          <w:lang w:val="ru-RU"/>
        </w:rPr>
        <w:t xml:space="preserve">г.  (Е.А. </w:t>
      </w:r>
      <w:proofErr w:type="spellStart"/>
      <w:r w:rsidRPr="006720D5">
        <w:rPr>
          <w:rFonts w:ascii="Arial" w:hAnsi="Arial" w:cs="Arial"/>
          <w:sz w:val="24"/>
          <w:szCs w:val="24"/>
          <w:lang w:val="ru-RU"/>
        </w:rPr>
        <w:t>Кострова</w:t>
      </w:r>
      <w:proofErr w:type="spellEnd"/>
      <w:r w:rsidRPr="006720D5">
        <w:rPr>
          <w:rFonts w:ascii="Arial" w:hAnsi="Arial" w:cs="Arial"/>
          <w:sz w:val="24"/>
          <w:szCs w:val="24"/>
          <w:lang w:val="ru-RU"/>
        </w:rPr>
        <w:t>)</w:t>
      </w:r>
    </w:p>
    <w:p w:rsidR="006720D5" w:rsidRPr="006720D5" w:rsidRDefault="006720D5" w:rsidP="006720D5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6720D5">
        <w:rPr>
          <w:rFonts w:ascii="Arial" w:hAnsi="Arial" w:cs="Arial"/>
          <w:sz w:val="24"/>
          <w:szCs w:val="24"/>
          <w:lang w:val="ru-RU"/>
        </w:rPr>
        <w:t>________________ «</w:t>
      </w:r>
      <w:r>
        <w:rPr>
          <w:rFonts w:ascii="Arial" w:hAnsi="Arial" w:cs="Arial"/>
          <w:sz w:val="24"/>
          <w:szCs w:val="24"/>
          <w:lang w:val="ru-RU"/>
        </w:rPr>
        <w:t>12</w:t>
      </w:r>
      <w:r w:rsidRPr="006720D5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апреля </w:t>
      </w:r>
      <w:r w:rsidRPr="006720D5">
        <w:rPr>
          <w:rFonts w:ascii="Arial" w:hAnsi="Arial" w:cs="Arial"/>
          <w:sz w:val="24"/>
          <w:szCs w:val="24"/>
          <w:lang w:val="ru-RU"/>
        </w:rPr>
        <w:t>20</w:t>
      </w:r>
      <w:r>
        <w:rPr>
          <w:rFonts w:ascii="Arial" w:hAnsi="Arial" w:cs="Arial"/>
          <w:sz w:val="24"/>
          <w:szCs w:val="24"/>
          <w:lang w:val="ru-RU"/>
        </w:rPr>
        <w:t xml:space="preserve">22 </w:t>
      </w:r>
      <w:r w:rsidRPr="006720D5">
        <w:rPr>
          <w:rFonts w:ascii="Arial" w:hAnsi="Arial" w:cs="Arial"/>
          <w:sz w:val="24"/>
          <w:szCs w:val="24"/>
          <w:lang w:val="ru-RU"/>
        </w:rPr>
        <w:t xml:space="preserve">г.  (Е.Ф. </w:t>
      </w:r>
      <w:proofErr w:type="spellStart"/>
      <w:r w:rsidRPr="006720D5">
        <w:rPr>
          <w:rFonts w:ascii="Arial" w:hAnsi="Arial" w:cs="Arial"/>
          <w:sz w:val="24"/>
          <w:szCs w:val="24"/>
          <w:lang w:val="ru-RU"/>
        </w:rPr>
        <w:t>Шаманина</w:t>
      </w:r>
      <w:proofErr w:type="spellEnd"/>
      <w:r w:rsidRPr="006720D5">
        <w:rPr>
          <w:rFonts w:ascii="Arial" w:hAnsi="Arial" w:cs="Arial"/>
          <w:sz w:val="24"/>
          <w:szCs w:val="24"/>
          <w:lang w:val="ru-RU"/>
        </w:rPr>
        <w:t>)</w:t>
      </w:r>
    </w:p>
    <w:p w:rsidR="006720D5" w:rsidRPr="006720D5" w:rsidRDefault="006720D5" w:rsidP="006720D5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6720D5">
        <w:rPr>
          <w:rFonts w:ascii="Arial" w:hAnsi="Arial" w:cs="Arial"/>
          <w:sz w:val="24"/>
          <w:szCs w:val="24"/>
          <w:lang w:val="ru-RU"/>
        </w:rPr>
        <w:t>________________ «</w:t>
      </w:r>
      <w:r>
        <w:rPr>
          <w:rFonts w:ascii="Arial" w:hAnsi="Arial" w:cs="Arial"/>
          <w:sz w:val="24"/>
          <w:szCs w:val="24"/>
          <w:lang w:val="ru-RU"/>
        </w:rPr>
        <w:t>12</w:t>
      </w:r>
      <w:r w:rsidRPr="006720D5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апреля </w:t>
      </w:r>
      <w:r w:rsidRPr="006720D5">
        <w:rPr>
          <w:rFonts w:ascii="Arial" w:hAnsi="Arial" w:cs="Arial"/>
          <w:sz w:val="24"/>
          <w:szCs w:val="24"/>
          <w:lang w:val="ru-RU"/>
        </w:rPr>
        <w:t>20</w:t>
      </w:r>
      <w:r>
        <w:rPr>
          <w:rFonts w:ascii="Arial" w:hAnsi="Arial" w:cs="Arial"/>
          <w:sz w:val="24"/>
          <w:szCs w:val="24"/>
          <w:lang w:val="ru-RU"/>
        </w:rPr>
        <w:t xml:space="preserve">22 </w:t>
      </w:r>
      <w:r w:rsidRPr="006720D5">
        <w:rPr>
          <w:rFonts w:ascii="Arial" w:hAnsi="Arial" w:cs="Arial"/>
          <w:sz w:val="24"/>
          <w:szCs w:val="24"/>
          <w:lang w:val="ru-RU"/>
        </w:rPr>
        <w:t>г.  (Н.А. Катаева)</w:t>
      </w:r>
    </w:p>
    <w:p w:rsidR="006720D5" w:rsidRPr="006720D5" w:rsidRDefault="006720D5" w:rsidP="006720D5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6720D5">
        <w:rPr>
          <w:rFonts w:ascii="Arial" w:hAnsi="Arial" w:cs="Arial"/>
          <w:sz w:val="24"/>
          <w:szCs w:val="24"/>
          <w:lang w:val="ru-RU"/>
        </w:rPr>
        <w:t>________________ «</w:t>
      </w:r>
      <w:r>
        <w:rPr>
          <w:rFonts w:ascii="Arial" w:hAnsi="Arial" w:cs="Arial"/>
          <w:sz w:val="24"/>
          <w:szCs w:val="24"/>
          <w:lang w:val="ru-RU"/>
        </w:rPr>
        <w:t>12</w:t>
      </w:r>
      <w:r w:rsidRPr="006720D5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апреля </w:t>
      </w:r>
      <w:r w:rsidRPr="006720D5">
        <w:rPr>
          <w:rFonts w:ascii="Arial" w:hAnsi="Arial" w:cs="Arial"/>
          <w:sz w:val="24"/>
          <w:szCs w:val="24"/>
          <w:lang w:val="ru-RU"/>
        </w:rPr>
        <w:t>20</w:t>
      </w:r>
      <w:r>
        <w:rPr>
          <w:rFonts w:ascii="Arial" w:hAnsi="Arial" w:cs="Arial"/>
          <w:sz w:val="24"/>
          <w:szCs w:val="24"/>
          <w:lang w:val="ru-RU"/>
        </w:rPr>
        <w:t xml:space="preserve">22 </w:t>
      </w:r>
      <w:r w:rsidRPr="006720D5">
        <w:rPr>
          <w:rFonts w:ascii="Arial" w:hAnsi="Arial" w:cs="Arial"/>
          <w:sz w:val="24"/>
          <w:szCs w:val="24"/>
          <w:lang w:val="ru-RU"/>
        </w:rPr>
        <w:t xml:space="preserve">г.  </w:t>
      </w:r>
      <w:r>
        <w:rPr>
          <w:rFonts w:ascii="Arial" w:hAnsi="Arial" w:cs="Arial"/>
          <w:sz w:val="24"/>
          <w:szCs w:val="24"/>
          <w:lang w:val="ru-RU"/>
        </w:rPr>
        <w:t>(</w:t>
      </w:r>
      <w:r w:rsidRPr="006720D5">
        <w:rPr>
          <w:rFonts w:ascii="Arial" w:hAnsi="Arial" w:cs="Arial"/>
          <w:sz w:val="24"/>
          <w:szCs w:val="24"/>
          <w:lang w:val="ru-RU"/>
        </w:rPr>
        <w:t xml:space="preserve">Е.Г. </w:t>
      </w:r>
      <w:proofErr w:type="spellStart"/>
      <w:r w:rsidRPr="006720D5">
        <w:rPr>
          <w:rFonts w:ascii="Arial" w:hAnsi="Arial" w:cs="Arial"/>
          <w:sz w:val="24"/>
          <w:szCs w:val="24"/>
          <w:lang w:val="ru-RU"/>
        </w:rPr>
        <w:t>Градова</w:t>
      </w:r>
      <w:proofErr w:type="spellEnd"/>
      <w:r w:rsidRPr="006720D5">
        <w:rPr>
          <w:rFonts w:ascii="Arial" w:hAnsi="Arial" w:cs="Arial"/>
          <w:sz w:val="24"/>
          <w:szCs w:val="24"/>
          <w:lang w:val="ru-RU"/>
        </w:rPr>
        <w:t>)</w:t>
      </w:r>
    </w:p>
    <w:p w:rsidR="006720D5" w:rsidRPr="006720D5" w:rsidRDefault="006720D5" w:rsidP="006720D5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6720D5">
        <w:rPr>
          <w:rFonts w:ascii="Arial" w:hAnsi="Arial" w:cs="Arial"/>
          <w:sz w:val="24"/>
          <w:szCs w:val="24"/>
          <w:lang w:val="ru-RU"/>
        </w:rPr>
        <w:t>________________ «</w:t>
      </w:r>
      <w:r>
        <w:rPr>
          <w:rFonts w:ascii="Arial" w:hAnsi="Arial" w:cs="Arial"/>
          <w:sz w:val="24"/>
          <w:szCs w:val="24"/>
          <w:lang w:val="ru-RU"/>
        </w:rPr>
        <w:t>12</w:t>
      </w:r>
      <w:r w:rsidRPr="006720D5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апреля </w:t>
      </w:r>
      <w:r w:rsidRPr="006720D5">
        <w:rPr>
          <w:rFonts w:ascii="Arial" w:hAnsi="Arial" w:cs="Arial"/>
          <w:sz w:val="24"/>
          <w:szCs w:val="24"/>
          <w:lang w:val="ru-RU"/>
        </w:rPr>
        <w:t>20</w:t>
      </w:r>
      <w:r>
        <w:rPr>
          <w:rFonts w:ascii="Arial" w:hAnsi="Arial" w:cs="Arial"/>
          <w:sz w:val="24"/>
          <w:szCs w:val="24"/>
          <w:lang w:val="ru-RU"/>
        </w:rPr>
        <w:t xml:space="preserve">22 </w:t>
      </w:r>
      <w:r w:rsidRPr="006720D5">
        <w:rPr>
          <w:rFonts w:ascii="Arial" w:hAnsi="Arial" w:cs="Arial"/>
          <w:sz w:val="24"/>
          <w:szCs w:val="24"/>
          <w:lang w:val="ru-RU"/>
        </w:rPr>
        <w:t xml:space="preserve">г.  </w:t>
      </w:r>
      <w:r>
        <w:rPr>
          <w:rFonts w:ascii="Arial" w:hAnsi="Arial" w:cs="Arial"/>
          <w:sz w:val="24"/>
          <w:szCs w:val="24"/>
          <w:lang w:val="ru-RU"/>
        </w:rPr>
        <w:t>(Ю.С. Мельникова</w:t>
      </w:r>
      <w:r w:rsidRPr="006720D5">
        <w:rPr>
          <w:rFonts w:ascii="Arial" w:hAnsi="Arial" w:cs="Arial"/>
          <w:sz w:val="24"/>
          <w:szCs w:val="24"/>
          <w:lang w:val="ru-RU"/>
        </w:rPr>
        <w:t>)</w:t>
      </w:r>
    </w:p>
    <w:p w:rsidR="006720D5" w:rsidRPr="006720D5" w:rsidRDefault="006720D5" w:rsidP="006720D5">
      <w:pPr>
        <w:spacing w:after="0"/>
        <w:ind w:left="360"/>
        <w:jc w:val="both"/>
        <w:rPr>
          <w:rFonts w:ascii="Arial" w:hAnsi="Arial" w:cs="Arial"/>
          <w:sz w:val="24"/>
          <w:szCs w:val="24"/>
          <w:lang w:val="ru-RU"/>
        </w:rPr>
      </w:pPr>
    </w:p>
    <w:p w:rsidR="006720D5" w:rsidRPr="006720D5" w:rsidRDefault="006720D5" w:rsidP="006720D5">
      <w:pPr>
        <w:ind w:left="360"/>
        <w:jc w:val="both"/>
        <w:rPr>
          <w:rFonts w:ascii="Arial" w:hAnsi="Arial" w:cs="Arial"/>
          <w:sz w:val="24"/>
          <w:szCs w:val="24"/>
          <w:lang w:val="ru-RU"/>
        </w:rPr>
      </w:pPr>
    </w:p>
    <w:p w:rsidR="002F2319" w:rsidRDefault="002F23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319" w:rsidRDefault="002F23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319" w:rsidRDefault="002F23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319" w:rsidRDefault="002F231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0A8" w:rsidRDefault="009A60A8" w:rsidP="002F231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0A8" w:rsidRDefault="009A60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6853" w:rsidRDefault="00C068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6853" w:rsidRDefault="00C068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67E2" w:rsidRDefault="005267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67E2" w:rsidRDefault="005267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67E2" w:rsidRDefault="005267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67E2" w:rsidRDefault="005267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4B59" w:rsidRDefault="00954B59" w:rsidP="006720D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4B59" w:rsidRDefault="00954B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4B59" w:rsidRDefault="00954B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 xml:space="preserve">Исполнитель: ____________ </w:t>
      </w:r>
      <w:proofErr w:type="spellStart"/>
      <w:r w:rsidRPr="00954B59">
        <w:rPr>
          <w:rFonts w:ascii="Arial" w:hAnsi="Arial" w:cs="Arial"/>
          <w:sz w:val="24"/>
          <w:szCs w:val="24"/>
          <w:lang w:val="ru-RU"/>
        </w:rPr>
        <w:t>Русанова</w:t>
      </w:r>
      <w:proofErr w:type="spellEnd"/>
      <w:r w:rsidRPr="00954B59">
        <w:rPr>
          <w:rFonts w:ascii="Arial" w:hAnsi="Arial" w:cs="Arial"/>
          <w:sz w:val="24"/>
          <w:szCs w:val="24"/>
          <w:lang w:val="ru-RU"/>
        </w:rPr>
        <w:t xml:space="preserve"> Л.М.</w:t>
      </w: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>Согласовано: ____________ Мусинов А.В.</w:t>
      </w: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 xml:space="preserve">            </w:t>
      </w:r>
    </w:p>
    <w:p w:rsidR="00954B59" w:rsidRPr="00954B59" w:rsidRDefault="00954B59" w:rsidP="00954B59">
      <w:pPr>
        <w:tabs>
          <w:tab w:val="left" w:pos="156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 xml:space="preserve">                        ____________ </w:t>
      </w:r>
      <w:proofErr w:type="spellStart"/>
      <w:r w:rsidRPr="00954B59">
        <w:rPr>
          <w:rFonts w:ascii="Arial" w:hAnsi="Arial" w:cs="Arial"/>
          <w:sz w:val="24"/>
          <w:szCs w:val="24"/>
          <w:lang w:val="ru-RU"/>
        </w:rPr>
        <w:t>Аликпарова</w:t>
      </w:r>
      <w:proofErr w:type="spellEnd"/>
      <w:r w:rsidRPr="00954B59">
        <w:rPr>
          <w:rFonts w:ascii="Arial" w:hAnsi="Arial" w:cs="Arial"/>
          <w:sz w:val="24"/>
          <w:szCs w:val="24"/>
          <w:lang w:val="ru-RU"/>
        </w:rPr>
        <w:t xml:space="preserve"> Ю.Г.</w:t>
      </w: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 xml:space="preserve">                        ____________ Комарова Т. Ю.</w:t>
      </w:r>
    </w:p>
    <w:p w:rsidR="00954B59" w:rsidRPr="00954B59" w:rsidRDefault="00954B59" w:rsidP="00954B59">
      <w:pPr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 xml:space="preserve">            </w:t>
      </w:r>
    </w:p>
    <w:p w:rsidR="00954B59" w:rsidRPr="00954B59" w:rsidRDefault="00954B59" w:rsidP="00954B59">
      <w:pPr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 xml:space="preserve">             ____________ Травкина Т.А.</w:t>
      </w: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54B59" w:rsidRPr="00954B59" w:rsidRDefault="00954B59" w:rsidP="00954B59">
      <w:pPr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 xml:space="preserve">             ____________ Кудряшова Л. Ю.</w:t>
      </w: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954B59" w:rsidRPr="00954B59" w:rsidRDefault="00954B59" w:rsidP="00954B59">
      <w:pPr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 xml:space="preserve">             ____________ Иванова Е.В.</w:t>
      </w: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54B59" w:rsidRPr="00954B59" w:rsidRDefault="00954B59" w:rsidP="00954B59">
      <w:pPr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54B59">
        <w:rPr>
          <w:rFonts w:ascii="Arial" w:hAnsi="Arial" w:cs="Arial"/>
          <w:sz w:val="24"/>
          <w:szCs w:val="24"/>
          <w:lang w:val="ru-RU"/>
        </w:rPr>
        <w:t xml:space="preserve">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____________ Царёва К.В.</w:t>
      </w:r>
    </w:p>
    <w:p w:rsidR="006720D5" w:rsidRDefault="006720D5" w:rsidP="002F2319">
      <w:pPr>
        <w:spacing w:before="0" w:beforeAutospacing="0" w:after="0" w:afterAutospacing="0" w:line="276" w:lineRule="auto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5267E2" w:rsidRDefault="005267E2" w:rsidP="002F2319">
      <w:pPr>
        <w:spacing w:before="0" w:beforeAutospacing="0" w:after="0" w:afterAutospacing="0" w:line="276" w:lineRule="auto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954B59" w:rsidRDefault="00954B59" w:rsidP="002F2319">
      <w:pPr>
        <w:spacing w:before="0" w:beforeAutospacing="0" w:after="0" w:afterAutospacing="0" w:line="276" w:lineRule="auto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2F2319" w:rsidRPr="002F2319" w:rsidRDefault="002F2319" w:rsidP="00954B59">
      <w:pPr>
        <w:spacing w:before="0" w:beforeAutospacing="0" w:after="0" w:afterAutospacing="0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F2319">
        <w:rPr>
          <w:rFonts w:ascii="Arial" w:eastAsia="Times New Roman" w:hAnsi="Arial" w:cs="Arial"/>
          <w:sz w:val="24"/>
          <w:szCs w:val="24"/>
          <w:lang w:val="ru-RU"/>
        </w:rPr>
        <w:lastRenderedPageBreak/>
        <w:t>Приложение 1</w:t>
      </w:r>
    </w:p>
    <w:p w:rsidR="002F2319" w:rsidRPr="002F2319" w:rsidRDefault="002F2319" w:rsidP="00954B59">
      <w:pPr>
        <w:spacing w:before="0" w:beforeAutospacing="0" w:after="0" w:afterAutospacing="0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F2319">
        <w:rPr>
          <w:rFonts w:ascii="Arial" w:eastAsia="Times New Roman" w:hAnsi="Arial" w:cs="Arial"/>
          <w:sz w:val="24"/>
          <w:szCs w:val="24"/>
          <w:lang w:val="ru-RU"/>
        </w:rPr>
        <w:t>к постановлению Администрации</w:t>
      </w:r>
    </w:p>
    <w:p w:rsidR="002F2319" w:rsidRPr="002F2319" w:rsidRDefault="002F2319" w:rsidP="00954B59">
      <w:pPr>
        <w:spacing w:before="0" w:beforeAutospacing="0" w:after="0" w:afterAutospacing="0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F2319">
        <w:rPr>
          <w:rFonts w:ascii="Arial" w:eastAsia="Times New Roman" w:hAnsi="Arial" w:cs="Arial"/>
          <w:sz w:val="24"/>
          <w:szCs w:val="24"/>
          <w:lang w:val="ru-RU"/>
        </w:rPr>
        <w:t>Спировского муниципального округа Тверской области</w:t>
      </w:r>
    </w:p>
    <w:p w:rsidR="002F2319" w:rsidRPr="002F2319" w:rsidRDefault="002F2319" w:rsidP="00954B59">
      <w:pPr>
        <w:spacing w:before="0" w:beforeAutospacing="0" w:after="0" w:afterAutospacing="0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F2319">
        <w:rPr>
          <w:rFonts w:ascii="Arial" w:eastAsia="Times New Roman" w:hAnsi="Arial" w:cs="Arial"/>
          <w:sz w:val="24"/>
          <w:szCs w:val="24"/>
          <w:lang w:val="ru-RU"/>
        </w:rPr>
        <w:t>от 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2F2319">
        <w:rPr>
          <w:rFonts w:ascii="Arial" w:eastAsia="Times New Roman" w:hAnsi="Arial" w:cs="Arial"/>
          <w:sz w:val="24"/>
          <w:szCs w:val="24"/>
          <w:lang w:val="ru-RU"/>
        </w:rPr>
        <w:t>.0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2F2319">
        <w:rPr>
          <w:rFonts w:ascii="Arial" w:eastAsia="Times New Roman" w:hAnsi="Arial" w:cs="Arial"/>
          <w:sz w:val="24"/>
          <w:szCs w:val="24"/>
          <w:lang w:val="ru-RU"/>
        </w:rPr>
        <w:t xml:space="preserve">.2022 № </w:t>
      </w:r>
      <w:r>
        <w:rPr>
          <w:rFonts w:ascii="Arial" w:hAnsi="Arial" w:cs="Arial"/>
          <w:sz w:val="24"/>
          <w:szCs w:val="24"/>
          <w:lang w:val="ru-RU"/>
        </w:rPr>
        <w:t>211</w:t>
      </w:r>
      <w:r w:rsidRPr="002F2319">
        <w:rPr>
          <w:rFonts w:ascii="Arial" w:eastAsia="Times New Roman" w:hAnsi="Arial" w:cs="Arial"/>
          <w:sz w:val="24"/>
          <w:szCs w:val="24"/>
          <w:lang w:val="ru-RU"/>
        </w:rPr>
        <w:t>-п</w:t>
      </w:r>
    </w:p>
    <w:p w:rsidR="002F2319" w:rsidRPr="002F2319" w:rsidRDefault="002F2319" w:rsidP="00954B59">
      <w:pPr>
        <w:spacing w:before="0" w:beforeAutospacing="0" w:after="0" w:afterAutospacing="0"/>
        <w:ind w:left="5954"/>
        <w:jc w:val="center"/>
        <w:rPr>
          <w:rFonts w:ascii="Arial" w:eastAsia="Times New Roman" w:hAnsi="Arial" w:cs="Arial"/>
          <w:lang w:val="ru-RU"/>
        </w:rPr>
      </w:pPr>
      <w:r w:rsidRPr="002F2319">
        <w:rPr>
          <w:rFonts w:ascii="Arial" w:eastAsia="Times New Roman" w:hAnsi="Arial" w:cs="Arial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0A8" w:rsidRPr="002F2319" w:rsidRDefault="009A60A8" w:rsidP="00E6225E">
      <w:pPr>
        <w:spacing w:before="0" w:beforeAutospacing="0" w:after="0" w:afterAutospacing="0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954B59" w:rsidRDefault="00954B59" w:rsidP="00E6225E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23B51" w:rsidRDefault="009A60A8" w:rsidP="00E6225E">
      <w:pPr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954B5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ПОЛОЖЕН</w:t>
      </w:r>
      <w:r w:rsidR="00C06853" w:rsidRPr="00954B5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ИЕ</w:t>
      </w:r>
      <w:r w:rsidR="00C06853" w:rsidRPr="00954B59">
        <w:rPr>
          <w:rFonts w:ascii="Arial" w:hAnsi="Arial" w:cs="Arial"/>
          <w:b/>
          <w:lang w:val="ru-RU"/>
        </w:rPr>
        <w:br/>
      </w:r>
      <w:r w:rsidR="00C06853" w:rsidRPr="00954B5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</w:t>
      </w:r>
      <w:r w:rsidR="00C06853" w:rsidRPr="00954B59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C06853" w:rsidRPr="00954B5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контрактной</w:t>
      </w:r>
      <w:r w:rsidR="00C06853" w:rsidRPr="00954B59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C06853" w:rsidRPr="00954B5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службе</w:t>
      </w:r>
      <w:r w:rsidR="00C06853" w:rsidRPr="00954B59">
        <w:rPr>
          <w:rFonts w:ascii="Arial" w:hAnsi="Arial" w:cs="Arial"/>
          <w:b/>
          <w:lang w:val="ru-RU"/>
        </w:rPr>
        <w:br/>
      </w:r>
      <w:r w:rsidR="002F2319" w:rsidRPr="00954B59">
        <w:rPr>
          <w:rFonts w:ascii="Arial" w:hAnsi="Arial" w:cs="Arial"/>
          <w:b/>
          <w:color w:val="000000"/>
          <w:sz w:val="24"/>
          <w:szCs w:val="24"/>
          <w:lang w:val="ru-RU"/>
        </w:rPr>
        <w:t>Администрации Спи</w:t>
      </w:r>
      <w:r w:rsidR="00954B59">
        <w:rPr>
          <w:rFonts w:ascii="Arial" w:hAnsi="Arial" w:cs="Arial"/>
          <w:b/>
          <w:color w:val="000000"/>
          <w:sz w:val="24"/>
          <w:szCs w:val="24"/>
          <w:lang w:val="ru-RU"/>
        </w:rPr>
        <w:t>ровского муниципального округа Т</w:t>
      </w:r>
      <w:r w:rsidR="002F2319" w:rsidRPr="00954B59">
        <w:rPr>
          <w:rFonts w:ascii="Arial" w:hAnsi="Arial" w:cs="Arial"/>
          <w:b/>
          <w:color w:val="000000"/>
          <w:sz w:val="24"/>
          <w:szCs w:val="24"/>
          <w:lang w:val="ru-RU"/>
        </w:rPr>
        <w:t>верской области</w:t>
      </w:r>
    </w:p>
    <w:p w:rsidR="00954B59" w:rsidRPr="00954B59" w:rsidRDefault="00954B59" w:rsidP="00E6225E">
      <w:pPr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323B51" w:rsidRPr="002F2319" w:rsidRDefault="002F2319" w:rsidP="00E6225E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1.</w:t>
      </w:r>
      <w:r w:rsidR="00C06853" w:rsidRPr="002F231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Общие положения</w:t>
      </w:r>
    </w:p>
    <w:p w:rsidR="00954B59" w:rsidRDefault="00954B59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1.1. </w:t>
      </w:r>
      <w:proofErr w:type="gramStart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Настоящее положение (далее – Положение) устанавливает общие правила организации деятельности контрактной службы,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основные полномочия контрактной службы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="002F2319">
        <w:rPr>
          <w:rFonts w:ascii="Arial" w:hAnsi="Arial" w:cs="Arial"/>
          <w:color w:val="000000"/>
          <w:sz w:val="24"/>
          <w:szCs w:val="24"/>
          <w:lang w:val="ru-RU"/>
        </w:rPr>
        <w:t>Администрации Спировского муниципального округа (далее контрактная служба)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, руководителя и работников контрактной службы при осуществлении  деятельности, направленной на обеспечение государственных и муниципальных нужд в соответствии с Федеральным законом от 05.04.2013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» (далее – Закон № 44-ФЗ).</w:t>
      </w:r>
    </w:p>
    <w:p w:rsid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1.2. Контрактная служба  в своей деятельности руководствуется Конституцией</w:t>
      </w:r>
      <w:r w:rsidR="00954B59">
        <w:rPr>
          <w:rFonts w:ascii="Arial" w:hAnsi="Arial" w:cs="Arial"/>
          <w:color w:val="000000"/>
          <w:sz w:val="24"/>
          <w:szCs w:val="24"/>
          <w:lang w:val="ru-RU"/>
        </w:rPr>
        <w:t xml:space="preserve"> Российской Федерации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, Законом № 44-ФЗ, гражданским законодательством </w:t>
      </w:r>
      <w:r w:rsidR="00954B59">
        <w:rPr>
          <w:rFonts w:ascii="Arial" w:hAnsi="Arial" w:cs="Arial"/>
          <w:color w:val="000000"/>
          <w:sz w:val="24"/>
          <w:szCs w:val="24"/>
          <w:lang w:val="ru-RU"/>
        </w:rPr>
        <w:t>Российской Федерации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, бюджетным законодательством </w:t>
      </w:r>
      <w:r w:rsidR="00954B59">
        <w:rPr>
          <w:rFonts w:ascii="Arial" w:hAnsi="Arial" w:cs="Arial"/>
          <w:color w:val="000000"/>
          <w:sz w:val="24"/>
          <w:szCs w:val="24"/>
          <w:lang w:val="ru-RU"/>
        </w:rPr>
        <w:t>Российской Федерации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</w:t>
      </w:r>
      <w:r w:rsidR="00954B59">
        <w:rPr>
          <w:rFonts w:ascii="Arial" w:hAnsi="Arial" w:cs="Arial"/>
          <w:color w:val="000000"/>
          <w:sz w:val="24"/>
          <w:szCs w:val="24"/>
          <w:lang w:val="ru-RU"/>
        </w:rPr>
        <w:t>ативными правовыми актами Российской Федерации.</w:t>
      </w:r>
    </w:p>
    <w:p w:rsidR="00954B59" w:rsidRDefault="00954B59" w:rsidP="00E6225E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23B51" w:rsidRPr="002F2319" w:rsidRDefault="002F2319" w:rsidP="00E6225E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2. </w:t>
      </w:r>
      <w:r w:rsidR="00C06853" w:rsidRPr="002F231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Организация деятельности контрактной службы</w:t>
      </w:r>
    </w:p>
    <w:p w:rsidR="00954B59" w:rsidRDefault="00FC162A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5268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323B51" w:rsidRPr="00F52685" w:rsidRDefault="00FC162A" w:rsidP="00E6225E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  <w:r w:rsidRPr="00F52685">
        <w:rPr>
          <w:rFonts w:ascii="Arial" w:hAnsi="Arial" w:cs="Arial"/>
          <w:color w:val="000000"/>
          <w:sz w:val="24"/>
          <w:szCs w:val="24"/>
          <w:lang w:val="ru-RU"/>
        </w:rPr>
        <w:t xml:space="preserve">2.1. Контрактную службу возглавляет </w:t>
      </w:r>
      <w:r w:rsidR="000F56FA" w:rsidRPr="00F52685">
        <w:rPr>
          <w:rFonts w:ascii="Arial" w:hAnsi="Arial" w:cs="Arial"/>
          <w:color w:val="000000"/>
          <w:sz w:val="24"/>
          <w:szCs w:val="24"/>
          <w:lang w:val="ru-RU"/>
        </w:rPr>
        <w:t>руководитель контрактной службы</w:t>
      </w:r>
      <w:r w:rsidRPr="00F52685">
        <w:rPr>
          <w:rFonts w:ascii="Arial" w:hAnsi="Arial" w:cs="Arial"/>
          <w:sz w:val="24"/>
          <w:szCs w:val="24"/>
          <w:lang w:val="ru-RU"/>
        </w:rPr>
        <w:t>.</w:t>
      </w:r>
    </w:p>
    <w:p w:rsidR="00F52685" w:rsidRPr="00F52685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52685">
        <w:rPr>
          <w:rFonts w:ascii="Arial" w:hAnsi="Arial" w:cs="Arial"/>
          <w:color w:val="000000"/>
          <w:sz w:val="24"/>
          <w:szCs w:val="24"/>
          <w:lang w:val="ru-RU"/>
        </w:rPr>
        <w:t>2.2.</w:t>
      </w:r>
      <w:r w:rsidRPr="00F52685">
        <w:rPr>
          <w:rFonts w:ascii="Arial" w:hAnsi="Arial" w:cs="Arial"/>
          <w:color w:val="000000"/>
          <w:sz w:val="24"/>
          <w:szCs w:val="24"/>
        </w:rPr>
        <w:t> </w:t>
      </w:r>
      <w:r w:rsidR="00F52685" w:rsidRPr="00F52685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Структур</w:t>
      </w:r>
      <w:r w:rsidR="00954B59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а</w:t>
      </w:r>
      <w:r w:rsidR="00F52685" w:rsidRPr="00F52685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 и численность контрактной службы </w:t>
      </w:r>
      <w:proofErr w:type="gramStart"/>
      <w:r w:rsidR="00F52685" w:rsidRPr="00F52685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определяются  руководителем </w:t>
      </w:r>
      <w:r w:rsidR="00954B59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>Администрации Спировского муниципального округа Тверской области</w:t>
      </w:r>
      <w:r w:rsidR="00F52685" w:rsidRPr="00F52685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 и не может</w:t>
      </w:r>
      <w:proofErr w:type="gramEnd"/>
      <w:r w:rsidR="00F52685" w:rsidRPr="00F52685"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  <w:t xml:space="preserve"> составлять менее двух человек.</w:t>
      </w:r>
      <w:r w:rsidR="00E6225E" w:rsidRPr="00F5268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323B51" w:rsidRPr="00F52685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52685">
        <w:rPr>
          <w:rFonts w:ascii="Arial" w:hAnsi="Arial" w:cs="Arial"/>
          <w:color w:val="000000"/>
          <w:sz w:val="24"/>
          <w:szCs w:val="24"/>
          <w:lang w:val="ru-RU"/>
        </w:rPr>
        <w:t>2.</w:t>
      </w:r>
      <w:r w:rsidR="00FC162A" w:rsidRPr="00F52685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F52685">
        <w:rPr>
          <w:rFonts w:ascii="Arial" w:hAnsi="Arial" w:cs="Arial"/>
          <w:color w:val="000000"/>
          <w:sz w:val="24"/>
          <w:szCs w:val="24"/>
          <w:lang w:val="ru-RU"/>
        </w:rPr>
        <w:t xml:space="preserve">. Руководитель контрактной службы распределяет определенные </w:t>
      </w:r>
      <w:r w:rsidR="002F2319" w:rsidRPr="00F5268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F52685">
        <w:rPr>
          <w:rFonts w:ascii="Arial" w:hAnsi="Arial" w:cs="Arial"/>
          <w:color w:val="000000"/>
          <w:sz w:val="24"/>
          <w:szCs w:val="24"/>
          <w:lang w:val="ru-RU"/>
        </w:rPr>
        <w:t>функции и полномочия между работниками контрактной службы.</w:t>
      </w:r>
    </w:p>
    <w:p w:rsidR="00323B51" w:rsidRPr="002F2319" w:rsidRDefault="00E6225E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5268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934E40" w:rsidRPr="00F52685">
        <w:rPr>
          <w:rFonts w:ascii="Arial" w:hAnsi="Arial" w:cs="Arial"/>
          <w:color w:val="000000"/>
          <w:sz w:val="24"/>
          <w:szCs w:val="24"/>
          <w:lang w:val="ru-RU"/>
        </w:rPr>
        <w:t>2.</w:t>
      </w:r>
      <w:r w:rsidRPr="00F52685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="00934E40" w:rsidRPr="00F52685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934E40"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06853"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Осуществляет иные полномочия, предусмотренные </w:t>
      </w:r>
      <w:r w:rsidR="00954B59" w:rsidRPr="002F2319">
        <w:rPr>
          <w:rFonts w:ascii="Arial" w:hAnsi="Arial" w:cs="Arial"/>
          <w:color w:val="000000"/>
          <w:sz w:val="24"/>
          <w:szCs w:val="24"/>
          <w:lang w:val="ru-RU"/>
        </w:rPr>
        <w:t>Закон</w:t>
      </w:r>
      <w:r w:rsidR="00954B59">
        <w:rPr>
          <w:rFonts w:ascii="Arial" w:hAnsi="Arial" w:cs="Arial"/>
          <w:color w:val="000000"/>
          <w:sz w:val="24"/>
          <w:szCs w:val="24"/>
          <w:lang w:val="ru-RU"/>
        </w:rPr>
        <w:t xml:space="preserve">ом </w:t>
      </w:r>
      <w:r w:rsidR="00954B59"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 № 44-ФЗ</w:t>
      </w:r>
      <w:r w:rsidR="00C06853" w:rsidRPr="002F231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2.6.2. Руководитель контрактной службы и иные работники службы несут материальную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ответственность за ущерб, причиненный в результате их неправомерных действий.</w:t>
      </w:r>
    </w:p>
    <w:p w:rsidR="0056446F" w:rsidRDefault="0056446F" w:rsidP="00E6225E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323B51" w:rsidRPr="002F2319" w:rsidRDefault="00934E40" w:rsidP="00E6225E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</w:t>
      </w:r>
      <w:r w:rsidR="00C06853" w:rsidRPr="002F231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Функции и полномочия контрактной службы</w:t>
      </w:r>
    </w:p>
    <w:p w:rsidR="0056446F" w:rsidRDefault="0056446F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 Контрактная служба осуществляет следующие функции и полномочия.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3.1. При планировании закупок: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3.1.1.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3.1.3.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Организует общественное обсуждение закупок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в случаях, предусмотренных статьей 20 Закона № 44-ФЗ.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3.1.4.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3.1.5. Разрабатывает требования </w:t>
      </w:r>
      <w:proofErr w:type="gramStart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к закупаемой продукции на основани</w:t>
      </w:r>
      <w:r w:rsidR="0056446F">
        <w:rPr>
          <w:rFonts w:ascii="Arial" w:hAnsi="Arial" w:cs="Arial"/>
          <w:color w:val="000000"/>
          <w:sz w:val="24"/>
          <w:szCs w:val="24"/>
          <w:lang w:val="ru-RU"/>
        </w:rPr>
        <w:t>и правовых актов о нормировании в соответствии со статьей</w:t>
      </w:r>
      <w:proofErr w:type="gramEnd"/>
      <w:r w:rsidR="0056446F">
        <w:rPr>
          <w:rFonts w:ascii="Arial" w:hAnsi="Arial" w:cs="Arial"/>
          <w:color w:val="000000"/>
          <w:sz w:val="24"/>
          <w:szCs w:val="24"/>
          <w:lang w:val="ru-RU"/>
        </w:rPr>
        <w:t xml:space="preserve"> 19 </w:t>
      </w:r>
      <w:r w:rsidR="0056446F" w:rsidRPr="002F2319">
        <w:rPr>
          <w:rFonts w:ascii="Arial" w:hAnsi="Arial" w:cs="Arial"/>
          <w:color w:val="000000"/>
          <w:sz w:val="24"/>
          <w:szCs w:val="24"/>
          <w:lang w:val="ru-RU"/>
        </w:rPr>
        <w:t>Закона № 44-ФЗ</w:t>
      </w:r>
      <w:r w:rsidR="0056446F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3.2. При определении поставщиков (подрядчиков, исполнителей):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3.2.</w:t>
      </w:r>
      <w:r w:rsidR="00934E40">
        <w:rPr>
          <w:rFonts w:ascii="Arial" w:hAnsi="Arial" w:cs="Arial"/>
          <w:color w:val="000000"/>
          <w:sz w:val="24"/>
          <w:szCs w:val="24"/>
          <w:lang w:val="ru-RU"/>
        </w:rPr>
        <w:t>1</w:t>
      </w:r>
      <w:r w:rsidR="0056446F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  <w:proofErr w:type="gramEnd"/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3.2.</w:t>
      </w:r>
      <w:r w:rsidR="00857142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. Осуществляет описание объекта закупки.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3.2.</w:t>
      </w:r>
      <w:r w:rsidR="00857142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3.2.</w:t>
      </w:r>
      <w:r w:rsidR="00857142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. Осуществляет привлечение экспертов, экспертных организаций в случаях, установленных статьей 41 Закона № 44-ФЗ.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3.3. При заключении контракта: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3.3.4.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0F56FA">
        <w:rPr>
          <w:rFonts w:ascii="Arial" w:hAnsi="Arial" w:cs="Arial"/>
          <w:color w:val="000000"/>
          <w:sz w:val="24"/>
          <w:szCs w:val="24"/>
          <w:lang w:val="ru-RU"/>
        </w:rPr>
        <w:t>Администрации Спировского муниципального округа Тверской области (временное распоряжение)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, внесенных в качестве обеспечения исполнения контракта.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3.3.5. Осуществляет подготовку и направление в контрольный орган в сфере закупок предусмотренного частью 6 статьи 93 Закона № 44-ФЗ обращения  о согласовании заключения контракта с единственным поставщиком (подрядчиком, исполнителем).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3.3.6.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3.3.7. Обеспечивает хранение информации и документов в соответствии ‎с частью 15 статьи 4 </w:t>
      </w:r>
      <w:r w:rsidR="007F66CB" w:rsidRPr="002F2319">
        <w:rPr>
          <w:rFonts w:ascii="Arial" w:hAnsi="Arial" w:cs="Arial"/>
          <w:color w:val="000000"/>
          <w:sz w:val="24"/>
          <w:szCs w:val="24"/>
          <w:lang w:val="ru-RU"/>
        </w:rPr>
        <w:t>Закона № 44-ФЗ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3.4.</w:t>
      </w:r>
      <w:r w:rsidRPr="002F2319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При исполнении, изменении, расторжении контракта: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3.4.1. Осуществляет рассмотрение независимой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гарантии, представленной в качестве обеспечения гарантийного обязательства.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323B51" w:rsidRPr="002F2319" w:rsidRDefault="00C06853" w:rsidP="00E6225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обеспечивает проведение </w:t>
      </w:r>
      <w:r w:rsidR="000F56FA">
        <w:rPr>
          <w:rFonts w:ascii="Arial" w:hAnsi="Arial" w:cs="Arial"/>
          <w:color w:val="000000"/>
          <w:sz w:val="24"/>
          <w:szCs w:val="24"/>
          <w:lang w:val="ru-RU"/>
        </w:rPr>
        <w:t xml:space="preserve">своими 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>силами 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323B51" w:rsidRPr="002F2319" w:rsidRDefault="00C06853" w:rsidP="00E6225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обеспечивает подготовку решения  о создании приемочной комиссии для приемки поставленного товара, выполненной работы или оказанной услуги, результатов отдель</w:t>
      </w:r>
      <w:r w:rsidR="007F66CB">
        <w:rPr>
          <w:rFonts w:ascii="Arial" w:hAnsi="Arial" w:cs="Arial"/>
          <w:color w:val="000000"/>
          <w:sz w:val="24"/>
          <w:szCs w:val="24"/>
          <w:lang w:val="ru-RU"/>
        </w:rPr>
        <w:t>ного этапа исполнения контракта.</w:t>
      </w:r>
    </w:p>
    <w:p w:rsidR="00323B51" w:rsidRPr="000D3D72" w:rsidRDefault="00C06853" w:rsidP="00E6225E">
      <w:pPr>
        <w:spacing w:before="0" w:beforeAutospacing="0" w:after="0" w:afterAutospacing="0"/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D3D72">
        <w:rPr>
          <w:rFonts w:ascii="Arial" w:hAnsi="Arial" w:cs="Arial"/>
          <w:color w:val="000000"/>
          <w:sz w:val="24"/>
          <w:szCs w:val="24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3.4.5. </w:t>
      </w:r>
      <w:proofErr w:type="gramStart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proofErr w:type="gramEnd"/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gramStart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совершении</w:t>
      </w:r>
      <w:proofErr w:type="gramEnd"/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 иных действий в случае нарушения поставщиком (подрядчиком, исполнителем) условий контракта.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был</w:t>
      </w:r>
      <w:proofErr w:type="gramEnd"/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 расторгнут по решению суда или в связи с односторонним отказом  от исполнения контракта.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3.4.7. </w:t>
      </w:r>
      <w:proofErr w:type="gramStart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  <w:proofErr w:type="gramEnd"/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3.4.8. Обеспечивает одностороннее расторжение контракта в порядке, предусмотренном статьей 95 Закона № 44-ФЗ.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:rsidR="000D3D72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323B51" w:rsidRPr="002F2319" w:rsidRDefault="00C06853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2319">
        <w:rPr>
          <w:rFonts w:ascii="Arial" w:hAnsi="Arial" w:cs="Arial"/>
          <w:color w:val="000000"/>
          <w:sz w:val="24"/>
          <w:szCs w:val="24"/>
          <w:lang w:val="ru-RU"/>
        </w:rPr>
        <w:t>3.5.</w:t>
      </w:r>
      <w:r w:rsidR="000D3D72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proofErr w:type="gramStart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Принимает участие в рассмотрении дел об обжаловании действий (бездействия),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</w:t>
      </w:r>
      <w:r w:rsidRPr="002F2319">
        <w:rPr>
          <w:rFonts w:ascii="Arial" w:hAnsi="Arial" w:cs="Arial"/>
          <w:color w:val="000000"/>
          <w:sz w:val="24"/>
          <w:szCs w:val="24"/>
        </w:rPr>
        <w:t> 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банков, региональных гарантийных организаций (при осуществлении такими банками, 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корпорацией, гарантийными организациями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</w:t>
      </w:r>
      <w:proofErr w:type="gramEnd"/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gramStart"/>
      <w:r w:rsidRPr="002F2319">
        <w:rPr>
          <w:rFonts w:ascii="Arial" w:hAnsi="Arial" w:cs="Arial"/>
          <w:color w:val="000000"/>
          <w:sz w:val="24"/>
          <w:szCs w:val="24"/>
          <w:lang w:val="ru-RU"/>
        </w:rPr>
        <w:t>рамках</w:t>
      </w:r>
      <w:proofErr w:type="gramEnd"/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 претензионно</w:t>
      </w:r>
      <w:r w:rsidR="000F56FA">
        <w:rPr>
          <w:rFonts w:ascii="Arial" w:hAnsi="Arial" w:cs="Arial"/>
          <w:color w:val="000000"/>
          <w:sz w:val="24"/>
          <w:szCs w:val="24"/>
          <w:lang w:val="ru-RU"/>
        </w:rPr>
        <w:t xml:space="preserve">й </w:t>
      </w:r>
      <w:r w:rsidRPr="002F2319">
        <w:rPr>
          <w:rFonts w:ascii="Arial" w:hAnsi="Arial" w:cs="Arial"/>
          <w:color w:val="000000"/>
          <w:sz w:val="24"/>
          <w:szCs w:val="24"/>
          <w:lang w:val="ru-RU"/>
        </w:rPr>
        <w:t xml:space="preserve"> работы.</w:t>
      </w:r>
    </w:p>
    <w:p w:rsidR="00323B51" w:rsidRPr="002F2319" w:rsidRDefault="00323B51" w:rsidP="00E6225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214F96" w:rsidRDefault="00214F96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71E72" w:rsidRDefault="00271E72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71E72" w:rsidRDefault="00271E72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71E72" w:rsidRDefault="00271E72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71E72" w:rsidRDefault="00271E72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B366D" w:rsidRDefault="00EB366D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B366D" w:rsidRDefault="00EB366D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B366D" w:rsidRDefault="00EB366D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794643" w:rsidRDefault="00794643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06853" w:rsidRDefault="00C06853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720D5" w:rsidRDefault="006720D5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720D5" w:rsidRDefault="006720D5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06853" w:rsidRDefault="00C06853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F56FA" w:rsidRPr="002F2319" w:rsidRDefault="000F56FA" w:rsidP="006720D5">
      <w:pPr>
        <w:spacing w:before="0" w:beforeAutospacing="0" w:after="0" w:afterAutospacing="0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F2319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val="ru-RU"/>
        </w:rPr>
        <w:t>2</w:t>
      </w:r>
    </w:p>
    <w:p w:rsidR="000F56FA" w:rsidRPr="002F2319" w:rsidRDefault="000F56FA" w:rsidP="006720D5">
      <w:pPr>
        <w:spacing w:before="0" w:beforeAutospacing="0" w:after="0" w:afterAutospacing="0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F2319">
        <w:rPr>
          <w:rFonts w:ascii="Arial" w:eastAsia="Times New Roman" w:hAnsi="Arial" w:cs="Arial"/>
          <w:sz w:val="24"/>
          <w:szCs w:val="24"/>
          <w:lang w:val="ru-RU"/>
        </w:rPr>
        <w:t>к постановлению Администрации</w:t>
      </w:r>
    </w:p>
    <w:p w:rsidR="000F56FA" w:rsidRPr="002F2319" w:rsidRDefault="000F56FA" w:rsidP="006720D5">
      <w:pPr>
        <w:spacing w:before="0" w:beforeAutospacing="0" w:after="0" w:afterAutospacing="0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F2319">
        <w:rPr>
          <w:rFonts w:ascii="Arial" w:eastAsia="Times New Roman" w:hAnsi="Arial" w:cs="Arial"/>
          <w:sz w:val="24"/>
          <w:szCs w:val="24"/>
          <w:lang w:val="ru-RU"/>
        </w:rPr>
        <w:t>Спировского муниципального округа Тверской области</w:t>
      </w:r>
    </w:p>
    <w:p w:rsidR="000F56FA" w:rsidRPr="002F2319" w:rsidRDefault="000F56FA" w:rsidP="006720D5">
      <w:pPr>
        <w:spacing w:before="0" w:beforeAutospacing="0" w:after="0" w:afterAutospacing="0"/>
        <w:ind w:left="5954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2F2319">
        <w:rPr>
          <w:rFonts w:ascii="Arial" w:eastAsia="Times New Roman" w:hAnsi="Arial" w:cs="Arial"/>
          <w:sz w:val="24"/>
          <w:szCs w:val="24"/>
          <w:lang w:val="ru-RU"/>
        </w:rPr>
        <w:t>от  1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2F2319">
        <w:rPr>
          <w:rFonts w:ascii="Arial" w:eastAsia="Times New Roman" w:hAnsi="Arial" w:cs="Arial"/>
          <w:sz w:val="24"/>
          <w:szCs w:val="24"/>
          <w:lang w:val="ru-RU"/>
        </w:rPr>
        <w:t>.0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2F2319">
        <w:rPr>
          <w:rFonts w:ascii="Arial" w:eastAsia="Times New Roman" w:hAnsi="Arial" w:cs="Arial"/>
          <w:sz w:val="24"/>
          <w:szCs w:val="24"/>
          <w:lang w:val="ru-RU"/>
        </w:rPr>
        <w:t xml:space="preserve">.2022 № </w:t>
      </w:r>
      <w:r>
        <w:rPr>
          <w:rFonts w:ascii="Arial" w:hAnsi="Arial" w:cs="Arial"/>
          <w:sz w:val="24"/>
          <w:szCs w:val="24"/>
          <w:lang w:val="ru-RU"/>
        </w:rPr>
        <w:t>211</w:t>
      </w:r>
      <w:r w:rsidRPr="002F2319">
        <w:rPr>
          <w:rFonts w:ascii="Arial" w:eastAsia="Times New Roman" w:hAnsi="Arial" w:cs="Arial"/>
          <w:sz w:val="24"/>
          <w:szCs w:val="24"/>
          <w:lang w:val="ru-RU"/>
        </w:rPr>
        <w:t>-п</w:t>
      </w:r>
    </w:p>
    <w:p w:rsidR="000F56FA" w:rsidRDefault="000F56FA" w:rsidP="00794643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F56FA">
        <w:rPr>
          <w:rFonts w:ascii="Arial" w:hAnsi="Arial" w:cs="Arial"/>
          <w:b/>
          <w:sz w:val="24"/>
          <w:szCs w:val="24"/>
          <w:lang w:val="ru-RU"/>
        </w:rPr>
        <w:t>Постоянный состав работников Администрации Спировского муниципального округа Тверской области, выполняющих функции контрактной службы</w:t>
      </w:r>
    </w:p>
    <w:tbl>
      <w:tblPr>
        <w:tblStyle w:val="a3"/>
        <w:tblW w:w="0" w:type="auto"/>
        <w:tblLook w:val="04A0"/>
      </w:tblPr>
      <w:tblGrid>
        <w:gridCol w:w="3936"/>
        <w:gridCol w:w="5670"/>
      </w:tblGrid>
      <w:tr w:rsidR="000F56FA" w:rsidRPr="00F0620C" w:rsidTr="006F4A75">
        <w:tc>
          <w:tcPr>
            <w:tcW w:w="3936" w:type="dxa"/>
          </w:tcPr>
          <w:p w:rsidR="000F56FA" w:rsidRPr="000F56FA" w:rsidRDefault="000F56FA" w:rsidP="006F4A7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56FA">
              <w:rPr>
                <w:rFonts w:ascii="Arial" w:hAnsi="Arial" w:cs="Arial"/>
                <w:sz w:val="24"/>
                <w:szCs w:val="24"/>
                <w:lang w:val="ru-RU"/>
              </w:rPr>
              <w:t>Мусинов Алексей Вячеславович</w:t>
            </w:r>
          </w:p>
        </w:tc>
        <w:tc>
          <w:tcPr>
            <w:tcW w:w="5670" w:type="dxa"/>
          </w:tcPr>
          <w:p w:rsidR="00271E72" w:rsidRDefault="00E7350B" w:rsidP="00271E72">
            <w:pPr>
              <w:spacing w:beforeAutospacing="0" w:afterAutospacing="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- заместитель главы Администрации Спировского </w:t>
            </w:r>
            <w:r w:rsidR="00271E72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округа</w:t>
            </w:r>
            <w:r w:rsidR="006720D5">
              <w:rPr>
                <w:rFonts w:ascii="Arial" w:hAnsi="Arial" w:cs="Arial"/>
                <w:sz w:val="24"/>
                <w:szCs w:val="24"/>
                <w:lang w:val="ru-RU"/>
              </w:rPr>
              <w:t xml:space="preserve"> Тверской области</w:t>
            </w:r>
            <w:r w:rsidR="00271E72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вопросам   строительства,   транспорта,   дорожного   и   коммунального 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хозяйства, руководитель контрактной службы;</w:t>
            </w:r>
            <w:r w:rsidR="00271E7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0F56FA" w:rsidRPr="000F56FA" w:rsidRDefault="000F56FA" w:rsidP="000F56F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F56FA" w:rsidRPr="00F0620C" w:rsidTr="006F4A75">
        <w:tc>
          <w:tcPr>
            <w:tcW w:w="3936" w:type="dxa"/>
          </w:tcPr>
          <w:p w:rsidR="000F56FA" w:rsidRPr="000F56FA" w:rsidRDefault="00E7350B" w:rsidP="00E7350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Кудряшова Людмила Юрьевна</w:t>
            </w:r>
          </w:p>
        </w:tc>
        <w:tc>
          <w:tcPr>
            <w:tcW w:w="5670" w:type="dxa"/>
          </w:tcPr>
          <w:p w:rsidR="000F56FA" w:rsidRPr="000F56FA" w:rsidRDefault="00E7350B" w:rsidP="00E7350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управляющий делами Администрации Спировского муниципального округа</w:t>
            </w:r>
            <w:r w:rsidR="006720D5">
              <w:rPr>
                <w:rFonts w:ascii="Arial" w:hAnsi="Arial" w:cs="Arial"/>
                <w:sz w:val="24"/>
                <w:szCs w:val="24"/>
                <w:lang w:val="ru-RU"/>
              </w:rPr>
              <w:t xml:space="preserve"> Тверской области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, заместитель руководителя контрактной службы</w:t>
            </w:r>
          </w:p>
        </w:tc>
      </w:tr>
      <w:tr w:rsidR="000F56FA" w:rsidRPr="000F56FA" w:rsidTr="006F4A75">
        <w:tc>
          <w:tcPr>
            <w:tcW w:w="3936" w:type="dxa"/>
          </w:tcPr>
          <w:p w:rsidR="000F56FA" w:rsidRPr="000F56FA" w:rsidRDefault="00E7350B" w:rsidP="000F56F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Работники контрактной службы:</w:t>
            </w:r>
          </w:p>
        </w:tc>
        <w:tc>
          <w:tcPr>
            <w:tcW w:w="5670" w:type="dxa"/>
          </w:tcPr>
          <w:p w:rsidR="000F56FA" w:rsidRPr="000F56FA" w:rsidRDefault="000F56FA" w:rsidP="000F56F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7350B" w:rsidRPr="00F0620C" w:rsidTr="006F4A75">
        <w:tc>
          <w:tcPr>
            <w:tcW w:w="3936" w:type="dxa"/>
          </w:tcPr>
          <w:p w:rsidR="00E7350B" w:rsidRDefault="00E7350B" w:rsidP="00E7350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Шаманина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Елена Федоровна</w:t>
            </w:r>
          </w:p>
        </w:tc>
        <w:tc>
          <w:tcPr>
            <w:tcW w:w="5670" w:type="dxa"/>
          </w:tcPr>
          <w:p w:rsidR="00E7350B" w:rsidRPr="000F56FA" w:rsidRDefault="00E7350B" w:rsidP="00E7350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- заведующий отделом бухгалтерского учета и отчетности</w:t>
            </w:r>
            <w:r w:rsidR="006720D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720D5" w:rsidRPr="006F4A7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Администрации </w:t>
            </w:r>
            <w:r w:rsidR="006720D5" w:rsidRPr="006F4A75">
              <w:rPr>
                <w:rFonts w:ascii="Arial" w:hAnsi="Arial" w:cs="Arial"/>
                <w:sz w:val="24"/>
                <w:szCs w:val="24"/>
                <w:lang w:val="ru-RU"/>
              </w:rPr>
              <w:t>Спировского</w:t>
            </w:r>
            <w:r w:rsidR="006720D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="006720D5" w:rsidRPr="006F4A75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округа Тверской области</w:t>
            </w:r>
          </w:p>
        </w:tc>
      </w:tr>
      <w:tr w:rsidR="006F4A75" w:rsidRPr="00F0620C" w:rsidTr="006F4A75">
        <w:tc>
          <w:tcPr>
            <w:tcW w:w="3936" w:type="dxa"/>
          </w:tcPr>
          <w:p w:rsidR="006F4A75" w:rsidRDefault="006F4A75" w:rsidP="00E7350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Кострова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Елена Александровна </w:t>
            </w:r>
          </w:p>
        </w:tc>
        <w:tc>
          <w:tcPr>
            <w:tcW w:w="5670" w:type="dxa"/>
          </w:tcPr>
          <w:p w:rsidR="006F4A75" w:rsidRPr="00857142" w:rsidRDefault="006F4A75" w:rsidP="00857142">
            <w:pPr>
              <w:widowControl w:val="0"/>
              <w:suppressAutoHyphens/>
              <w:spacing w:beforeAutospacing="0" w:afterAutospacing="0"/>
              <w:jc w:val="both"/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- з</w:t>
            </w:r>
            <w:r w:rsidRPr="006F4A7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аведующий отделом по архитектуре, строительству,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6F4A7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транспорту и ЖКХ Администрации </w:t>
            </w:r>
            <w:r w:rsidRPr="006F4A75">
              <w:rPr>
                <w:rFonts w:ascii="Arial" w:hAnsi="Arial" w:cs="Arial"/>
                <w:sz w:val="24"/>
                <w:szCs w:val="24"/>
                <w:lang w:val="ru-RU"/>
              </w:rPr>
              <w:t>Спировского</w:t>
            </w:r>
            <w:r w:rsidR="00857142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6F4A75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округа Тверской области</w:t>
            </w:r>
          </w:p>
        </w:tc>
      </w:tr>
      <w:tr w:rsidR="006F4A75" w:rsidRPr="00F0620C" w:rsidTr="006F4A75">
        <w:tc>
          <w:tcPr>
            <w:tcW w:w="3936" w:type="dxa"/>
          </w:tcPr>
          <w:p w:rsidR="006F4A75" w:rsidRDefault="006F4A75" w:rsidP="00E7350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Катаева Наталья Алексеевна</w:t>
            </w:r>
          </w:p>
        </w:tc>
        <w:tc>
          <w:tcPr>
            <w:tcW w:w="5670" w:type="dxa"/>
          </w:tcPr>
          <w:p w:rsidR="006F4A75" w:rsidRPr="006F4A75" w:rsidRDefault="00857142" w:rsidP="00857142">
            <w:pPr>
              <w:widowControl w:val="0"/>
              <w:suppressAutoHyphens/>
              <w:spacing w:beforeAutospacing="0" w:afterAutospacing="0"/>
              <w:jc w:val="both"/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- </w:t>
            </w: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заместитель</w:t>
            </w:r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з</w:t>
            </w:r>
            <w:r w:rsidRPr="006F4A7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аведующий отделом по архитектуре, строительству,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6F4A7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транспорту и ЖКХ Администрации </w:t>
            </w:r>
            <w:r w:rsidRPr="006F4A75">
              <w:rPr>
                <w:rFonts w:ascii="Arial" w:hAnsi="Arial" w:cs="Arial"/>
                <w:sz w:val="24"/>
                <w:szCs w:val="24"/>
                <w:lang w:val="ru-RU"/>
              </w:rPr>
              <w:t>Спировского</w:t>
            </w:r>
            <w:r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6F4A75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округа Тверской области</w:t>
            </w:r>
          </w:p>
        </w:tc>
      </w:tr>
      <w:tr w:rsidR="00E7350B" w:rsidRPr="00F0620C" w:rsidTr="006F4A75">
        <w:tc>
          <w:tcPr>
            <w:tcW w:w="3936" w:type="dxa"/>
          </w:tcPr>
          <w:p w:rsidR="00E7350B" w:rsidRDefault="00857142" w:rsidP="008571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Градова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Елена Георгиевну</w:t>
            </w:r>
          </w:p>
        </w:tc>
        <w:tc>
          <w:tcPr>
            <w:tcW w:w="5670" w:type="dxa"/>
          </w:tcPr>
          <w:p w:rsidR="00E7350B" w:rsidRPr="006F4A75" w:rsidRDefault="006F4A75" w:rsidP="006F4A75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- б</w:t>
            </w:r>
            <w:r w:rsidRPr="006F4A75">
              <w:rPr>
                <w:rFonts w:ascii="Arial" w:hAnsi="Arial" w:cs="Arial"/>
                <w:sz w:val="24"/>
                <w:szCs w:val="24"/>
                <w:lang w:val="ru-RU"/>
              </w:rPr>
              <w:t>ух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галтер </w:t>
            </w:r>
            <w:r w:rsidRPr="006F4A75">
              <w:rPr>
                <w:rFonts w:ascii="Arial" w:hAnsi="Arial" w:cs="Arial"/>
                <w:sz w:val="24"/>
                <w:szCs w:val="24"/>
                <w:lang w:val="ru-RU"/>
              </w:rPr>
              <w:t xml:space="preserve">отдела бухгалтерского учета и отчетности </w:t>
            </w:r>
            <w:r w:rsidRPr="006F4A75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Администрации </w:t>
            </w:r>
            <w:r w:rsidRPr="006F4A7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Спировского муниципального округа</w:t>
            </w:r>
            <w:r w:rsidR="006720D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6720D5">
              <w:rPr>
                <w:rFonts w:ascii="Arial" w:hAnsi="Arial" w:cs="Arial"/>
                <w:sz w:val="24"/>
                <w:szCs w:val="24"/>
                <w:lang w:val="ru-RU"/>
              </w:rPr>
              <w:t>Тверской области</w:t>
            </w:r>
          </w:p>
        </w:tc>
      </w:tr>
      <w:tr w:rsidR="006720D5" w:rsidRPr="00F0620C" w:rsidTr="006F4A75">
        <w:tc>
          <w:tcPr>
            <w:tcW w:w="3936" w:type="dxa"/>
          </w:tcPr>
          <w:p w:rsidR="006720D5" w:rsidRDefault="006720D5" w:rsidP="0085714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Мельникова Юлия Сергеевна</w:t>
            </w:r>
          </w:p>
        </w:tc>
        <w:tc>
          <w:tcPr>
            <w:tcW w:w="5670" w:type="dxa"/>
          </w:tcPr>
          <w:p w:rsidR="006720D5" w:rsidRDefault="006720D5" w:rsidP="006F4A75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- главный специалист отдела экономики, инвестиций и муниципального заказа </w:t>
            </w:r>
            <w:r w:rsidRPr="006F4A75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Администрации </w:t>
            </w:r>
            <w:r w:rsidRPr="006F4A75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Спировского муниципального округа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Тверской области</w:t>
            </w:r>
          </w:p>
        </w:tc>
      </w:tr>
    </w:tbl>
    <w:p w:rsidR="000F56FA" w:rsidRPr="000F56FA" w:rsidRDefault="000F56FA" w:rsidP="002F2319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0F56FA" w:rsidRPr="000F56FA" w:rsidSect="00954B59">
      <w:pgSz w:w="11907" w:h="16839"/>
      <w:pgMar w:top="1134" w:right="708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71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63BE"/>
    <w:rsid w:val="000D3D72"/>
    <w:rsid w:val="000F56FA"/>
    <w:rsid w:val="001E62FA"/>
    <w:rsid w:val="00214F96"/>
    <w:rsid w:val="00271E72"/>
    <w:rsid w:val="002D33B1"/>
    <w:rsid w:val="002D3591"/>
    <w:rsid w:val="002F2319"/>
    <w:rsid w:val="00323B51"/>
    <w:rsid w:val="003514A0"/>
    <w:rsid w:val="004F7E17"/>
    <w:rsid w:val="005267E2"/>
    <w:rsid w:val="0056446F"/>
    <w:rsid w:val="00591702"/>
    <w:rsid w:val="005A05CE"/>
    <w:rsid w:val="005D3BD7"/>
    <w:rsid w:val="00653AF6"/>
    <w:rsid w:val="006720D5"/>
    <w:rsid w:val="006F4A75"/>
    <w:rsid w:val="00794643"/>
    <w:rsid w:val="007F66CB"/>
    <w:rsid w:val="00857142"/>
    <w:rsid w:val="00934E40"/>
    <w:rsid w:val="00954B59"/>
    <w:rsid w:val="009A60A8"/>
    <w:rsid w:val="009B19AC"/>
    <w:rsid w:val="00AB42F2"/>
    <w:rsid w:val="00AD60A6"/>
    <w:rsid w:val="00B73A5A"/>
    <w:rsid w:val="00C06853"/>
    <w:rsid w:val="00E438A1"/>
    <w:rsid w:val="00E6225E"/>
    <w:rsid w:val="00E7350B"/>
    <w:rsid w:val="00EB366D"/>
    <w:rsid w:val="00F01E19"/>
    <w:rsid w:val="00F0620C"/>
    <w:rsid w:val="00F52685"/>
    <w:rsid w:val="00FA30AE"/>
    <w:rsid w:val="00FC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56F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954B59"/>
    <w:pPr>
      <w:spacing w:before="0" w:beforeAutospacing="0" w:after="160" w:afterAutospacing="0" w:line="259" w:lineRule="auto"/>
    </w:pPr>
    <w:rPr>
      <w:rFonts w:ascii="Calibri" w:eastAsia="Calibri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23</cp:revision>
  <cp:lastPrinted>2022-06-17T10:20:00Z</cp:lastPrinted>
  <dcterms:created xsi:type="dcterms:W3CDTF">2011-11-02T04:15:00Z</dcterms:created>
  <dcterms:modified xsi:type="dcterms:W3CDTF">2022-06-20T13:18:00Z</dcterms:modified>
</cp:coreProperties>
</file>