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F" w:rsidRPr="00173E0E" w:rsidRDefault="00F3236F" w:rsidP="00F3236F">
      <w:pPr>
        <w:jc w:val="center"/>
        <w:rPr>
          <w:rFonts w:ascii="Arial" w:hAnsi="Arial" w:cs="Arial"/>
          <w:b/>
        </w:rPr>
      </w:pPr>
      <w:r w:rsidRPr="00173E0E">
        <w:rPr>
          <w:rFonts w:ascii="Arial" w:hAnsi="Arial" w:cs="Arial"/>
          <w:b/>
        </w:rPr>
        <w:t>АДМИНИСТРАЦИЯ СПИРОВСКОГО МУНИЦИПАЛЬНОГО ОКРУГА</w:t>
      </w:r>
    </w:p>
    <w:p w:rsidR="00F3236F" w:rsidRPr="00173E0E" w:rsidRDefault="00F3236F" w:rsidP="00F3236F">
      <w:pPr>
        <w:jc w:val="center"/>
        <w:rPr>
          <w:rFonts w:ascii="Arial" w:hAnsi="Arial" w:cs="Arial"/>
        </w:rPr>
      </w:pPr>
      <w:r w:rsidRPr="00173E0E">
        <w:rPr>
          <w:rFonts w:ascii="Arial" w:hAnsi="Arial" w:cs="Arial"/>
          <w:b/>
        </w:rPr>
        <w:t>ТВЕРСКОЙ ОБЛАСТИ</w:t>
      </w:r>
    </w:p>
    <w:p w:rsidR="00F3236F" w:rsidRDefault="00F3236F" w:rsidP="00F3236F">
      <w:pPr>
        <w:jc w:val="center"/>
        <w:rPr>
          <w:rFonts w:ascii="Arial" w:hAnsi="Arial" w:cs="Arial"/>
          <w:b/>
          <w:spacing w:val="40"/>
        </w:rPr>
      </w:pPr>
    </w:p>
    <w:p w:rsidR="001239D2" w:rsidRDefault="001239D2" w:rsidP="00F3236F">
      <w:pPr>
        <w:jc w:val="center"/>
        <w:rPr>
          <w:rFonts w:ascii="Arial" w:hAnsi="Arial" w:cs="Arial"/>
          <w:b/>
          <w:spacing w:val="40"/>
        </w:rPr>
      </w:pPr>
    </w:p>
    <w:p w:rsidR="00A74096" w:rsidRDefault="00A74096" w:rsidP="00F3236F">
      <w:pPr>
        <w:jc w:val="center"/>
        <w:rPr>
          <w:rFonts w:ascii="Arial" w:hAnsi="Arial" w:cs="Arial"/>
          <w:b/>
          <w:spacing w:val="40"/>
        </w:rPr>
      </w:pPr>
    </w:p>
    <w:p w:rsidR="00A74096" w:rsidRDefault="00A74096" w:rsidP="00F3236F">
      <w:pPr>
        <w:jc w:val="center"/>
        <w:rPr>
          <w:rFonts w:ascii="Arial" w:hAnsi="Arial" w:cs="Arial"/>
          <w:b/>
          <w:spacing w:val="40"/>
        </w:rPr>
      </w:pPr>
    </w:p>
    <w:p w:rsidR="001239D2" w:rsidRDefault="001239D2" w:rsidP="001D1B32">
      <w:pPr>
        <w:rPr>
          <w:rFonts w:ascii="Arial" w:hAnsi="Arial" w:cs="Arial"/>
          <w:b/>
          <w:spacing w:val="40"/>
        </w:rPr>
      </w:pPr>
    </w:p>
    <w:p w:rsidR="00A74096" w:rsidRDefault="00A74096" w:rsidP="001D1B32">
      <w:pPr>
        <w:rPr>
          <w:rFonts w:ascii="Arial" w:hAnsi="Arial" w:cs="Arial"/>
          <w:b/>
          <w:spacing w:val="40"/>
        </w:rPr>
      </w:pPr>
    </w:p>
    <w:p w:rsidR="00903DC4" w:rsidRDefault="00903DC4" w:rsidP="001D1B32">
      <w:pPr>
        <w:rPr>
          <w:rFonts w:ascii="Arial" w:hAnsi="Arial" w:cs="Arial"/>
          <w:b/>
          <w:spacing w:val="40"/>
        </w:rPr>
      </w:pPr>
    </w:p>
    <w:p w:rsidR="00A74096" w:rsidRDefault="00A74096" w:rsidP="001D1B32">
      <w:pPr>
        <w:rPr>
          <w:rFonts w:ascii="Arial" w:hAnsi="Arial" w:cs="Arial"/>
          <w:b/>
          <w:spacing w:val="40"/>
        </w:rPr>
      </w:pPr>
    </w:p>
    <w:p w:rsidR="00F3236F" w:rsidRDefault="00F3236F" w:rsidP="00B31C3D">
      <w:pPr>
        <w:jc w:val="center"/>
        <w:rPr>
          <w:rFonts w:ascii="Arial" w:hAnsi="Arial" w:cs="Arial"/>
          <w:b/>
        </w:rPr>
      </w:pPr>
      <w:r w:rsidRPr="00633F93">
        <w:rPr>
          <w:rFonts w:ascii="Arial" w:hAnsi="Arial" w:cs="Arial"/>
          <w:b/>
        </w:rPr>
        <w:t>ПОСТАНОВЛЕНИЕ</w:t>
      </w:r>
    </w:p>
    <w:p w:rsidR="00E54F95" w:rsidRDefault="00E54F95" w:rsidP="00B31C3D">
      <w:pPr>
        <w:jc w:val="center"/>
        <w:rPr>
          <w:rFonts w:ascii="Arial" w:hAnsi="Arial" w:cs="Arial"/>
          <w:b/>
        </w:rPr>
      </w:pPr>
    </w:p>
    <w:p w:rsidR="00903DC4" w:rsidRDefault="00903DC4" w:rsidP="00B31C3D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306"/>
        <w:gridCol w:w="317"/>
        <w:gridCol w:w="3652"/>
      </w:tblGrid>
      <w:tr w:rsidR="00E54F95" w:rsidRPr="00903DC4" w:rsidTr="00A74096">
        <w:tc>
          <w:tcPr>
            <w:tcW w:w="3189" w:type="dxa"/>
          </w:tcPr>
          <w:p w:rsidR="00A74096" w:rsidRDefault="00903DC4" w:rsidP="00B31C3D">
            <w:pPr>
              <w:rPr>
                <w:rFonts w:ascii="Arial" w:hAnsi="Arial" w:cs="Arial"/>
                <w:sz w:val="24"/>
                <w:szCs w:val="24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1</w:t>
            </w:r>
            <w:r w:rsidR="00060C3A" w:rsidRPr="00903DC4">
              <w:rPr>
                <w:rFonts w:ascii="Arial" w:hAnsi="Arial" w:cs="Arial"/>
                <w:sz w:val="24"/>
                <w:szCs w:val="24"/>
              </w:rPr>
              <w:t>5</w:t>
            </w:r>
            <w:r w:rsidRPr="00903DC4">
              <w:rPr>
                <w:rFonts w:ascii="Arial" w:hAnsi="Arial" w:cs="Arial"/>
                <w:sz w:val="24"/>
                <w:szCs w:val="24"/>
              </w:rPr>
              <w:t>.09</w:t>
            </w:r>
            <w:r w:rsidR="00E54F95" w:rsidRPr="00903DC4">
              <w:rPr>
                <w:rFonts w:ascii="Arial" w:hAnsi="Arial" w:cs="Arial"/>
                <w:sz w:val="24"/>
                <w:szCs w:val="24"/>
              </w:rPr>
              <w:t>.202</w:t>
            </w:r>
            <w:r w:rsidR="00D878C1" w:rsidRPr="00903D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74096" w:rsidRPr="00A74096" w:rsidRDefault="00A74096" w:rsidP="00B31C3D">
            <w:pPr>
              <w:rPr>
                <w:rFonts w:ascii="Arial" w:hAnsi="Arial" w:cs="Arial"/>
                <w:sz w:val="24"/>
                <w:szCs w:val="24"/>
              </w:rPr>
            </w:pPr>
          </w:p>
          <w:p w:rsidR="00A74096" w:rsidRPr="009B6C80" w:rsidRDefault="00A74096" w:rsidP="00B31C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E54F95" w:rsidRDefault="00A74096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54F95" w:rsidRPr="00D13D49">
              <w:rPr>
                <w:rFonts w:ascii="Arial" w:hAnsi="Arial" w:cs="Arial"/>
                <w:sz w:val="24"/>
                <w:szCs w:val="24"/>
              </w:rPr>
              <w:t>п</w:t>
            </w:r>
            <w:r w:rsidR="00D878C1">
              <w:rPr>
                <w:rFonts w:ascii="Arial" w:hAnsi="Arial" w:cs="Arial"/>
                <w:sz w:val="24"/>
                <w:szCs w:val="24"/>
              </w:rPr>
              <w:t>гт</w:t>
            </w:r>
            <w:r w:rsidR="00E54F95" w:rsidRPr="00D13D49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  <w:p w:rsidR="001239D2" w:rsidRDefault="001239D2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DC4" w:rsidRDefault="00903DC4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DC4" w:rsidRPr="00D13D49" w:rsidRDefault="00903DC4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:rsidR="00E54F95" w:rsidRPr="00903DC4" w:rsidRDefault="00A74096" w:rsidP="00B31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4F95" w:rsidRPr="00903DC4">
              <w:rPr>
                <w:rFonts w:ascii="Arial" w:hAnsi="Arial" w:cs="Arial"/>
                <w:sz w:val="24"/>
                <w:szCs w:val="24"/>
              </w:rPr>
              <w:t>№</w:t>
            </w:r>
            <w:r w:rsidR="00D878C1" w:rsidRPr="00903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DC4" w:rsidRPr="00903DC4">
              <w:rPr>
                <w:rFonts w:ascii="Arial" w:hAnsi="Arial" w:cs="Arial"/>
                <w:sz w:val="24"/>
                <w:szCs w:val="24"/>
              </w:rPr>
              <w:t>441</w:t>
            </w:r>
            <w:r w:rsidR="00E54F95" w:rsidRPr="00903DC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F3236F" w:rsidRPr="00D13D49" w:rsidTr="00A74096">
        <w:trPr>
          <w:gridAfter w:val="2"/>
          <w:wAfter w:w="3969" w:type="dxa"/>
          <w:trHeight w:val="1483"/>
        </w:trPr>
        <w:tc>
          <w:tcPr>
            <w:tcW w:w="5495" w:type="dxa"/>
            <w:gridSpan w:val="2"/>
          </w:tcPr>
          <w:p w:rsidR="00F3236F" w:rsidRDefault="00AD55E3" w:rsidP="00A740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утверждении</w:t>
            </w:r>
            <w:r w:rsidRPr="00744924">
              <w:rPr>
                <w:rFonts w:ascii="Arial" w:hAnsi="Arial" w:cs="Arial"/>
                <w:b/>
              </w:rPr>
              <w:t xml:space="preserve"> Плана мероприятий Спировского</w:t>
            </w:r>
            <w:r>
              <w:rPr>
                <w:rFonts w:ascii="Arial" w:hAnsi="Arial" w:cs="Arial"/>
                <w:b/>
              </w:rPr>
              <w:t xml:space="preserve"> муниципального округа по реформированию муниципальных унитарных предприятий на период до 01.01.2025 </w:t>
            </w:r>
          </w:p>
          <w:p w:rsidR="00903DC4" w:rsidRDefault="00903DC4" w:rsidP="00A74096">
            <w:pPr>
              <w:jc w:val="both"/>
              <w:rPr>
                <w:rFonts w:ascii="Arial" w:hAnsi="Arial" w:cs="Arial"/>
                <w:b/>
              </w:rPr>
            </w:pPr>
          </w:p>
          <w:p w:rsidR="00903DC4" w:rsidRPr="00E75FF6" w:rsidRDefault="00903DC4" w:rsidP="00A740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236F" w:rsidRPr="001239D2" w:rsidRDefault="00A74096" w:rsidP="00E75FF6">
      <w:pPr>
        <w:pStyle w:val="21"/>
        <w:spacing w:after="275" w:line="274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99D">
        <w:rPr>
          <w:color w:val="000000"/>
          <w:sz w:val="24"/>
          <w:szCs w:val="24"/>
        </w:rPr>
        <w:t xml:space="preserve">Руководствуясь </w:t>
      </w:r>
      <w:r w:rsidR="00E75FF6">
        <w:rPr>
          <w:iCs/>
          <w:color w:val="000000"/>
          <w:sz w:val="24"/>
          <w:szCs w:val="24"/>
        </w:rPr>
        <w:t>Федеральным</w:t>
      </w:r>
      <w:r w:rsidR="00E75FF6" w:rsidRPr="00E75FF6">
        <w:rPr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закон</w:t>
      </w:r>
      <w:r w:rsidR="00E75FF6">
        <w:rPr>
          <w:iCs/>
          <w:color w:val="000000"/>
          <w:sz w:val="24"/>
          <w:szCs w:val="24"/>
        </w:rPr>
        <w:t>ом</w:t>
      </w:r>
      <w:r w:rsidR="00E75FF6" w:rsidRPr="00E75FF6">
        <w:rPr>
          <w:color w:val="000000"/>
          <w:sz w:val="24"/>
          <w:szCs w:val="24"/>
        </w:rPr>
        <w:t xml:space="preserve"> от </w:t>
      </w:r>
      <w:r w:rsidR="00E75FF6" w:rsidRPr="00E75FF6">
        <w:rPr>
          <w:iCs/>
          <w:color w:val="000000"/>
          <w:sz w:val="24"/>
          <w:szCs w:val="24"/>
        </w:rPr>
        <w:t>27</w:t>
      </w:r>
      <w:r w:rsidR="00E75FF6" w:rsidRPr="00E75FF6">
        <w:rPr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декабря</w:t>
      </w:r>
      <w:r w:rsidR="00E75FF6" w:rsidRPr="00E75FF6">
        <w:rPr>
          <w:color w:val="000000"/>
          <w:sz w:val="24"/>
          <w:szCs w:val="24"/>
        </w:rPr>
        <w:t xml:space="preserve"> </w:t>
      </w:r>
      <w:r w:rsidR="00E75FF6" w:rsidRPr="00E75FF6">
        <w:rPr>
          <w:iCs/>
          <w:color w:val="000000"/>
          <w:sz w:val="24"/>
          <w:szCs w:val="24"/>
        </w:rPr>
        <w:t>2019</w:t>
      </w:r>
      <w:r w:rsidR="00E75FF6" w:rsidRPr="00E75FF6">
        <w:rPr>
          <w:color w:val="000000"/>
          <w:sz w:val="24"/>
          <w:szCs w:val="24"/>
        </w:rPr>
        <w:t> г. N </w:t>
      </w:r>
      <w:r w:rsidR="00E75FF6" w:rsidRPr="00E75FF6">
        <w:rPr>
          <w:iCs/>
          <w:color w:val="000000"/>
          <w:sz w:val="24"/>
          <w:szCs w:val="24"/>
        </w:rPr>
        <w:t>485</w:t>
      </w:r>
      <w:r w:rsidR="00E75FF6" w:rsidRPr="00E75FF6">
        <w:rPr>
          <w:color w:val="000000"/>
          <w:sz w:val="24"/>
          <w:szCs w:val="24"/>
        </w:rPr>
        <w:t>-</w:t>
      </w:r>
      <w:r w:rsidR="00E75FF6" w:rsidRPr="00E75FF6">
        <w:rPr>
          <w:iCs/>
          <w:color w:val="000000"/>
          <w:sz w:val="24"/>
          <w:szCs w:val="24"/>
        </w:rPr>
        <w:t>ФЗ</w:t>
      </w:r>
      <w:r w:rsidR="00E75FF6">
        <w:rPr>
          <w:color w:val="000000"/>
          <w:sz w:val="24"/>
          <w:szCs w:val="24"/>
        </w:rPr>
        <w:br/>
        <w:t>«</w:t>
      </w:r>
      <w:r w:rsidR="00E75FF6" w:rsidRPr="00E75FF6">
        <w:rPr>
          <w:color w:val="000000"/>
          <w:sz w:val="24"/>
          <w:szCs w:val="24"/>
        </w:rPr>
        <w:t>О внесении</w:t>
      </w:r>
      <w:r w:rsidR="00E75FF6">
        <w:rPr>
          <w:color w:val="000000"/>
          <w:sz w:val="24"/>
          <w:szCs w:val="24"/>
        </w:rPr>
        <w:t xml:space="preserve"> изменений в Федеральный закон «</w:t>
      </w:r>
      <w:r w:rsidR="00E75FF6" w:rsidRPr="00E75FF6">
        <w:rPr>
          <w:color w:val="000000"/>
          <w:sz w:val="24"/>
          <w:szCs w:val="24"/>
        </w:rPr>
        <w:t>О государственных и муниципальных унитарных предприятиях</w:t>
      </w:r>
      <w:r w:rsidR="00E75FF6">
        <w:rPr>
          <w:color w:val="000000"/>
          <w:sz w:val="24"/>
          <w:szCs w:val="24"/>
        </w:rPr>
        <w:t>» и Федеральный закон «О защите конкуренции»,</w:t>
      </w:r>
    </w:p>
    <w:p w:rsidR="00F3236F" w:rsidRPr="00F3236F" w:rsidRDefault="00F3236F" w:rsidP="001239D2">
      <w:pPr>
        <w:pStyle w:val="20"/>
        <w:shd w:val="clear" w:color="auto" w:fill="auto"/>
        <w:spacing w:after="222" w:line="230" w:lineRule="exact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Администрация округа ПОСТАНОВЛЯЕТ:</w:t>
      </w:r>
    </w:p>
    <w:p w:rsidR="001D1B32" w:rsidRDefault="00475DE3" w:rsidP="00D6306C">
      <w:pPr>
        <w:pStyle w:val="21"/>
        <w:shd w:val="clear" w:color="auto" w:fill="auto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E75FF6">
        <w:rPr>
          <w:color w:val="000000"/>
          <w:sz w:val="24"/>
          <w:szCs w:val="24"/>
        </w:rPr>
        <w:t>Утвердить План</w:t>
      </w:r>
      <w:r w:rsidR="00E75FF6" w:rsidRPr="00E75FF6">
        <w:rPr>
          <w:color w:val="000000"/>
          <w:sz w:val="24"/>
          <w:szCs w:val="24"/>
        </w:rPr>
        <w:t xml:space="preserve"> мероприятий Спировского муниципального округа Тверской области по реформированию муниципальных унитарных предприятий на период до 01.01.2025</w:t>
      </w:r>
      <w:r w:rsidR="000C1CD4">
        <w:rPr>
          <w:color w:val="000000"/>
          <w:sz w:val="24"/>
          <w:szCs w:val="24"/>
        </w:rPr>
        <w:t xml:space="preserve"> (прилагается</w:t>
      </w:r>
      <w:r w:rsidR="00E75FF6">
        <w:rPr>
          <w:color w:val="000000"/>
          <w:sz w:val="24"/>
          <w:szCs w:val="24"/>
        </w:rPr>
        <w:t>).</w:t>
      </w:r>
    </w:p>
    <w:p w:rsidR="00E75FF6" w:rsidRPr="00E75FF6" w:rsidRDefault="00E75FF6" w:rsidP="00D6306C">
      <w:pPr>
        <w:pStyle w:val="21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Признать утратившим силу постановление </w:t>
      </w:r>
      <w:r w:rsidRPr="00E75FF6">
        <w:rPr>
          <w:color w:val="000000"/>
          <w:sz w:val="24"/>
          <w:szCs w:val="24"/>
        </w:rPr>
        <w:t>Администрации Спировского района от 30.06.2020 № 189-п «Об утверждении Плана мероприятий Спировского района по реформированию муниципальных унитарных предприятий на период до 01.01.2025»</w:t>
      </w:r>
      <w:r>
        <w:rPr>
          <w:color w:val="000000"/>
          <w:sz w:val="24"/>
          <w:szCs w:val="24"/>
        </w:rPr>
        <w:t>.</w:t>
      </w:r>
      <w:r w:rsidRPr="00E75FF6">
        <w:rPr>
          <w:color w:val="000000"/>
          <w:sz w:val="24"/>
          <w:szCs w:val="24"/>
        </w:rPr>
        <w:t xml:space="preserve"> </w:t>
      </w:r>
    </w:p>
    <w:p w:rsidR="00E54F95" w:rsidRPr="00E54F95" w:rsidRDefault="00E75FF6" w:rsidP="00D6306C">
      <w:pPr>
        <w:pStyle w:val="21"/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3</w:t>
      </w:r>
      <w:r w:rsidR="00475DE3">
        <w:rPr>
          <w:color w:val="000000"/>
          <w:sz w:val="24"/>
          <w:szCs w:val="24"/>
        </w:rPr>
        <w:t xml:space="preserve">. </w:t>
      </w:r>
      <w:r w:rsidR="00F3236F" w:rsidRPr="00F3236F">
        <w:rPr>
          <w:color w:val="000000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</w:t>
      </w:r>
      <w:r w:rsidR="00C1599D">
        <w:rPr>
          <w:color w:val="000000"/>
          <w:sz w:val="24"/>
          <w:szCs w:val="24"/>
        </w:rPr>
        <w:t>верской области в информационно-</w:t>
      </w:r>
      <w:r w:rsidR="00F3236F" w:rsidRPr="00F3236F">
        <w:rPr>
          <w:color w:val="000000"/>
          <w:sz w:val="24"/>
          <w:szCs w:val="24"/>
        </w:rPr>
        <w:t>телекоммуникационной сети «Интернет».</w:t>
      </w:r>
    </w:p>
    <w:p w:rsidR="00E54F95" w:rsidRPr="00E54F95" w:rsidRDefault="00FB066A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75DE3">
        <w:rPr>
          <w:color w:val="000000"/>
          <w:sz w:val="24"/>
          <w:szCs w:val="24"/>
        </w:rPr>
        <w:t xml:space="preserve">. </w:t>
      </w:r>
      <w:r w:rsidR="00F3236F" w:rsidRPr="00E54F9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1239D2" w:rsidRDefault="004034D1" w:rsidP="004034D1">
      <w:pPr>
        <w:pStyle w:val="21"/>
        <w:shd w:val="clear" w:color="auto" w:fill="auto"/>
        <w:spacing w:line="274" w:lineRule="exact"/>
        <w:ind w:left="709" w:right="20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B066A">
        <w:rPr>
          <w:color w:val="000000"/>
          <w:sz w:val="24"/>
          <w:szCs w:val="24"/>
        </w:rPr>
        <w:t>5</w:t>
      </w:r>
      <w:r w:rsidR="00475DE3">
        <w:rPr>
          <w:color w:val="000000"/>
          <w:sz w:val="24"/>
          <w:szCs w:val="24"/>
        </w:rPr>
        <w:t>.</w:t>
      </w:r>
      <w:r w:rsidR="000C1CD4">
        <w:rPr>
          <w:color w:val="000000"/>
          <w:sz w:val="24"/>
          <w:szCs w:val="24"/>
        </w:rPr>
        <w:t>Контроль за</w:t>
      </w:r>
      <w:r w:rsidR="00F3236F" w:rsidRPr="00E54F95">
        <w:rPr>
          <w:color w:val="000000"/>
          <w:sz w:val="24"/>
          <w:szCs w:val="24"/>
        </w:rPr>
        <w:t xml:space="preserve"> исполнением насто</w:t>
      </w:r>
      <w:r>
        <w:rPr>
          <w:color w:val="000000"/>
          <w:sz w:val="24"/>
          <w:szCs w:val="24"/>
        </w:rPr>
        <w:t xml:space="preserve">ящего постановления оставляю за </w:t>
      </w:r>
      <w:r w:rsidR="00F3236F" w:rsidRPr="00E54F95">
        <w:rPr>
          <w:color w:val="000000"/>
          <w:sz w:val="24"/>
          <w:szCs w:val="24"/>
        </w:rPr>
        <w:t>собой.</w:t>
      </w:r>
    </w:p>
    <w:p w:rsidR="00903DC4" w:rsidRDefault="00903DC4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</w:p>
    <w:p w:rsidR="00A74096" w:rsidRDefault="00A74096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</w:p>
    <w:p w:rsidR="00A74096" w:rsidRDefault="00A74096" w:rsidP="00D6306C">
      <w:pPr>
        <w:ind w:right="20"/>
        <w:jc w:val="both"/>
        <w:rPr>
          <w:rFonts w:ascii="Arial" w:hAnsi="Arial" w:cs="Arial"/>
        </w:rPr>
      </w:pPr>
      <w:r w:rsidRPr="00D919DA">
        <w:rPr>
          <w:rFonts w:ascii="Arial" w:hAnsi="Arial" w:cs="Arial"/>
        </w:rPr>
        <w:t>Временно исполняющий полномочия</w:t>
      </w:r>
    </w:p>
    <w:p w:rsidR="00A74096" w:rsidRPr="00D919DA" w:rsidRDefault="00A74096" w:rsidP="00D6306C">
      <w:pPr>
        <w:tabs>
          <w:tab w:val="left" w:pos="7440"/>
        </w:tabs>
        <w:ind w:right="20"/>
        <w:jc w:val="both"/>
        <w:rPr>
          <w:rFonts w:ascii="Arial" w:hAnsi="Arial" w:cs="Arial"/>
        </w:rPr>
      </w:pPr>
      <w:r w:rsidRPr="00D919DA">
        <w:rPr>
          <w:rFonts w:ascii="Arial" w:hAnsi="Arial" w:cs="Arial"/>
        </w:rPr>
        <w:t>Главы Спировского муниципального округа</w:t>
      </w:r>
      <w:r>
        <w:rPr>
          <w:rFonts w:ascii="Arial" w:hAnsi="Arial" w:cs="Arial"/>
        </w:rPr>
        <w:tab/>
      </w:r>
      <w:r w:rsidR="00D6306C">
        <w:rPr>
          <w:rFonts w:ascii="Arial" w:hAnsi="Arial" w:cs="Arial"/>
        </w:rPr>
        <w:t xml:space="preserve">    </w:t>
      </w:r>
      <w:r w:rsidR="00303F39">
        <w:rPr>
          <w:rFonts w:ascii="Arial" w:hAnsi="Arial" w:cs="Arial"/>
        </w:rPr>
        <w:t xml:space="preserve"> </w:t>
      </w:r>
      <w:r w:rsidR="00D63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А.В. Мусинов</w:t>
      </w:r>
    </w:p>
    <w:p w:rsidR="00A74096" w:rsidRDefault="00A74096" w:rsidP="00D6306C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254E45" w:rsidRDefault="00254E45" w:rsidP="00254E45">
      <w:pPr>
        <w:rPr>
          <w:rFonts w:ascii="Arial" w:eastAsia="Arial" w:hAnsi="Arial" w:cs="Arial"/>
          <w:color w:val="000000"/>
          <w:lang w:eastAsia="en-US"/>
        </w:rPr>
      </w:pPr>
    </w:p>
    <w:p w:rsidR="00A74096" w:rsidRPr="00744924" w:rsidRDefault="00254E45" w:rsidP="00254E45">
      <w:p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eastAsia="en-US"/>
        </w:rPr>
        <w:lastRenderedPageBreak/>
        <w:t xml:space="preserve">                                                                                                  </w:t>
      </w:r>
      <w:r w:rsidR="00903DC4">
        <w:rPr>
          <w:rFonts w:ascii="Arial" w:hAnsi="Arial" w:cs="Arial"/>
        </w:rPr>
        <w:t xml:space="preserve"> </w:t>
      </w:r>
      <w:r w:rsidR="00A74096">
        <w:rPr>
          <w:rFonts w:ascii="Arial" w:hAnsi="Arial" w:cs="Arial"/>
        </w:rPr>
        <w:t xml:space="preserve">Приложение </w:t>
      </w:r>
    </w:p>
    <w:p w:rsidR="00903DC4" w:rsidRDefault="00903DC4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74096" w:rsidRPr="00744924">
        <w:rPr>
          <w:rFonts w:ascii="Arial" w:hAnsi="Arial" w:cs="Arial"/>
        </w:rPr>
        <w:t xml:space="preserve">к постановлению </w:t>
      </w:r>
    </w:p>
    <w:p w:rsidR="00903DC4" w:rsidRDefault="00903DC4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Администрации </w:t>
      </w:r>
      <w:r w:rsidR="00A74096" w:rsidRPr="00744924">
        <w:rPr>
          <w:rFonts w:ascii="Arial" w:hAnsi="Arial" w:cs="Arial"/>
        </w:rPr>
        <w:t>Спировского</w:t>
      </w:r>
      <w:r w:rsidR="00A74096">
        <w:rPr>
          <w:rFonts w:ascii="Arial" w:hAnsi="Arial" w:cs="Arial"/>
        </w:rPr>
        <w:t xml:space="preserve"> </w:t>
      </w:r>
    </w:p>
    <w:p w:rsidR="00903DC4" w:rsidRDefault="00903DC4" w:rsidP="00903DC4">
      <w:pPr>
        <w:pStyle w:val="a6"/>
        <w:spacing w:before="0" w:beforeAutospacing="0" w:after="0" w:afterAutospacing="0"/>
        <w:ind w:left="4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74096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 xml:space="preserve"> о</w:t>
      </w:r>
      <w:r w:rsidR="00A74096">
        <w:rPr>
          <w:rFonts w:ascii="Arial" w:hAnsi="Arial" w:cs="Arial"/>
        </w:rPr>
        <w:t>круга</w:t>
      </w:r>
      <w:r>
        <w:rPr>
          <w:rFonts w:ascii="Arial" w:hAnsi="Arial" w:cs="Arial"/>
        </w:rPr>
        <w:t xml:space="preserve"> </w:t>
      </w:r>
    </w:p>
    <w:p w:rsidR="00A74096" w:rsidRDefault="00903DC4" w:rsidP="00A74096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о</w:t>
      </w:r>
      <w:r w:rsidR="00A74096">
        <w:rPr>
          <w:rFonts w:ascii="Arial" w:hAnsi="Arial" w:cs="Arial"/>
        </w:rPr>
        <w:t>т</w:t>
      </w:r>
      <w:r w:rsidR="004034D1">
        <w:rPr>
          <w:rFonts w:ascii="Arial" w:hAnsi="Arial" w:cs="Arial"/>
        </w:rPr>
        <w:t xml:space="preserve"> 15.09.2023 № 441</w:t>
      </w:r>
      <w:r>
        <w:rPr>
          <w:rFonts w:ascii="Arial" w:hAnsi="Arial" w:cs="Arial"/>
        </w:rPr>
        <w:t>-п</w:t>
      </w:r>
      <w:r w:rsidR="00A74096">
        <w:rPr>
          <w:rFonts w:ascii="Arial" w:hAnsi="Arial" w:cs="Arial"/>
        </w:rPr>
        <w:t xml:space="preserve"> </w:t>
      </w:r>
    </w:p>
    <w:p w:rsidR="00A74096" w:rsidRPr="00A74096" w:rsidRDefault="00A74096" w:rsidP="00A74096">
      <w:pPr>
        <w:rPr>
          <w:rFonts w:ascii="Arial" w:hAnsi="Arial" w:cs="Arial"/>
        </w:rPr>
      </w:pPr>
    </w:p>
    <w:p w:rsidR="00A74096" w:rsidRDefault="00A74096" w:rsidP="00A74096">
      <w:pPr>
        <w:jc w:val="center"/>
        <w:rPr>
          <w:rFonts w:ascii="Arial" w:hAnsi="Arial" w:cs="Arial"/>
        </w:rPr>
      </w:pPr>
    </w:p>
    <w:p w:rsidR="00A74096" w:rsidRPr="00744924" w:rsidRDefault="00A74096" w:rsidP="00A74096">
      <w:pPr>
        <w:jc w:val="center"/>
        <w:rPr>
          <w:rFonts w:ascii="Arial" w:hAnsi="Arial" w:cs="Arial"/>
          <w:b/>
        </w:rPr>
      </w:pPr>
      <w:r w:rsidRPr="00744924">
        <w:rPr>
          <w:rFonts w:ascii="Arial" w:hAnsi="Arial" w:cs="Arial"/>
          <w:b/>
        </w:rPr>
        <w:t>План</w:t>
      </w:r>
    </w:p>
    <w:p w:rsidR="00A74096" w:rsidRDefault="00A74096" w:rsidP="00A74096">
      <w:pPr>
        <w:jc w:val="center"/>
        <w:rPr>
          <w:rFonts w:ascii="Arial" w:hAnsi="Arial" w:cs="Arial"/>
          <w:b/>
        </w:rPr>
      </w:pPr>
      <w:r w:rsidRPr="00744924">
        <w:rPr>
          <w:rFonts w:ascii="Arial" w:hAnsi="Arial" w:cs="Arial"/>
          <w:b/>
        </w:rPr>
        <w:t xml:space="preserve">мероприятий Спировского </w:t>
      </w:r>
      <w:r>
        <w:rPr>
          <w:rFonts w:ascii="Arial" w:hAnsi="Arial" w:cs="Arial"/>
          <w:b/>
        </w:rPr>
        <w:t xml:space="preserve">муниципального округа </w:t>
      </w:r>
      <w:r w:rsidRPr="00744924">
        <w:rPr>
          <w:rFonts w:ascii="Arial" w:hAnsi="Arial" w:cs="Arial"/>
          <w:b/>
        </w:rPr>
        <w:t xml:space="preserve">по реформированию муниципальных унитарных предприятий </w:t>
      </w:r>
    </w:p>
    <w:p w:rsidR="00A74096" w:rsidRPr="00744924" w:rsidRDefault="00254E45" w:rsidP="00A740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период до 01.01.2025 года</w:t>
      </w:r>
    </w:p>
    <w:p w:rsidR="00A74096" w:rsidRPr="00744924" w:rsidRDefault="00A74096" w:rsidP="00A74096">
      <w:pPr>
        <w:jc w:val="center"/>
        <w:rPr>
          <w:rFonts w:ascii="Arial" w:hAnsi="Arial" w:cs="Arial"/>
          <w:b/>
        </w:rPr>
      </w:pP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 xml:space="preserve">План мероприятий Спировского </w:t>
      </w:r>
      <w:r>
        <w:rPr>
          <w:rFonts w:ascii="Arial" w:hAnsi="Arial" w:cs="Arial"/>
        </w:rPr>
        <w:t xml:space="preserve">муниципального округа </w:t>
      </w:r>
      <w:r w:rsidRPr="00744924">
        <w:rPr>
          <w:rFonts w:ascii="Arial" w:hAnsi="Arial" w:cs="Arial"/>
        </w:rPr>
        <w:t>по реформированию муниципальных унитарных предприятий на период до 01.01.2025 года (далее</w:t>
      </w:r>
      <w:r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- План мероприятий) разработан в соответствии с Федеральным законом от 27.12.2019 №</w:t>
      </w:r>
      <w:r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Arial" w:hAnsi="Arial" w:cs="Arial"/>
        </w:rPr>
        <w:t xml:space="preserve"> (далее- Федеральный закон № 485-ФЗ)</w:t>
      </w:r>
      <w:r w:rsidRPr="00744924">
        <w:rPr>
          <w:rFonts w:ascii="Arial" w:hAnsi="Arial" w:cs="Arial"/>
        </w:rPr>
        <w:t>, устанавливающий запрет на создание унитарных предприятий и осуществление их деятельности на конкурентных рынках.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Муниципальные унитарные предприятия, созданные до 08.01.2020 года и осуществляющие деятельность на товарных рынках, находящихся в условиях конкуренции, подлежат ликвидации или реорганизации по решению учредителя до 01.01.2025 года. В случае непринятия указанных решений, неисполнения принятых решений такие унитарные предприятия подлежат ликвидации в судебном порядке по иску антимонопольного органа.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 xml:space="preserve">На текущее время на территории Спировского </w:t>
      </w:r>
      <w:r>
        <w:rPr>
          <w:rFonts w:ascii="Arial" w:hAnsi="Arial" w:cs="Arial"/>
        </w:rPr>
        <w:t xml:space="preserve">муниципального округа </w:t>
      </w:r>
      <w:r w:rsidRPr="00744924">
        <w:rPr>
          <w:rFonts w:ascii="Arial" w:hAnsi="Arial" w:cs="Arial"/>
        </w:rPr>
        <w:t xml:space="preserve">создано </w:t>
      </w:r>
      <w:r w:rsidRPr="00903DC4">
        <w:rPr>
          <w:rFonts w:ascii="Arial" w:hAnsi="Arial" w:cs="Arial"/>
        </w:rPr>
        <w:t>пять</w:t>
      </w:r>
      <w:r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муниципальных унитарных предприятия учредителем, которых является Администрация Спировского</w:t>
      </w:r>
      <w:r>
        <w:rPr>
          <w:rFonts w:ascii="Arial" w:hAnsi="Arial" w:cs="Arial"/>
        </w:rPr>
        <w:t xml:space="preserve"> муниципального округа</w:t>
      </w:r>
      <w:r w:rsidRPr="00744924">
        <w:rPr>
          <w:rFonts w:ascii="Arial" w:hAnsi="Arial" w:cs="Arial"/>
        </w:rPr>
        <w:t>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По итогам проведенного анализа ликвидации или реорганизации по решению учредителя до 01.01.2025 года в соответствии с Федеральным законом №</w:t>
      </w:r>
      <w:r>
        <w:rPr>
          <w:rFonts w:ascii="Arial" w:hAnsi="Arial" w:cs="Arial"/>
        </w:rPr>
        <w:t xml:space="preserve"> </w:t>
      </w:r>
      <w:r w:rsidRPr="00744924">
        <w:rPr>
          <w:rFonts w:ascii="Arial" w:hAnsi="Arial" w:cs="Arial"/>
        </w:rPr>
        <w:t>485</w:t>
      </w:r>
      <w:r>
        <w:rPr>
          <w:rFonts w:ascii="Arial" w:hAnsi="Arial" w:cs="Arial"/>
        </w:rPr>
        <w:t>-ФЗ</w:t>
      </w:r>
      <w:r w:rsidR="00903DC4">
        <w:rPr>
          <w:rFonts w:ascii="Arial" w:hAnsi="Arial" w:cs="Arial"/>
        </w:rPr>
        <w:t xml:space="preserve"> подлежат два</w:t>
      </w:r>
      <w:r>
        <w:rPr>
          <w:rFonts w:ascii="Arial" w:hAnsi="Arial" w:cs="Arial"/>
        </w:rPr>
        <w:t xml:space="preserve"> предприятия</w:t>
      </w:r>
      <w:r w:rsidRPr="00744924">
        <w:rPr>
          <w:rFonts w:ascii="Arial" w:hAnsi="Arial" w:cs="Arial"/>
        </w:rPr>
        <w:t>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Перечень муниципальных унитарных предприятий подлежащих реорганизации или ликвидации приведен в приложении №1 к настоящему плану мероприятий.</w:t>
      </w:r>
    </w:p>
    <w:p w:rsidR="00A74096" w:rsidRPr="00744924" w:rsidRDefault="00A74096" w:rsidP="00A74096">
      <w:pPr>
        <w:ind w:firstLine="708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 xml:space="preserve">Перечень муниципальных унитарных предприятий </w:t>
      </w:r>
      <w:r w:rsidRPr="00F30CA2">
        <w:rPr>
          <w:rFonts w:ascii="Arial" w:hAnsi="Arial" w:cs="Arial"/>
        </w:rPr>
        <w:t>подлежащих сохранению в указанной организационно-правовой форме</w:t>
      </w:r>
      <w:r>
        <w:rPr>
          <w:b/>
          <w:sz w:val="28"/>
          <w:szCs w:val="28"/>
        </w:rPr>
        <w:t xml:space="preserve"> </w:t>
      </w:r>
      <w:r w:rsidRPr="00744924">
        <w:rPr>
          <w:rFonts w:ascii="Arial" w:hAnsi="Arial" w:cs="Arial"/>
        </w:rPr>
        <w:t xml:space="preserve"> приведен в приложении №2 к настоящему плану мероприятий.</w:t>
      </w:r>
    </w:p>
    <w:p w:rsidR="00A74096" w:rsidRPr="00744924" w:rsidRDefault="00A74096" w:rsidP="00A74096">
      <w:pPr>
        <w:ind w:firstLine="851"/>
        <w:jc w:val="both"/>
        <w:rPr>
          <w:rFonts w:ascii="Arial" w:hAnsi="Arial" w:cs="Arial"/>
        </w:rPr>
      </w:pPr>
      <w:r w:rsidRPr="00744924">
        <w:rPr>
          <w:rFonts w:ascii="Arial" w:hAnsi="Arial" w:cs="Arial"/>
        </w:rPr>
        <w:t>Реализация мероприятий по реформированию муниципальных унитарны</w:t>
      </w:r>
      <w:r w:rsidR="00663D3C">
        <w:rPr>
          <w:rFonts w:ascii="Arial" w:hAnsi="Arial" w:cs="Arial"/>
        </w:rPr>
        <w:t>х предприятий Спировского муниципального округа планируется в 2</w:t>
      </w:r>
      <w:r w:rsidRPr="00744924">
        <w:rPr>
          <w:rFonts w:ascii="Arial" w:hAnsi="Arial" w:cs="Arial"/>
        </w:rPr>
        <w:t xml:space="preserve"> этапа:</w:t>
      </w:r>
    </w:p>
    <w:p w:rsidR="00A74096" w:rsidRPr="00744924" w:rsidRDefault="004034D1" w:rsidP="00A7409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первый этап – со дня </w:t>
      </w:r>
      <w:r w:rsidR="00A74096" w:rsidRPr="004034D1">
        <w:rPr>
          <w:rFonts w:ascii="Arial" w:hAnsi="Arial" w:cs="Arial"/>
        </w:rPr>
        <w:t xml:space="preserve">утверждения Плана мероприятий </w:t>
      </w:r>
      <w:r w:rsidR="00303F39" w:rsidRPr="004034D1">
        <w:rPr>
          <w:rFonts w:ascii="Arial" w:hAnsi="Arial" w:cs="Arial"/>
        </w:rPr>
        <w:t>по 31.03.2024</w:t>
      </w:r>
    </w:p>
    <w:p w:rsidR="00A74096" w:rsidRDefault="00303F39" w:rsidP="00A7409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второй этап- с 01.04</w:t>
      </w:r>
      <w:r w:rsidR="00663D3C">
        <w:rPr>
          <w:rFonts w:ascii="Arial" w:hAnsi="Arial" w:cs="Arial"/>
        </w:rPr>
        <w:t>.2024 по 31.12.2024</w:t>
      </w:r>
    </w:p>
    <w:p w:rsidR="00663D3C" w:rsidRPr="00744924" w:rsidRDefault="00663D3C" w:rsidP="00A74096">
      <w:pPr>
        <w:ind w:firstLine="85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66"/>
        <w:gridCol w:w="1753"/>
        <w:gridCol w:w="4111"/>
      </w:tblGrid>
      <w:tr w:rsidR="00663D3C" w:rsidRPr="00663D3C" w:rsidTr="00E1187B">
        <w:tc>
          <w:tcPr>
            <w:tcW w:w="534" w:type="dxa"/>
            <w:shd w:val="clear" w:color="auto" w:fill="auto"/>
            <w:vAlign w:val="center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№</w:t>
            </w:r>
          </w:p>
          <w:p w:rsidR="00663D3C" w:rsidRPr="00663D3C" w:rsidRDefault="00663D3C" w:rsidP="00642D04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Период исполнения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  <w:b/>
              </w:rPr>
            </w:pPr>
            <w:r w:rsidRPr="00663D3C">
              <w:rPr>
                <w:rFonts w:ascii="Arial" w:hAnsi="Arial" w:cs="Arial"/>
                <w:b/>
              </w:rPr>
              <w:t>Ответственные исполнители</w:t>
            </w:r>
          </w:p>
        </w:tc>
      </w:tr>
      <w:tr w:rsidR="00663D3C" w:rsidRPr="00663D3C" w:rsidTr="00E1187B">
        <w:tc>
          <w:tcPr>
            <w:tcW w:w="9464" w:type="dxa"/>
            <w:gridSpan w:val="4"/>
            <w:shd w:val="clear" w:color="auto" w:fill="auto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Первый этап</w:t>
            </w:r>
          </w:p>
        </w:tc>
      </w:tr>
      <w:tr w:rsidR="00663D3C" w:rsidRPr="00663D3C" w:rsidTr="00E1187B">
        <w:tc>
          <w:tcPr>
            <w:tcW w:w="534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1</w:t>
            </w:r>
          </w:p>
        </w:tc>
        <w:tc>
          <w:tcPr>
            <w:tcW w:w="3066" w:type="dxa"/>
            <w:tcBorders>
              <w:top w:val="nil"/>
            </w:tcBorders>
            <w:shd w:val="clear" w:color="auto" w:fill="auto"/>
          </w:tcPr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Предварительное прогнозирование затрат связанных с реорганизацией муниципального </w:t>
            </w:r>
            <w:r w:rsidRPr="00663D3C">
              <w:rPr>
                <w:rFonts w:ascii="Arial" w:hAnsi="Arial" w:cs="Arial"/>
              </w:rPr>
              <w:lastRenderedPageBreak/>
              <w:t>унитарного предприятия</w:t>
            </w:r>
          </w:p>
        </w:tc>
        <w:tc>
          <w:tcPr>
            <w:tcW w:w="1753" w:type="dxa"/>
            <w:vMerge w:val="restart"/>
            <w:tcBorders>
              <w:top w:val="nil"/>
            </w:tcBorders>
            <w:shd w:val="clear" w:color="auto" w:fill="auto"/>
          </w:tcPr>
          <w:p w:rsidR="00663D3C" w:rsidRPr="00663D3C" w:rsidRDefault="004034D1" w:rsidP="004034D1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lastRenderedPageBreak/>
              <w:t>С</w:t>
            </w:r>
            <w:r>
              <w:rPr>
                <w:rFonts w:ascii="Arial" w:hAnsi="Arial" w:cs="Arial"/>
              </w:rPr>
              <w:t>о дня</w:t>
            </w:r>
            <w:r w:rsidR="00663D3C" w:rsidRPr="00663D3C">
              <w:rPr>
                <w:rFonts w:ascii="Arial" w:hAnsi="Arial" w:cs="Arial"/>
              </w:rPr>
              <w:t xml:space="preserve"> утверж</w:t>
            </w:r>
            <w:r w:rsidR="00303F39">
              <w:rPr>
                <w:rFonts w:ascii="Arial" w:hAnsi="Arial" w:cs="Arial"/>
              </w:rPr>
              <w:t>дения Плана мероприятий по 31.03</w:t>
            </w:r>
            <w:r w:rsidR="00663D3C" w:rsidRPr="00663D3C">
              <w:rPr>
                <w:rFonts w:ascii="Arial" w:hAnsi="Arial" w:cs="Arial"/>
              </w:rPr>
              <w:t>.202</w:t>
            </w:r>
            <w:r w:rsidR="00303F39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экономики, инвестиций и муниципального заказа Администрации Спировского муниципального округа, юридический отдел </w:t>
            </w:r>
            <w:r w:rsidRPr="00663D3C">
              <w:rPr>
                <w:rFonts w:ascii="Arial" w:hAnsi="Arial" w:cs="Arial"/>
              </w:rPr>
              <w:lastRenderedPageBreak/>
              <w:t>Администрации Спировского</w:t>
            </w:r>
            <w:r w:rsidR="00E118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муниципального округа</w:t>
            </w:r>
            <w:r w:rsidRPr="00663D3C">
              <w:rPr>
                <w:rFonts w:ascii="Arial" w:hAnsi="Arial" w:cs="Arial"/>
              </w:rPr>
              <w:t xml:space="preserve">, Руководитель муниципального унитарного </w:t>
            </w:r>
            <w:r>
              <w:rPr>
                <w:rFonts w:ascii="Arial" w:hAnsi="Arial" w:cs="Arial"/>
              </w:rPr>
              <w:t>предприятия</w:t>
            </w:r>
          </w:p>
        </w:tc>
      </w:tr>
      <w:tr w:rsidR="00663D3C" w:rsidRPr="00663D3C" w:rsidTr="00E1187B">
        <w:tc>
          <w:tcPr>
            <w:tcW w:w="534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066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Выбор способа реорганизации муниципального унитарного предприятия</w:t>
            </w:r>
          </w:p>
        </w:tc>
        <w:tc>
          <w:tcPr>
            <w:tcW w:w="1753" w:type="dxa"/>
            <w:vMerge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Отдел экономики, инвестиций и муниципального заказа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 юридический отдел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руководитель муниципального унитарного </w:t>
            </w:r>
            <w:r w:rsidR="00E1187B">
              <w:rPr>
                <w:rFonts w:ascii="Arial" w:hAnsi="Arial" w:cs="Arial"/>
              </w:rPr>
              <w:t>предприятия</w:t>
            </w:r>
          </w:p>
        </w:tc>
      </w:tr>
      <w:tr w:rsidR="00663D3C" w:rsidRPr="00663D3C" w:rsidTr="00E1187B">
        <w:tc>
          <w:tcPr>
            <w:tcW w:w="534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Проведение процедур по реформированию</w:t>
            </w:r>
          </w:p>
        </w:tc>
        <w:tc>
          <w:tcPr>
            <w:tcW w:w="1753" w:type="dxa"/>
            <w:vMerge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663D3C" w:rsidRPr="00663D3C" w:rsidRDefault="00663D3C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Отдел экономики, инвестиций и муниципального заказа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 юридический отдел Администрации Спировского</w:t>
            </w:r>
            <w:r w:rsidR="00E1187B"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663D3C" w:rsidRPr="00663D3C" w:rsidRDefault="00663D3C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руководитель муниципального унитарного </w:t>
            </w:r>
            <w:r w:rsidR="00E1187B">
              <w:rPr>
                <w:rFonts w:ascii="Arial" w:hAnsi="Arial" w:cs="Arial"/>
              </w:rPr>
              <w:t>предприятия</w:t>
            </w:r>
          </w:p>
        </w:tc>
      </w:tr>
      <w:tr w:rsidR="00663D3C" w:rsidRPr="00663D3C" w:rsidTr="00E1187B">
        <w:tc>
          <w:tcPr>
            <w:tcW w:w="9464" w:type="dxa"/>
            <w:gridSpan w:val="4"/>
            <w:shd w:val="clear" w:color="auto" w:fill="auto"/>
          </w:tcPr>
          <w:p w:rsidR="00663D3C" w:rsidRPr="00663D3C" w:rsidRDefault="00663D3C" w:rsidP="00642D04">
            <w:pPr>
              <w:jc w:val="center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Второй этап</w:t>
            </w:r>
          </w:p>
        </w:tc>
      </w:tr>
      <w:tr w:rsidR="00107E5B" w:rsidRPr="00663D3C" w:rsidTr="00E1187B">
        <w:tc>
          <w:tcPr>
            <w:tcW w:w="534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Проведение инвентаризации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107E5B" w:rsidRPr="00663D3C" w:rsidRDefault="00303F39" w:rsidP="00642D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01.04</w:t>
            </w:r>
            <w:r w:rsidR="00107E5B">
              <w:rPr>
                <w:rFonts w:ascii="Arial" w:hAnsi="Arial" w:cs="Arial"/>
              </w:rPr>
              <w:t>.2024 по 31.12.2024</w:t>
            </w: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E1187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по управлению имуществом и земельным отношениям Администрации Спировского </w:t>
            </w:r>
            <w:r>
              <w:rPr>
                <w:rFonts w:ascii="Arial" w:hAnsi="Arial" w:cs="Arial"/>
              </w:rPr>
              <w:t>муниципального округа</w:t>
            </w:r>
          </w:p>
        </w:tc>
      </w:tr>
      <w:tr w:rsidR="00107E5B" w:rsidRPr="00663D3C" w:rsidTr="00E1187B">
        <w:tc>
          <w:tcPr>
            <w:tcW w:w="534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5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Проведение рыночной оценки недвижимого имущества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по управлению имуществом и земельным отношениям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</w:p>
        </w:tc>
      </w:tr>
      <w:tr w:rsidR="00107E5B" w:rsidRPr="00663D3C" w:rsidTr="00E1187B">
        <w:tc>
          <w:tcPr>
            <w:tcW w:w="534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066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Завершение процедур по реформированию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Отдел экономики, инвестиций и муниципального заказа Адм</w:t>
            </w:r>
            <w:r>
              <w:rPr>
                <w:rFonts w:ascii="Arial" w:hAnsi="Arial" w:cs="Arial"/>
              </w:rPr>
              <w:t>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>, юридический отдел Администрации Спировского</w:t>
            </w:r>
            <w:r>
              <w:rPr>
                <w:rFonts w:ascii="Arial" w:hAnsi="Arial" w:cs="Arial"/>
              </w:rPr>
              <w:t xml:space="preserve">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107E5B" w:rsidRPr="00663D3C" w:rsidRDefault="00107E5B" w:rsidP="00107E5B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руководитель муниципального унитарного </w:t>
            </w:r>
            <w:r>
              <w:rPr>
                <w:rFonts w:ascii="Arial" w:hAnsi="Arial" w:cs="Arial"/>
              </w:rPr>
              <w:t>предприятия</w:t>
            </w:r>
          </w:p>
        </w:tc>
      </w:tr>
      <w:tr w:rsidR="00107E5B" w:rsidRPr="00663D3C" w:rsidTr="00E1187B">
        <w:tc>
          <w:tcPr>
            <w:tcW w:w="534" w:type="dxa"/>
            <w:shd w:val="clear" w:color="auto" w:fill="auto"/>
          </w:tcPr>
          <w:p w:rsidR="00107E5B" w:rsidRPr="00303F39" w:rsidRDefault="00107E5B" w:rsidP="00642D04">
            <w:pPr>
              <w:jc w:val="both"/>
              <w:rPr>
                <w:rFonts w:ascii="Arial" w:hAnsi="Arial" w:cs="Arial"/>
              </w:rPr>
            </w:pPr>
            <w:r w:rsidRPr="00303F39">
              <w:rPr>
                <w:rFonts w:ascii="Arial" w:hAnsi="Arial" w:cs="Arial"/>
              </w:rPr>
              <w:t>7</w:t>
            </w:r>
          </w:p>
        </w:tc>
        <w:tc>
          <w:tcPr>
            <w:tcW w:w="3066" w:type="dxa"/>
            <w:shd w:val="clear" w:color="auto" w:fill="auto"/>
          </w:tcPr>
          <w:p w:rsidR="00107E5B" w:rsidRPr="00303F39" w:rsidRDefault="00107E5B" w:rsidP="00642D04">
            <w:pPr>
              <w:jc w:val="both"/>
              <w:rPr>
                <w:rFonts w:ascii="Arial" w:hAnsi="Arial" w:cs="Arial"/>
              </w:rPr>
            </w:pPr>
            <w:r w:rsidRPr="00303F39">
              <w:rPr>
                <w:rFonts w:ascii="Arial" w:hAnsi="Arial" w:cs="Arial"/>
              </w:rPr>
              <w:t>Государственная регистрация юридических лиц, изменений, вносимых в учредительные документы юридического лица при реализации Федерального закона №485-Фз</w:t>
            </w:r>
          </w:p>
        </w:tc>
        <w:tc>
          <w:tcPr>
            <w:tcW w:w="1753" w:type="dxa"/>
            <w:vMerge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 xml:space="preserve">Отдел экономики, инвестиций и муниципального заказа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 xml:space="preserve">, юридический отдел </w:t>
            </w:r>
            <w:r w:rsidR="00254E45">
              <w:rPr>
                <w:rFonts w:ascii="Arial" w:hAnsi="Arial" w:cs="Arial"/>
              </w:rPr>
              <w:t>Администрации Спировского муниципального округа</w:t>
            </w:r>
            <w:r w:rsidRPr="00663D3C">
              <w:rPr>
                <w:rFonts w:ascii="Arial" w:hAnsi="Arial" w:cs="Arial"/>
              </w:rPr>
              <w:t>,</w:t>
            </w:r>
          </w:p>
          <w:p w:rsidR="00107E5B" w:rsidRPr="00663D3C" w:rsidRDefault="00107E5B" w:rsidP="00642D04">
            <w:pPr>
              <w:jc w:val="both"/>
              <w:rPr>
                <w:rFonts w:ascii="Arial" w:hAnsi="Arial" w:cs="Arial"/>
              </w:rPr>
            </w:pPr>
            <w:r w:rsidRPr="00663D3C">
              <w:rPr>
                <w:rFonts w:ascii="Arial" w:hAnsi="Arial" w:cs="Arial"/>
              </w:rPr>
              <w:t>Руководитель муниципального унитарного учреждения</w:t>
            </w:r>
          </w:p>
        </w:tc>
      </w:tr>
    </w:tbl>
    <w:p w:rsidR="00254E45" w:rsidRDefault="00254E45" w:rsidP="00FF542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107E5B" w:rsidRPr="000433B0" w:rsidRDefault="00254E45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07E5B" w:rsidRPr="000433B0">
        <w:rPr>
          <w:rFonts w:ascii="Arial" w:hAnsi="Arial" w:cs="Arial"/>
          <w:sz w:val="24"/>
          <w:szCs w:val="24"/>
        </w:rPr>
        <w:t>1</w:t>
      </w:r>
    </w:p>
    <w:p w:rsidR="00FF5424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>к Плану мероприятий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 xml:space="preserve">Спировского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107E5B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>по реформированию муниципальных унитарных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  <w:r w:rsidRPr="000433B0">
        <w:rPr>
          <w:rFonts w:ascii="Arial" w:hAnsi="Arial" w:cs="Arial"/>
          <w:sz w:val="24"/>
          <w:szCs w:val="24"/>
        </w:rPr>
        <w:t xml:space="preserve">предприятий </w:t>
      </w:r>
      <w:r>
        <w:rPr>
          <w:rFonts w:ascii="Arial" w:hAnsi="Arial" w:cs="Arial"/>
          <w:sz w:val="24"/>
          <w:szCs w:val="24"/>
        </w:rPr>
        <w:t>на период до 01.01.2025</w:t>
      </w:r>
    </w:p>
    <w:p w:rsidR="00107E5B" w:rsidRPr="000433B0" w:rsidRDefault="00107E5B" w:rsidP="00254E45">
      <w:pPr>
        <w:pStyle w:val="ae"/>
        <w:ind w:left="8080" w:right="-2" w:hanging="4253"/>
        <w:jc w:val="center"/>
        <w:rPr>
          <w:rFonts w:ascii="Arial" w:hAnsi="Arial" w:cs="Arial"/>
          <w:sz w:val="24"/>
          <w:szCs w:val="24"/>
        </w:rPr>
      </w:pPr>
    </w:p>
    <w:p w:rsidR="00107E5B" w:rsidRPr="00620B61" w:rsidRDefault="00107E5B" w:rsidP="00107E5B">
      <w:pPr>
        <w:jc w:val="right"/>
        <w:rPr>
          <w:sz w:val="28"/>
          <w:szCs w:val="28"/>
        </w:rPr>
      </w:pPr>
    </w:p>
    <w:p w:rsidR="00107E5B" w:rsidRDefault="00107E5B" w:rsidP="00107E5B">
      <w:pPr>
        <w:jc w:val="center"/>
        <w:rPr>
          <w:b/>
          <w:sz w:val="28"/>
          <w:szCs w:val="28"/>
        </w:rPr>
      </w:pPr>
    </w:p>
    <w:p w:rsidR="00107E5B" w:rsidRDefault="00107E5B" w:rsidP="00107E5B">
      <w:pPr>
        <w:jc w:val="center"/>
        <w:rPr>
          <w:rFonts w:ascii="Arial" w:hAnsi="Arial" w:cs="Arial"/>
          <w:b/>
        </w:rPr>
      </w:pPr>
      <w:r w:rsidRPr="005773F3">
        <w:rPr>
          <w:rFonts w:ascii="Arial" w:hAnsi="Arial" w:cs="Arial"/>
          <w:b/>
        </w:rPr>
        <w:t xml:space="preserve">Перечень муниципальных унитарных предприятий, </w:t>
      </w:r>
    </w:p>
    <w:p w:rsidR="00107E5B" w:rsidRPr="005773F3" w:rsidRDefault="00107E5B" w:rsidP="00107E5B">
      <w:pPr>
        <w:jc w:val="center"/>
        <w:rPr>
          <w:rFonts w:ascii="Arial" w:hAnsi="Arial" w:cs="Arial"/>
          <w:b/>
        </w:rPr>
      </w:pPr>
      <w:r w:rsidRPr="005773F3">
        <w:rPr>
          <w:rFonts w:ascii="Arial" w:hAnsi="Arial" w:cs="Arial"/>
          <w:b/>
        </w:rPr>
        <w:t xml:space="preserve">подлежащих реорганизации либо ликвидации </w:t>
      </w:r>
    </w:p>
    <w:p w:rsidR="00107E5B" w:rsidRPr="005773F3" w:rsidRDefault="00107E5B" w:rsidP="00107E5B">
      <w:pPr>
        <w:jc w:val="center"/>
        <w:rPr>
          <w:rFonts w:ascii="Arial" w:hAnsi="Arial" w:cs="Arial"/>
        </w:rPr>
      </w:pPr>
      <w:r w:rsidRPr="005773F3">
        <w:rPr>
          <w:rFonts w:ascii="Arial" w:hAnsi="Arial" w:cs="Arial"/>
        </w:rPr>
        <w:t>(с указанием оснований соответствующих Федеральному закону</w:t>
      </w:r>
      <w:r>
        <w:rPr>
          <w:rFonts w:ascii="Arial" w:hAnsi="Arial" w:cs="Arial"/>
        </w:rPr>
        <w:t xml:space="preserve"> </w:t>
      </w:r>
      <w:r w:rsidRPr="005773F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5773F3">
        <w:rPr>
          <w:rFonts w:ascii="Arial" w:hAnsi="Arial" w:cs="Arial"/>
        </w:rPr>
        <w:t>485-ФЗ)</w:t>
      </w:r>
    </w:p>
    <w:p w:rsidR="00107E5B" w:rsidRPr="005773F3" w:rsidRDefault="00107E5B" w:rsidP="00107E5B">
      <w:pPr>
        <w:jc w:val="center"/>
        <w:rPr>
          <w:rFonts w:ascii="Arial" w:hAnsi="Arial" w:cs="Arial"/>
        </w:rPr>
      </w:pPr>
    </w:p>
    <w:tbl>
      <w:tblPr>
        <w:tblStyle w:val="a3"/>
        <w:tblW w:w="9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0"/>
        <w:gridCol w:w="1883"/>
        <w:gridCol w:w="1882"/>
        <w:gridCol w:w="1661"/>
        <w:gridCol w:w="2087"/>
        <w:gridCol w:w="1701"/>
      </w:tblGrid>
      <w:tr w:rsidR="00107E5B" w:rsidRPr="005773F3" w:rsidTr="00642D04">
        <w:tc>
          <w:tcPr>
            <w:tcW w:w="670" w:type="dxa"/>
          </w:tcPr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№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883" w:type="dxa"/>
          </w:tcPr>
          <w:p w:rsidR="00107E5B" w:rsidRDefault="00107E5B" w:rsidP="00642D0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773F3">
              <w:rPr>
                <w:rFonts w:ascii="Arial" w:hAnsi="Arial" w:cs="Arial"/>
                <w:b/>
                <w:bCs/>
              </w:rPr>
              <w:t>Наимено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вание унитарного предприятия</w:t>
            </w:r>
          </w:p>
        </w:tc>
        <w:tc>
          <w:tcPr>
            <w:tcW w:w="1882" w:type="dxa"/>
          </w:tcPr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ИНН,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место нахождения,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1661" w:type="dxa"/>
          </w:tcPr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773F3">
              <w:rPr>
                <w:rFonts w:ascii="Arial" w:hAnsi="Arial" w:cs="Arial"/>
                <w:b/>
              </w:rPr>
              <w:t>Реорганизация либо ликвидация</w:t>
            </w:r>
          </w:p>
        </w:tc>
        <w:tc>
          <w:tcPr>
            <w:tcW w:w="2087" w:type="dxa"/>
          </w:tcPr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  <w:b/>
                <w:bCs/>
              </w:rPr>
              <w:t xml:space="preserve">Способ реорганизации </w:t>
            </w:r>
            <w:r w:rsidRPr="005773F3">
              <w:rPr>
                <w:rFonts w:ascii="Arial" w:hAnsi="Arial" w:cs="Arial"/>
                <w:bCs/>
              </w:rPr>
              <w:t>(</w:t>
            </w:r>
            <w:r w:rsidRPr="005773F3">
              <w:rPr>
                <w:rFonts w:ascii="Arial" w:hAnsi="Arial" w:cs="Arial"/>
              </w:rPr>
              <w:t>с указанием соответствующего абзаца пункта 2 статьи 29 Федерального закона № 161-ФЗ (в редакции Федерального закона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5773F3">
              <w:rPr>
                <w:rFonts w:ascii="Arial" w:hAnsi="Arial" w:cs="Arial"/>
              </w:rPr>
              <w:t>№ 485-ФЗ)</w:t>
            </w:r>
          </w:p>
        </w:tc>
        <w:tc>
          <w:tcPr>
            <w:tcW w:w="1701" w:type="dxa"/>
          </w:tcPr>
          <w:p w:rsidR="00107E5B" w:rsidRDefault="00107E5B" w:rsidP="00642D04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773F3">
              <w:rPr>
                <w:rFonts w:ascii="Arial" w:hAnsi="Arial" w:cs="Arial"/>
                <w:b/>
              </w:rPr>
              <w:t>Планируе</w:t>
            </w:r>
          </w:p>
          <w:p w:rsidR="00107E5B" w:rsidRPr="005773F3" w:rsidRDefault="00107E5B" w:rsidP="00642D04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773F3">
              <w:rPr>
                <w:rFonts w:ascii="Arial" w:hAnsi="Arial" w:cs="Arial"/>
                <w:b/>
              </w:rPr>
              <w:t>мый срок реорганизации</w:t>
            </w:r>
            <w:r>
              <w:rPr>
                <w:rFonts w:ascii="Arial" w:hAnsi="Arial" w:cs="Arial"/>
                <w:b/>
              </w:rPr>
              <w:t>,</w:t>
            </w:r>
            <w:r w:rsidRPr="005773F3">
              <w:rPr>
                <w:rFonts w:ascii="Arial" w:hAnsi="Arial" w:cs="Arial"/>
                <w:b/>
              </w:rPr>
              <w:t xml:space="preserve"> либо ликвидации</w:t>
            </w:r>
          </w:p>
        </w:tc>
      </w:tr>
      <w:tr w:rsidR="00107E5B" w:rsidRPr="005773F3" w:rsidTr="00642D04">
        <w:trPr>
          <w:trHeight w:val="1840"/>
        </w:trPr>
        <w:tc>
          <w:tcPr>
            <w:tcW w:w="670" w:type="dxa"/>
          </w:tcPr>
          <w:p w:rsidR="00107E5B" w:rsidRPr="005773F3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07E5B" w:rsidRPr="005773F3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 xml:space="preserve">МУП «Центральная районная аптека №125» Спировского района Тверской области </w:t>
            </w:r>
          </w:p>
        </w:tc>
        <w:tc>
          <w:tcPr>
            <w:tcW w:w="1882" w:type="dxa"/>
          </w:tcPr>
          <w:p w:rsidR="00107E5B" w:rsidRPr="005773F3" w:rsidRDefault="00107E5B" w:rsidP="0011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ИНН 6941000116</w:t>
            </w:r>
          </w:p>
          <w:p w:rsidR="00107E5B" w:rsidRPr="005773F3" w:rsidRDefault="0011428D" w:rsidP="0011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28D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>Тверская область, пгт Спирово, ул.Речная, д.4</w:t>
            </w:r>
          </w:p>
        </w:tc>
        <w:tc>
          <w:tcPr>
            <w:tcW w:w="1661" w:type="dxa"/>
          </w:tcPr>
          <w:p w:rsidR="004034D1" w:rsidRDefault="004034D1" w:rsidP="00642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642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5B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Реоргани</w:t>
            </w:r>
          </w:p>
          <w:p w:rsidR="00107E5B" w:rsidRPr="005773F3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зация</w:t>
            </w:r>
          </w:p>
        </w:tc>
        <w:tc>
          <w:tcPr>
            <w:tcW w:w="2087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5773F3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абзац 5</w:t>
            </w:r>
            <w:r w:rsidRPr="005773F3">
              <w:rPr>
                <w:rFonts w:ascii="Arial" w:hAnsi="Arial" w:cs="Arial"/>
                <w:sz w:val="24"/>
                <w:szCs w:val="24"/>
              </w:rPr>
              <w:t xml:space="preserve"> пункта 2 статьи 29</w:t>
            </w:r>
          </w:p>
        </w:tc>
        <w:tc>
          <w:tcPr>
            <w:tcW w:w="1701" w:type="dxa"/>
          </w:tcPr>
          <w:p w:rsidR="004034D1" w:rsidRDefault="004034D1" w:rsidP="00642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4D1" w:rsidRDefault="004034D1" w:rsidP="00642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5B" w:rsidRPr="005773F3" w:rsidRDefault="00107E5B" w:rsidP="00403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3F3">
              <w:rPr>
                <w:rFonts w:ascii="Arial" w:hAnsi="Arial" w:cs="Arial"/>
                <w:sz w:val="24"/>
                <w:szCs w:val="24"/>
              </w:rPr>
              <w:t>2024</w:t>
            </w:r>
            <w:r w:rsidR="004034D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7E5B" w:rsidRPr="005773F3" w:rsidTr="00642D04">
        <w:trPr>
          <w:trHeight w:val="1840"/>
        </w:trPr>
        <w:tc>
          <w:tcPr>
            <w:tcW w:w="670" w:type="dxa"/>
          </w:tcPr>
          <w:p w:rsidR="00107E5B" w:rsidRPr="00903DC4" w:rsidRDefault="00107E5B" w:rsidP="00642D04">
            <w:pPr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</w:rPr>
              <w:t>2</w:t>
            </w:r>
          </w:p>
        </w:tc>
        <w:tc>
          <w:tcPr>
            <w:tcW w:w="1883" w:type="dxa"/>
          </w:tcPr>
          <w:p w:rsidR="00107E5B" w:rsidRPr="00903DC4" w:rsidRDefault="00107E5B" w:rsidP="00642D04">
            <w:pPr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МУП «Спирово-Тепло» Спировского района Тверской области</w:t>
            </w:r>
          </w:p>
        </w:tc>
        <w:tc>
          <w:tcPr>
            <w:tcW w:w="1882" w:type="dxa"/>
          </w:tcPr>
          <w:p w:rsidR="0011428D" w:rsidRPr="00903DC4" w:rsidRDefault="00107E5B" w:rsidP="0010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="0011428D" w:rsidRPr="00903DC4">
              <w:rPr>
                <w:rFonts w:ascii="Arial" w:hAnsi="Arial" w:cs="Arial"/>
                <w:sz w:val="24"/>
                <w:szCs w:val="24"/>
              </w:rPr>
              <w:t>6908016912</w:t>
            </w:r>
          </w:p>
          <w:p w:rsidR="00107E5B" w:rsidRPr="00903DC4" w:rsidRDefault="00107E5B" w:rsidP="0011428D">
            <w:pPr>
              <w:jc w:val="center"/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  <w:sz w:val="24"/>
                <w:szCs w:val="24"/>
              </w:rPr>
              <w:t>171170, Тверская область,</w:t>
            </w:r>
            <w:r w:rsidR="0011428D" w:rsidRPr="00903DC4">
              <w:rPr>
                <w:rFonts w:ascii="Arial" w:hAnsi="Arial" w:cs="Arial"/>
                <w:sz w:val="24"/>
                <w:szCs w:val="24"/>
              </w:rPr>
              <w:t xml:space="preserve"> пгт Спирово, ул. Пушкина, д.82</w:t>
            </w:r>
            <w:r w:rsidRPr="00903D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107E5B" w:rsidRPr="00903DC4" w:rsidRDefault="00107E5B" w:rsidP="004034D1">
            <w:pPr>
              <w:jc w:val="center"/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</w:rPr>
              <w:t>Ликвидация</w:t>
            </w:r>
          </w:p>
        </w:tc>
        <w:tc>
          <w:tcPr>
            <w:tcW w:w="2087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107E5B" w:rsidRPr="00903DC4" w:rsidRDefault="004034D1" w:rsidP="00403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4034D1" w:rsidRDefault="004034D1" w:rsidP="004034D1">
            <w:pPr>
              <w:jc w:val="center"/>
              <w:rPr>
                <w:rFonts w:ascii="Arial" w:hAnsi="Arial" w:cs="Arial"/>
              </w:rPr>
            </w:pPr>
          </w:p>
          <w:p w:rsidR="00107E5B" w:rsidRPr="00903DC4" w:rsidRDefault="00107E5B" w:rsidP="004034D1">
            <w:pPr>
              <w:jc w:val="center"/>
              <w:rPr>
                <w:rFonts w:ascii="Arial" w:hAnsi="Arial" w:cs="Arial"/>
              </w:rPr>
            </w:pPr>
            <w:r w:rsidRPr="00903DC4">
              <w:rPr>
                <w:rFonts w:ascii="Arial" w:hAnsi="Arial" w:cs="Arial"/>
              </w:rPr>
              <w:t>2024</w:t>
            </w:r>
            <w:r w:rsidR="004034D1">
              <w:rPr>
                <w:rFonts w:ascii="Arial" w:hAnsi="Arial" w:cs="Arial"/>
              </w:rPr>
              <w:t xml:space="preserve"> год</w:t>
            </w:r>
          </w:p>
        </w:tc>
      </w:tr>
    </w:tbl>
    <w:p w:rsidR="00107E5B" w:rsidRPr="005773F3" w:rsidRDefault="00107E5B" w:rsidP="00107E5B">
      <w:pPr>
        <w:jc w:val="center"/>
        <w:rPr>
          <w:rFonts w:ascii="Arial" w:hAnsi="Arial" w:cs="Arial"/>
        </w:rPr>
      </w:pPr>
    </w:p>
    <w:p w:rsidR="00A74096" w:rsidRPr="00744924" w:rsidRDefault="00A74096" w:rsidP="00A74096">
      <w:pPr>
        <w:jc w:val="both"/>
        <w:rPr>
          <w:rFonts w:ascii="Arial" w:hAnsi="Arial" w:cs="Arial"/>
        </w:rPr>
      </w:pPr>
    </w:p>
    <w:p w:rsidR="00A74096" w:rsidRDefault="00A74096" w:rsidP="00A74096">
      <w:pPr>
        <w:tabs>
          <w:tab w:val="left" w:pos="3210"/>
        </w:tabs>
        <w:rPr>
          <w:rFonts w:ascii="Arial" w:hAnsi="Arial" w:cs="Arial"/>
        </w:rPr>
      </w:pPr>
    </w:p>
    <w:p w:rsidR="00107E5B" w:rsidRDefault="00107E5B" w:rsidP="00A74096">
      <w:pPr>
        <w:tabs>
          <w:tab w:val="left" w:pos="3210"/>
        </w:tabs>
        <w:rPr>
          <w:rFonts w:ascii="Arial" w:hAnsi="Arial" w:cs="Arial"/>
        </w:rPr>
      </w:pPr>
    </w:p>
    <w:p w:rsidR="00107E5B" w:rsidRDefault="00107E5B" w:rsidP="00A74096">
      <w:pPr>
        <w:tabs>
          <w:tab w:val="left" w:pos="3210"/>
        </w:tabs>
        <w:rPr>
          <w:rFonts w:ascii="Arial" w:hAnsi="Arial" w:cs="Arial"/>
        </w:rPr>
      </w:pPr>
    </w:p>
    <w:p w:rsidR="00107E5B" w:rsidRDefault="00107E5B" w:rsidP="00A74096">
      <w:pPr>
        <w:tabs>
          <w:tab w:val="left" w:pos="3210"/>
        </w:tabs>
        <w:rPr>
          <w:rFonts w:ascii="Arial" w:hAnsi="Arial" w:cs="Arial"/>
        </w:rPr>
      </w:pPr>
    </w:p>
    <w:p w:rsidR="007E5163" w:rsidRDefault="007E5163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8D" w:rsidRDefault="0011428D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8D" w:rsidRDefault="0011428D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8D" w:rsidRDefault="0011428D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8D" w:rsidRDefault="0011428D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8D" w:rsidRDefault="0011428D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E45" w:rsidRDefault="00254E45" w:rsidP="007E5163">
      <w:pPr>
        <w:pStyle w:val="ae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E5B" w:rsidRPr="000B42DC" w:rsidRDefault="00FF5424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="00254E45">
        <w:rPr>
          <w:rFonts w:ascii="Arial" w:hAnsi="Arial" w:cs="Arial"/>
          <w:sz w:val="24"/>
          <w:szCs w:val="24"/>
        </w:rPr>
        <w:t>Приложение 2</w:t>
      </w:r>
    </w:p>
    <w:p w:rsidR="00FF5424" w:rsidRDefault="00FF5424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 xml:space="preserve">к Плану мероприятий </w:t>
      </w:r>
    </w:p>
    <w:p w:rsidR="007E5163" w:rsidRDefault="00FF5424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 xml:space="preserve">Спировского </w:t>
      </w:r>
      <w:r w:rsidR="00107E5B">
        <w:rPr>
          <w:rFonts w:ascii="Arial" w:hAnsi="Arial" w:cs="Arial"/>
          <w:sz w:val="24"/>
          <w:szCs w:val="24"/>
        </w:rPr>
        <w:t>муниципального округа</w:t>
      </w:r>
    </w:p>
    <w:p w:rsidR="00107E5B" w:rsidRPr="000B42DC" w:rsidRDefault="00FF5424" w:rsidP="00FF5424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>по реформированию муниципальных унитарных</w:t>
      </w:r>
    </w:p>
    <w:p w:rsidR="00107E5B" w:rsidRPr="00254E45" w:rsidRDefault="00FF5424" w:rsidP="00254E4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07E5B" w:rsidRPr="000B42DC">
        <w:rPr>
          <w:rFonts w:ascii="Arial" w:hAnsi="Arial" w:cs="Arial"/>
          <w:sz w:val="24"/>
          <w:szCs w:val="24"/>
        </w:rPr>
        <w:t>предприятий на период до 01.01.2025</w:t>
      </w:r>
    </w:p>
    <w:p w:rsidR="007E5163" w:rsidRPr="000B42DC" w:rsidRDefault="007E5163" w:rsidP="007E5163">
      <w:pPr>
        <w:jc w:val="right"/>
        <w:rPr>
          <w:rFonts w:ascii="Arial" w:hAnsi="Arial" w:cs="Arial"/>
          <w:b/>
        </w:rPr>
      </w:pPr>
    </w:p>
    <w:p w:rsidR="00254E45" w:rsidRDefault="00254E45" w:rsidP="00107E5B">
      <w:pPr>
        <w:jc w:val="center"/>
        <w:rPr>
          <w:rFonts w:ascii="Arial" w:hAnsi="Arial" w:cs="Arial"/>
          <w:b/>
        </w:rPr>
      </w:pPr>
    </w:p>
    <w:p w:rsidR="00107E5B" w:rsidRDefault="00107E5B" w:rsidP="00107E5B">
      <w:pPr>
        <w:jc w:val="center"/>
        <w:rPr>
          <w:rFonts w:ascii="Arial" w:hAnsi="Arial" w:cs="Arial"/>
          <w:b/>
        </w:rPr>
      </w:pPr>
      <w:r w:rsidRPr="000B42DC">
        <w:rPr>
          <w:rFonts w:ascii="Arial" w:hAnsi="Arial" w:cs="Arial"/>
          <w:b/>
        </w:rPr>
        <w:t xml:space="preserve">Перечень муниципальных унитарных предприятий, подлежащих сохранению в указанной организационно-правовой форме </w:t>
      </w:r>
    </w:p>
    <w:p w:rsidR="00107E5B" w:rsidRPr="000B42DC" w:rsidRDefault="00107E5B" w:rsidP="00107E5B">
      <w:pPr>
        <w:jc w:val="center"/>
        <w:rPr>
          <w:rFonts w:ascii="Arial" w:hAnsi="Arial" w:cs="Arial"/>
          <w:b/>
        </w:rPr>
      </w:pPr>
      <w:r w:rsidRPr="000B42DC">
        <w:rPr>
          <w:rFonts w:ascii="Arial" w:hAnsi="Arial" w:cs="Arial"/>
        </w:rPr>
        <w:t>(с указанием оснований соответствующих Федеральному закону</w:t>
      </w:r>
      <w:r>
        <w:rPr>
          <w:rFonts w:ascii="Arial" w:hAnsi="Arial" w:cs="Arial"/>
        </w:rPr>
        <w:t xml:space="preserve"> </w:t>
      </w:r>
      <w:r w:rsidRPr="000B42D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0B42DC">
        <w:rPr>
          <w:rFonts w:ascii="Arial" w:hAnsi="Arial" w:cs="Arial"/>
        </w:rPr>
        <w:t>485-ФЗ)</w:t>
      </w:r>
    </w:p>
    <w:p w:rsidR="00107E5B" w:rsidRPr="000B42DC" w:rsidRDefault="00107E5B" w:rsidP="00107E5B">
      <w:pPr>
        <w:jc w:val="center"/>
        <w:rPr>
          <w:rFonts w:ascii="Arial" w:hAnsi="Arial" w:cs="Arial"/>
        </w:rPr>
      </w:pPr>
    </w:p>
    <w:tbl>
      <w:tblPr>
        <w:tblStyle w:val="a3"/>
        <w:tblW w:w="108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843"/>
        <w:gridCol w:w="1354"/>
        <w:gridCol w:w="1622"/>
        <w:gridCol w:w="1780"/>
      </w:tblGrid>
      <w:tr w:rsidR="00107E5B" w:rsidRPr="000B42DC" w:rsidTr="00254E45">
        <w:tc>
          <w:tcPr>
            <w:tcW w:w="567" w:type="dxa"/>
          </w:tcPr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№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127" w:type="dxa"/>
          </w:tcPr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Наименование унитарного предприятия</w:t>
            </w:r>
          </w:p>
        </w:tc>
        <w:tc>
          <w:tcPr>
            <w:tcW w:w="1559" w:type="dxa"/>
          </w:tcPr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ИНН,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место нахождения,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1843" w:type="dxa"/>
          </w:tcPr>
          <w:p w:rsidR="00107E5B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 xml:space="preserve">Основание сохранения предприятия </w:t>
            </w:r>
            <w:r w:rsidRPr="000B42DC">
              <w:rPr>
                <w:rFonts w:ascii="Arial" w:hAnsi="Arial" w:cs="Arial"/>
              </w:rPr>
              <w:t xml:space="preserve">с указанием соответствующего подпункта пункта 4 статьи 8 Федерального закона № 161-ФЗ 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(в редакции Федерального закона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№ 485-ФЗ)</w:t>
            </w:r>
          </w:p>
        </w:tc>
        <w:tc>
          <w:tcPr>
            <w:tcW w:w="1354" w:type="dxa"/>
          </w:tcPr>
          <w:p w:rsidR="00107E5B" w:rsidRDefault="00107E5B" w:rsidP="00642D0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B42DC">
              <w:rPr>
                <w:rFonts w:ascii="Arial" w:hAnsi="Arial" w:cs="Arial"/>
                <w:b/>
                <w:bCs/>
              </w:rPr>
              <w:t>Вид деятель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ности предприятия по общероссийскому классификатору видов экономической деятельности (ОКВЭД)</w:t>
            </w:r>
          </w:p>
        </w:tc>
        <w:tc>
          <w:tcPr>
            <w:tcW w:w="1622" w:type="dxa"/>
          </w:tcPr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 xml:space="preserve">Осуществление унитарным предприятием конкурентных видов деятельности** </w:t>
            </w:r>
            <w:r w:rsidRPr="000B42DC">
              <w:rPr>
                <w:rFonts w:ascii="Arial" w:hAnsi="Arial" w:cs="Arial"/>
              </w:rPr>
              <w:t>с указанием вида деятельности предприятия по ОКВЭД</w:t>
            </w:r>
          </w:p>
        </w:tc>
        <w:tc>
          <w:tcPr>
            <w:tcW w:w="1780" w:type="dxa"/>
          </w:tcPr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  <w:b/>
                <w:bCs/>
              </w:rPr>
              <w:t>Выручка унитарного предприятия от осуществления конкурентных видов деятельности**</w:t>
            </w:r>
          </w:p>
          <w:p w:rsidR="00107E5B" w:rsidRPr="000B42DC" w:rsidRDefault="00107E5B" w:rsidP="00642D04">
            <w:pPr>
              <w:pStyle w:val="Default"/>
              <w:jc w:val="center"/>
              <w:rPr>
                <w:rFonts w:ascii="Arial" w:hAnsi="Arial" w:cs="Arial"/>
              </w:rPr>
            </w:pPr>
            <w:r w:rsidRPr="000B42DC">
              <w:rPr>
                <w:rFonts w:ascii="Arial" w:hAnsi="Arial" w:cs="Arial"/>
              </w:rPr>
              <w:t>(% от совокупной выручки унитарного предприятия за последний календарный год)</w:t>
            </w:r>
          </w:p>
        </w:tc>
      </w:tr>
      <w:tr w:rsidR="00107E5B" w:rsidRPr="000B42DC" w:rsidTr="00254E45">
        <w:tc>
          <w:tcPr>
            <w:tcW w:w="567" w:type="dxa"/>
            <w:vMerge w:val="restart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107E5B" w:rsidRPr="000B42DC" w:rsidRDefault="00107E5B" w:rsidP="005D55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М</w:t>
            </w:r>
            <w:r w:rsidR="005D55C7">
              <w:rPr>
                <w:rFonts w:ascii="Arial" w:hAnsi="Arial" w:cs="Arial"/>
                <w:sz w:val="24"/>
                <w:szCs w:val="24"/>
              </w:rPr>
              <w:t>униципальное унитарное предприятие</w:t>
            </w:r>
            <w:r w:rsidR="00403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2DC">
              <w:rPr>
                <w:rFonts w:ascii="Arial" w:hAnsi="Arial" w:cs="Arial"/>
                <w:sz w:val="24"/>
                <w:szCs w:val="24"/>
              </w:rPr>
              <w:t>«Центр коммунального обслуживания» Спировского района Тверской области</w:t>
            </w:r>
          </w:p>
        </w:tc>
        <w:tc>
          <w:tcPr>
            <w:tcW w:w="1559" w:type="dxa"/>
            <w:vMerge w:val="restart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ИНН 6908016334</w:t>
            </w:r>
          </w:p>
          <w:p w:rsidR="00107E5B" w:rsidRPr="000B42DC" w:rsidRDefault="006F4266" w:rsidP="006F4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266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>Тверская область, пгт Спирово, ул. Пушкина, д.82</w:t>
            </w:r>
          </w:p>
        </w:tc>
        <w:tc>
          <w:tcPr>
            <w:tcW w:w="1843" w:type="dxa"/>
            <w:vMerge w:val="restart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пп.3 п. 4 ст.8 осуществление деятельности в сферах естественных монополий</w:t>
            </w:r>
          </w:p>
        </w:tc>
        <w:tc>
          <w:tcPr>
            <w:tcW w:w="1354" w:type="dxa"/>
          </w:tcPr>
          <w:p w:rsidR="00107E5B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36.00.2  -  ра</w:t>
            </w:r>
            <w:r>
              <w:rPr>
                <w:rFonts w:ascii="Arial" w:hAnsi="Arial" w:cs="Arial"/>
                <w:sz w:val="24"/>
                <w:szCs w:val="24"/>
              </w:rPr>
              <w:t xml:space="preserve">спределение воды для питьевых и </w:t>
            </w:r>
            <w:r w:rsidRPr="000B42DC">
              <w:rPr>
                <w:rFonts w:ascii="Arial" w:hAnsi="Arial" w:cs="Arial"/>
                <w:sz w:val="24"/>
                <w:szCs w:val="24"/>
              </w:rPr>
              <w:t>про</w:t>
            </w:r>
          </w:p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мышленных нужд</w:t>
            </w:r>
          </w:p>
        </w:tc>
        <w:tc>
          <w:tcPr>
            <w:tcW w:w="1622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E5B" w:rsidRPr="000B42DC" w:rsidTr="00254E45">
        <w:tc>
          <w:tcPr>
            <w:tcW w:w="56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 xml:space="preserve">37.00  -  </w:t>
            </w:r>
          </w:p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622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E5B" w:rsidRPr="000B42DC" w:rsidTr="00254E45">
        <w:tc>
          <w:tcPr>
            <w:tcW w:w="56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38.11  -</w:t>
            </w:r>
          </w:p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Сбор неопасных отходов</w:t>
            </w:r>
          </w:p>
        </w:tc>
        <w:tc>
          <w:tcPr>
            <w:tcW w:w="1780" w:type="dxa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903DC4" w:rsidP="00903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7,088</w:t>
            </w:r>
          </w:p>
        </w:tc>
      </w:tr>
      <w:tr w:rsidR="00107E5B" w:rsidRPr="000B42DC" w:rsidTr="00254E45">
        <w:trPr>
          <w:trHeight w:val="70"/>
        </w:trPr>
        <w:tc>
          <w:tcPr>
            <w:tcW w:w="56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81.29  -</w:t>
            </w:r>
          </w:p>
          <w:p w:rsidR="0011428D" w:rsidRDefault="00107E5B" w:rsidP="00AC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 чистке и уборке </w:t>
            </w:r>
            <w:r w:rsidRPr="000B42DC">
              <w:rPr>
                <w:rFonts w:ascii="Arial" w:hAnsi="Arial" w:cs="Arial"/>
                <w:sz w:val="24"/>
                <w:szCs w:val="24"/>
              </w:rPr>
              <w:t>прочая</w:t>
            </w:r>
          </w:p>
          <w:p w:rsidR="00254E45" w:rsidRPr="000B42DC" w:rsidRDefault="00254E45" w:rsidP="00AC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E5B" w:rsidRPr="000B42DC" w:rsidRDefault="00903DC4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15,291</w:t>
            </w:r>
          </w:p>
        </w:tc>
      </w:tr>
      <w:tr w:rsidR="00107E5B" w:rsidRPr="000B42DC" w:rsidTr="00254E45">
        <w:tc>
          <w:tcPr>
            <w:tcW w:w="567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07E5B" w:rsidRPr="000B42DC" w:rsidRDefault="0011428D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жилищно-коммунальное хозяйство  «Спировское»</w:t>
            </w:r>
            <w:r w:rsidRPr="006C6B3B">
              <w:rPr>
                <w:rFonts w:ascii="Arial" w:hAnsi="Arial" w:cs="Arial"/>
                <w:sz w:val="24"/>
                <w:szCs w:val="24"/>
              </w:rPr>
              <w:t xml:space="preserve"> городского поселения Спирово Спировского района Тверской области</w:t>
            </w:r>
          </w:p>
        </w:tc>
        <w:tc>
          <w:tcPr>
            <w:tcW w:w="1559" w:type="dxa"/>
          </w:tcPr>
          <w:p w:rsidR="00107E5B" w:rsidRDefault="005D55C7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5D55C7" w:rsidRDefault="005D55C7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5C7">
              <w:rPr>
                <w:rFonts w:ascii="Arial" w:hAnsi="Arial" w:cs="Arial"/>
                <w:sz w:val="24"/>
                <w:szCs w:val="24"/>
              </w:rPr>
              <w:t>6941005322</w:t>
            </w:r>
          </w:p>
          <w:p w:rsidR="005D55C7" w:rsidRPr="000B42DC" w:rsidRDefault="005D55C7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28D">
              <w:rPr>
                <w:rFonts w:ascii="Arial" w:hAnsi="Arial" w:cs="Arial"/>
                <w:sz w:val="24"/>
                <w:szCs w:val="24"/>
              </w:rPr>
              <w:t xml:space="preserve">171170, </w:t>
            </w:r>
            <w:r>
              <w:rPr>
                <w:rFonts w:ascii="Arial" w:hAnsi="Arial" w:cs="Arial"/>
                <w:sz w:val="24"/>
                <w:szCs w:val="24"/>
              </w:rPr>
              <w:t>Тверская область, пгт Спирово, ул.</w:t>
            </w:r>
            <w:r w:rsidR="004034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Речная, д.4</w:t>
            </w:r>
          </w:p>
        </w:tc>
        <w:tc>
          <w:tcPr>
            <w:tcW w:w="1843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пп.3 п. 4 ст.8 осуществление деятельности в сферах естественных монополий</w:t>
            </w:r>
          </w:p>
        </w:tc>
        <w:tc>
          <w:tcPr>
            <w:tcW w:w="1354" w:type="dxa"/>
          </w:tcPr>
          <w:p w:rsidR="00107E5B" w:rsidRPr="000B42DC" w:rsidRDefault="005D55C7" w:rsidP="00642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68.32.1 – управление эксплуатацией жилого фонда за вознаграждение или на договорной основе</w:t>
            </w:r>
          </w:p>
        </w:tc>
        <w:tc>
          <w:tcPr>
            <w:tcW w:w="1622" w:type="dxa"/>
          </w:tcPr>
          <w:p w:rsidR="00107E5B" w:rsidRPr="000B42DC" w:rsidRDefault="00107E5B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 xml:space="preserve"> не осуществляется</w:t>
            </w:r>
          </w:p>
        </w:tc>
        <w:tc>
          <w:tcPr>
            <w:tcW w:w="1780" w:type="dxa"/>
          </w:tcPr>
          <w:p w:rsidR="00107E5B" w:rsidRPr="000B42DC" w:rsidRDefault="00107E5B" w:rsidP="0064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2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C0500" w:rsidRPr="000B42DC" w:rsidTr="00254E45">
        <w:trPr>
          <w:trHeight w:val="1280"/>
        </w:trPr>
        <w:tc>
          <w:tcPr>
            <w:tcW w:w="567" w:type="dxa"/>
            <w:vMerge w:val="restart"/>
          </w:tcPr>
          <w:p w:rsidR="00AC0500" w:rsidRPr="000B42DC" w:rsidRDefault="00AC0500" w:rsidP="0064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Merge w:val="restart"/>
          </w:tcPr>
          <w:p w:rsidR="00AC0500" w:rsidRPr="000B42DC" w:rsidRDefault="005D55C7" w:rsidP="0064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C0500" w:rsidRPr="00555896">
              <w:rPr>
                <w:rFonts w:ascii="Arial" w:hAnsi="Arial" w:cs="Arial"/>
                <w:sz w:val="24"/>
                <w:szCs w:val="24"/>
              </w:rPr>
              <w:t>униципальное унитарное предприятие «</w:t>
            </w:r>
            <w:r w:rsidR="00AC0500">
              <w:rPr>
                <w:rFonts w:ascii="Arial" w:hAnsi="Arial" w:cs="Arial"/>
                <w:sz w:val="24"/>
                <w:szCs w:val="24"/>
              </w:rPr>
              <w:t>Спировское ЖКХ</w:t>
            </w:r>
            <w:r w:rsidR="00AC0500" w:rsidRPr="00555896">
              <w:rPr>
                <w:rFonts w:ascii="Arial" w:hAnsi="Arial" w:cs="Arial"/>
                <w:sz w:val="24"/>
                <w:szCs w:val="24"/>
              </w:rPr>
              <w:t>»</w:t>
            </w:r>
            <w:r w:rsidR="00AC0500">
              <w:rPr>
                <w:rFonts w:ascii="Arial" w:hAnsi="Arial" w:cs="Arial"/>
                <w:sz w:val="24"/>
                <w:szCs w:val="24"/>
              </w:rPr>
              <w:t xml:space="preserve"> Спировского муниципального округа Тверской области</w:t>
            </w:r>
          </w:p>
        </w:tc>
        <w:tc>
          <w:tcPr>
            <w:tcW w:w="1559" w:type="dxa"/>
            <w:vMerge w:val="restart"/>
          </w:tcPr>
          <w:p w:rsidR="0011428D" w:rsidRDefault="0011428D" w:rsidP="0064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:rsidR="00AC0500" w:rsidRDefault="00AC0500" w:rsidP="0064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694100008597</w:t>
            </w:r>
          </w:p>
          <w:p w:rsidR="00AC0500" w:rsidRPr="000B42DC" w:rsidRDefault="00AC0500" w:rsidP="0064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171170, Тверская область, М.О. Спировский, пгт. Спирово, ул Пушкина, зд.82</w:t>
            </w:r>
          </w:p>
        </w:tc>
        <w:tc>
          <w:tcPr>
            <w:tcW w:w="1843" w:type="dxa"/>
            <w:vMerge w:val="restart"/>
          </w:tcPr>
          <w:p w:rsidR="00AC0500" w:rsidRPr="000B42DC" w:rsidRDefault="00AC0500" w:rsidP="00642D04">
            <w:pPr>
              <w:rPr>
                <w:rFonts w:ascii="Arial" w:hAnsi="Arial" w:cs="Arial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пп.3 п. 4 ст.8 осуществление деятельности в сферах естественных монополий</w:t>
            </w:r>
          </w:p>
        </w:tc>
        <w:tc>
          <w:tcPr>
            <w:tcW w:w="1354" w:type="dxa"/>
            <w:vMerge w:val="restart"/>
          </w:tcPr>
          <w:p w:rsidR="00AC0500" w:rsidRPr="00AC0500" w:rsidRDefault="00AC0500" w:rsidP="00AC0500">
            <w:pPr>
              <w:rPr>
                <w:rFonts w:ascii="Arial" w:hAnsi="Arial" w:cs="Arial"/>
                <w:sz w:val="24"/>
                <w:szCs w:val="24"/>
              </w:rPr>
            </w:pPr>
            <w:r w:rsidRPr="00AC0500">
              <w:rPr>
                <w:rFonts w:ascii="Arial" w:hAnsi="Arial" w:cs="Arial"/>
                <w:sz w:val="24"/>
                <w:szCs w:val="24"/>
              </w:rPr>
              <w:t>35.30  Производство, передача и распределение пара и горячей воды; кондиционирование воздуха</w:t>
            </w:r>
          </w:p>
          <w:p w:rsidR="00AC0500" w:rsidRPr="000B42DC" w:rsidRDefault="00AC0500" w:rsidP="00642D0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AC0500" w:rsidP="00642D04">
            <w:pPr>
              <w:rPr>
                <w:rFonts w:ascii="Arial" w:hAnsi="Arial" w:cs="Arial"/>
                <w:sz w:val="24"/>
                <w:szCs w:val="24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36.00.2 Распределение воды д</w:t>
            </w:r>
            <w:r w:rsidR="00254E45">
              <w:rPr>
                <w:rFonts w:ascii="Arial" w:hAnsi="Arial" w:cs="Arial"/>
                <w:sz w:val="24"/>
                <w:szCs w:val="24"/>
              </w:rPr>
              <w:t>ля питьевых и промышленных нужд</w:t>
            </w:r>
          </w:p>
        </w:tc>
        <w:tc>
          <w:tcPr>
            <w:tcW w:w="1780" w:type="dxa"/>
            <w:vMerge w:val="restart"/>
          </w:tcPr>
          <w:p w:rsidR="00AC0500" w:rsidRPr="000B42DC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254E45">
        <w:trPr>
          <w:trHeight w:val="974"/>
        </w:trPr>
        <w:tc>
          <w:tcPr>
            <w:tcW w:w="567" w:type="dxa"/>
            <w:vMerge/>
          </w:tcPr>
          <w:p w:rsidR="00AC0500" w:rsidRDefault="00AC0500" w:rsidP="00642D0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AC0500" w:rsidRPr="00555896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C0500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AC0500" w:rsidRPr="004B5C5A" w:rsidRDefault="00AC0500" w:rsidP="00642D0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AC0500" w:rsidP="00AC0500">
            <w:pPr>
              <w:rPr>
                <w:rFonts w:ascii="Arial" w:hAnsi="Arial" w:cs="Arial"/>
                <w:sz w:val="24"/>
                <w:szCs w:val="24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37.</w:t>
            </w:r>
            <w:r w:rsidR="00254E45">
              <w:rPr>
                <w:rFonts w:ascii="Arial" w:hAnsi="Arial" w:cs="Arial"/>
                <w:sz w:val="24"/>
                <w:szCs w:val="24"/>
              </w:rPr>
              <w:t>00 Сбор и обработка сточных вод</w:t>
            </w:r>
          </w:p>
        </w:tc>
        <w:tc>
          <w:tcPr>
            <w:tcW w:w="1780" w:type="dxa"/>
            <w:vMerge/>
          </w:tcPr>
          <w:p w:rsidR="00AC0500" w:rsidRPr="000B42DC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254E45">
        <w:trPr>
          <w:trHeight w:val="848"/>
        </w:trPr>
        <w:tc>
          <w:tcPr>
            <w:tcW w:w="567" w:type="dxa"/>
            <w:vMerge/>
          </w:tcPr>
          <w:p w:rsidR="00AC0500" w:rsidRDefault="00AC0500" w:rsidP="00642D0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AC0500" w:rsidRPr="00555896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C0500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AC0500" w:rsidRPr="004B5C5A" w:rsidRDefault="00AC0500" w:rsidP="00642D0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254E45" w:rsidRDefault="00254E45" w:rsidP="00AC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38.11 Сбор неопасных отходов</w:t>
            </w:r>
          </w:p>
        </w:tc>
        <w:tc>
          <w:tcPr>
            <w:tcW w:w="1780" w:type="dxa"/>
            <w:vMerge/>
          </w:tcPr>
          <w:p w:rsidR="00AC0500" w:rsidRPr="000B42DC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</w:tr>
      <w:tr w:rsidR="00AC0500" w:rsidRPr="000B42DC" w:rsidTr="00254E45">
        <w:trPr>
          <w:trHeight w:val="1462"/>
        </w:trPr>
        <w:tc>
          <w:tcPr>
            <w:tcW w:w="567" w:type="dxa"/>
            <w:vMerge/>
          </w:tcPr>
          <w:p w:rsidR="00AC0500" w:rsidRDefault="00AC0500" w:rsidP="00642D0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AC0500" w:rsidRPr="00555896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C0500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AC0500" w:rsidRPr="004B5C5A" w:rsidRDefault="00AC0500" w:rsidP="00642D0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4" w:type="dxa"/>
            <w:vMerge/>
          </w:tcPr>
          <w:p w:rsidR="00AC0500" w:rsidRPr="00AC0500" w:rsidRDefault="00AC0500" w:rsidP="00AC050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C0500" w:rsidRPr="00AC0500" w:rsidRDefault="00AC0500" w:rsidP="00AC0500">
            <w:pPr>
              <w:rPr>
                <w:rFonts w:ascii="Arial" w:hAnsi="Arial" w:cs="Arial"/>
                <w:highlight w:val="yellow"/>
              </w:rPr>
            </w:pPr>
            <w:r w:rsidRPr="004034D1">
              <w:rPr>
                <w:rFonts w:ascii="Arial" w:hAnsi="Arial" w:cs="Arial"/>
                <w:sz w:val="24"/>
                <w:szCs w:val="24"/>
              </w:rPr>
              <w:t>81.29 Деятель</w:t>
            </w:r>
            <w:r w:rsidR="00254E45">
              <w:rPr>
                <w:rFonts w:ascii="Arial" w:hAnsi="Arial" w:cs="Arial"/>
                <w:sz w:val="24"/>
                <w:szCs w:val="24"/>
              </w:rPr>
              <w:t>ность по чистке и уборке прочая</w:t>
            </w:r>
            <w:bookmarkStart w:id="0" w:name="_GoBack"/>
            <w:bookmarkEnd w:id="0"/>
          </w:p>
        </w:tc>
        <w:tc>
          <w:tcPr>
            <w:tcW w:w="1780" w:type="dxa"/>
            <w:vMerge/>
          </w:tcPr>
          <w:p w:rsidR="00AC0500" w:rsidRPr="000B42DC" w:rsidRDefault="00AC0500" w:rsidP="00642D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E5B" w:rsidRPr="000B42DC" w:rsidRDefault="00107E5B" w:rsidP="00107E5B">
      <w:pPr>
        <w:jc w:val="center"/>
        <w:rPr>
          <w:rFonts w:ascii="Arial" w:hAnsi="Arial" w:cs="Arial"/>
        </w:rPr>
      </w:pPr>
    </w:p>
    <w:p w:rsidR="00107E5B" w:rsidRPr="000B42DC" w:rsidRDefault="00107E5B" w:rsidP="00107E5B">
      <w:pPr>
        <w:jc w:val="center"/>
        <w:rPr>
          <w:rFonts w:ascii="Arial" w:hAnsi="Arial" w:cs="Arial"/>
        </w:rPr>
      </w:pPr>
    </w:p>
    <w:p w:rsidR="00107E5B" w:rsidRPr="00A74096" w:rsidRDefault="00107E5B" w:rsidP="00A74096">
      <w:pPr>
        <w:tabs>
          <w:tab w:val="left" w:pos="3210"/>
        </w:tabs>
        <w:rPr>
          <w:rFonts w:ascii="Arial" w:hAnsi="Arial" w:cs="Arial"/>
        </w:rPr>
      </w:pPr>
    </w:p>
    <w:sectPr w:rsidR="00107E5B" w:rsidRPr="00A74096" w:rsidSect="00254E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E6" w:rsidRDefault="00B527E6" w:rsidP="00FC4FAA">
      <w:r>
        <w:separator/>
      </w:r>
    </w:p>
  </w:endnote>
  <w:endnote w:type="continuationSeparator" w:id="0">
    <w:p w:rsidR="00B527E6" w:rsidRDefault="00B527E6" w:rsidP="00FC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E6" w:rsidRDefault="00B527E6" w:rsidP="00FC4FAA">
      <w:r>
        <w:separator/>
      </w:r>
    </w:p>
  </w:footnote>
  <w:footnote w:type="continuationSeparator" w:id="0">
    <w:p w:rsidR="00B527E6" w:rsidRDefault="00B527E6" w:rsidP="00FC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A771F"/>
    <w:multiLevelType w:val="multilevel"/>
    <w:tmpl w:val="65B06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3D"/>
    <w:rsid w:val="000077B4"/>
    <w:rsid w:val="00027DE8"/>
    <w:rsid w:val="0006011E"/>
    <w:rsid w:val="00060C3A"/>
    <w:rsid w:val="00064667"/>
    <w:rsid w:val="000A0764"/>
    <w:rsid w:val="000B6E29"/>
    <w:rsid w:val="000C1CD4"/>
    <w:rsid w:val="00107E5B"/>
    <w:rsid w:val="0011428D"/>
    <w:rsid w:val="0012106D"/>
    <w:rsid w:val="001239D2"/>
    <w:rsid w:val="00130FAD"/>
    <w:rsid w:val="001D1B32"/>
    <w:rsid w:val="00236679"/>
    <w:rsid w:val="00254E45"/>
    <w:rsid w:val="00264F50"/>
    <w:rsid w:val="00283EC2"/>
    <w:rsid w:val="002A7BE2"/>
    <w:rsid w:val="002C34BA"/>
    <w:rsid w:val="002E0DED"/>
    <w:rsid w:val="002F47C0"/>
    <w:rsid w:val="00303F39"/>
    <w:rsid w:val="003B78C9"/>
    <w:rsid w:val="003E2419"/>
    <w:rsid w:val="004034D1"/>
    <w:rsid w:val="00467F40"/>
    <w:rsid w:val="00474D47"/>
    <w:rsid w:val="00475DE3"/>
    <w:rsid w:val="004B5C5A"/>
    <w:rsid w:val="00561897"/>
    <w:rsid w:val="00570106"/>
    <w:rsid w:val="00581620"/>
    <w:rsid w:val="005D55C7"/>
    <w:rsid w:val="005E043D"/>
    <w:rsid w:val="00663D3C"/>
    <w:rsid w:val="006A2D9A"/>
    <w:rsid w:val="006C0CCA"/>
    <w:rsid w:val="006F4266"/>
    <w:rsid w:val="00710F36"/>
    <w:rsid w:val="00712695"/>
    <w:rsid w:val="00722BD0"/>
    <w:rsid w:val="00755563"/>
    <w:rsid w:val="00773313"/>
    <w:rsid w:val="007C3F9D"/>
    <w:rsid w:val="007E5163"/>
    <w:rsid w:val="007F5902"/>
    <w:rsid w:val="00895ADF"/>
    <w:rsid w:val="008A6CB5"/>
    <w:rsid w:val="008B6652"/>
    <w:rsid w:val="00903DC4"/>
    <w:rsid w:val="00946720"/>
    <w:rsid w:val="009B6C80"/>
    <w:rsid w:val="009C1DF6"/>
    <w:rsid w:val="009F5097"/>
    <w:rsid w:val="00A15600"/>
    <w:rsid w:val="00A74096"/>
    <w:rsid w:val="00AA4135"/>
    <w:rsid w:val="00AA4506"/>
    <w:rsid w:val="00AC0500"/>
    <w:rsid w:val="00AD52E0"/>
    <w:rsid w:val="00AD533A"/>
    <w:rsid w:val="00AD55E3"/>
    <w:rsid w:val="00B027CD"/>
    <w:rsid w:val="00B07B41"/>
    <w:rsid w:val="00B31C3D"/>
    <w:rsid w:val="00B527E6"/>
    <w:rsid w:val="00B76788"/>
    <w:rsid w:val="00B81900"/>
    <w:rsid w:val="00B84210"/>
    <w:rsid w:val="00BB7826"/>
    <w:rsid w:val="00BD4F43"/>
    <w:rsid w:val="00BF12D9"/>
    <w:rsid w:val="00C1599D"/>
    <w:rsid w:val="00C8791D"/>
    <w:rsid w:val="00CE385D"/>
    <w:rsid w:val="00D1083F"/>
    <w:rsid w:val="00D13D49"/>
    <w:rsid w:val="00D52839"/>
    <w:rsid w:val="00D6306C"/>
    <w:rsid w:val="00D878C1"/>
    <w:rsid w:val="00DB05F9"/>
    <w:rsid w:val="00DD33B8"/>
    <w:rsid w:val="00DF2006"/>
    <w:rsid w:val="00E1187B"/>
    <w:rsid w:val="00E54F95"/>
    <w:rsid w:val="00E60219"/>
    <w:rsid w:val="00E75FF6"/>
    <w:rsid w:val="00E94C3C"/>
    <w:rsid w:val="00EB2A2B"/>
    <w:rsid w:val="00EF2E13"/>
    <w:rsid w:val="00EF5E57"/>
    <w:rsid w:val="00F3236F"/>
    <w:rsid w:val="00F5498B"/>
    <w:rsid w:val="00FB066A"/>
    <w:rsid w:val="00FC4FAA"/>
    <w:rsid w:val="00FF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E2E7-0825-48D3-A618-190A4A0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236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323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36F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4"/>
    <w:rsid w:val="00F3236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F3236F"/>
    <w:pPr>
      <w:ind w:left="720"/>
      <w:contextualSpacing/>
    </w:pPr>
  </w:style>
  <w:style w:type="character" w:customStyle="1" w:styleId="1">
    <w:name w:val="Основной текст1"/>
    <w:basedOn w:val="a4"/>
    <w:rsid w:val="00467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rmal (Web)"/>
    <w:basedOn w:val="a"/>
    <w:rsid w:val="00475DE3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8421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1C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C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0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107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21</cp:revision>
  <cp:lastPrinted>2023-09-19T10:26:00Z</cp:lastPrinted>
  <dcterms:created xsi:type="dcterms:W3CDTF">2023-07-19T12:48:00Z</dcterms:created>
  <dcterms:modified xsi:type="dcterms:W3CDTF">2023-09-28T09:12:00Z</dcterms:modified>
</cp:coreProperties>
</file>