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C1A" w:rsidRPr="000454EA" w:rsidRDefault="00E70C1A" w:rsidP="00D77865">
      <w:pPr>
        <w:pStyle w:val="ConsPlusTitle"/>
        <w:jc w:val="center"/>
        <w:outlineLvl w:val="0"/>
        <w:rPr>
          <w:rFonts w:ascii="Arial" w:hAnsi="Arial" w:cs="Arial"/>
          <w:szCs w:val="24"/>
        </w:rPr>
      </w:pPr>
      <w:bookmarkStart w:id="0" w:name="_GoBack"/>
      <w:bookmarkEnd w:id="0"/>
      <w:r w:rsidRPr="000454EA">
        <w:rPr>
          <w:rFonts w:ascii="Arial" w:hAnsi="Arial" w:cs="Arial"/>
          <w:szCs w:val="24"/>
        </w:rPr>
        <w:t>АДМИНИСТРАЦИЯ СПИРОВСКОГО МУНИЦИПАЛЬНОГО ОКРУГА</w:t>
      </w:r>
    </w:p>
    <w:p w:rsidR="00E70C1A" w:rsidRDefault="00E70C1A" w:rsidP="00D77865">
      <w:pPr>
        <w:pStyle w:val="ConsPlusTitle"/>
        <w:jc w:val="center"/>
        <w:outlineLvl w:val="0"/>
        <w:rPr>
          <w:rFonts w:ascii="Arial" w:hAnsi="Arial" w:cs="Arial"/>
          <w:szCs w:val="24"/>
        </w:rPr>
      </w:pPr>
      <w:r w:rsidRPr="000454EA">
        <w:rPr>
          <w:rFonts w:ascii="Arial" w:hAnsi="Arial" w:cs="Arial"/>
          <w:szCs w:val="24"/>
        </w:rPr>
        <w:t>ТВЕРСКОЙ ОБЛАСТИ</w:t>
      </w:r>
    </w:p>
    <w:p w:rsidR="00E70C1A" w:rsidRPr="000454EA" w:rsidRDefault="00E70C1A" w:rsidP="00D77865">
      <w:pPr>
        <w:pStyle w:val="ConsPlusTitle"/>
        <w:jc w:val="center"/>
        <w:outlineLvl w:val="0"/>
        <w:rPr>
          <w:rFonts w:ascii="Arial" w:hAnsi="Arial" w:cs="Arial"/>
          <w:szCs w:val="24"/>
        </w:rPr>
      </w:pPr>
    </w:p>
    <w:p w:rsidR="00E70C1A" w:rsidRPr="000454EA" w:rsidRDefault="00E70C1A" w:rsidP="00D77865">
      <w:pPr>
        <w:pStyle w:val="ConsPlusTitle"/>
        <w:jc w:val="center"/>
        <w:rPr>
          <w:rFonts w:ascii="Arial" w:hAnsi="Arial" w:cs="Arial"/>
          <w:szCs w:val="24"/>
        </w:rPr>
      </w:pPr>
    </w:p>
    <w:p w:rsidR="008C5C1B" w:rsidRDefault="008C5C1B" w:rsidP="00D77865">
      <w:pPr>
        <w:pStyle w:val="ConsPlusTitle"/>
        <w:jc w:val="center"/>
        <w:rPr>
          <w:rFonts w:ascii="Arial" w:hAnsi="Arial" w:cs="Arial"/>
          <w:szCs w:val="24"/>
        </w:rPr>
      </w:pPr>
    </w:p>
    <w:p w:rsidR="008C5C1B" w:rsidRDefault="008C5C1B" w:rsidP="00D77865">
      <w:pPr>
        <w:pStyle w:val="ConsPlusTitle"/>
        <w:jc w:val="center"/>
        <w:rPr>
          <w:rFonts w:ascii="Arial" w:hAnsi="Arial" w:cs="Arial"/>
          <w:szCs w:val="24"/>
        </w:rPr>
      </w:pPr>
    </w:p>
    <w:p w:rsidR="008C5C1B" w:rsidRDefault="008C5C1B" w:rsidP="00D77865">
      <w:pPr>
        <w:pStyle w:val="ConsPlusTitle"/>
        <w:jc w:val="center"/>
        <w:rPr>
          <w:rFonts w:ascii="Arial" w:hAnsi="Arial" w:cs="Arial"/>
          <w:szCs w:val="24"/>
        </w:rPr>
      </w:pPr>
    </w:p>
    <w:p w:rsidR="008C5C1B" w:rsidRDefault="008C5C1B" w:rsidP="00D77865">
      <w:pPr>
        <w:pStyle w:val="ConsPlusTitle"/>
        <w:jc w:val="center"/>
        <w:rPr>
          <w:rFonts w:ascii="Arial" w:hAnsi="Arial" w:cs="Arial"/>
          <w:szCs w:val="24"/>
        </w:rPr>
      </w:pPr>
    </w:p>
    <w:p w:rsidR="00E70C1A" w:rsidRDefault="00E70C1A" w:rsidP="00D77865">
      <w:pPr>
        <w:pStyle w:val="ConsPlusTitle"/>
        <w:jc w:val="center"/>
        <w:rPr>
          <w:rFonts w:ascii="Arial" w:hAnsi="Arial" w:cs="Arial"/>
          <w:szCs w:val="24"/>
        </w:rPr>
      </w:pPr>
      <w:r w:rsidRPr="000454EA">
        <w:rPr>
          <w:rFonts w:ascii="Arial" w:hAnsi="Arial" w:cs="Arial"/>
          <w:szCs w:val="24"/>
        </w:rPr>
        <w:t>ПОСТАНОВЛЕНИЕ</w:t>
      </w:r>
    </w:p>
    <w:p w:rsidR="00305374" w:rsidRDefault="00305374" w:rsidP="00305374">
      <w:pPr>
        <w:pStyle w:val="ConsPlusTitle"/>
        <w:jc w:val="both"/>
        <w:rPr>
          <w:rFonts w:ascii="Arial" w:hAnsi="Arial" w:cs="Arial"/>
          <w:szCs w:val="24"/>
        </w:rPr>
      </w:pPr>
    </w:p>
    <w:p w:rsidR="00305374" w:rsidRDefault="00305374" w:rsidP="00305374">
      <w:pPr>
        <w:pStyle w:val="ConsPlusTitle"/>
        <w:jc w:val="both"/>
        <w:rPr>
          <w:rFonts w:ascii="Arial" w:hAnsi="Arial" w:cs="Arial"/>
          <w:szCs w:val="24"/>
        </w:rPr>
      </w:pPr>
    </w:p>
    <w:p w:rsidR="00E70C1A" w:rsidRPr="00277EDE" w:rsidRDefault="00E70C1A" w:rsidP="00305374">
      <w:pPr>
        <w:pStyle w:val="ConsPlusTitle"/>
        <w:jc w:val="both"/>
        <w:rPr>
          <w:rFonts w:ascii="Arial" w:hAnsi="Arial" w:cs="Arial"/>
          <w:b w:val="0"/>
          <w:szCs w:val="24"/>
        </w:rPr>
      </w:pPr>
      <w:r>
        <w:rPr>
          <w:rFonts w:ascii="Arial" w:hAnsi="Arial" w:cs="Arial"/>
          <w:b w:val="0"/>
          <w:szCs w:val="24"/>
        </w:rPr>
        <w:t>15</w:t>
      </w:r>
      <w:r w:rsidRPr="00277EDE">
        <w:rPr>
          <w:rFonts w:ascii="Arial" w:hAnsi="Arial" w:cs="Arial"/>
          <w:b w:val="0"/>
          <w:szCs w:val="24"/>
        </w:rPr>
        <w:t>.</w:t>
      </w:r>
      <w:r>
        <w:rPr>
          <w:rFonts w:ascii="Arial" w:hAnsi="Arial" w:cs="Arial"/>
          <w:b w:val="0"/>
          <w:szCs w:val="24"/>
        </w:rPr>
        <w:t>03</w:t>
      </w:r>
      <w:r w:rsidRPr="00277EDE">
        <w:rPr>
          <w:rFonts w:ascii="Arial" w:hAnsi="Arial" w:cs="Arial"/>
          <w:b w:val="0"/>
          <w:szCs w:val="24"/>
        </w:rPr>
        <w:t xml:space="preserve">.2022                                          </w:t>
      </w:r>
      <w:r w:rsidR="00305374">
        <w:rPr>
          <w:rFonts w:ascii="Arial" w:hAnsi="Arial" w:cs="Arial"/>
          <w:b w:val="0"/>
          <w:szCs w:val="24"/>
        </w:rPr>
        <w:t xml:space="preserve"> </w:t>
      </w:r>
      <w:r w:rsidRPr="00277EDE">
        <w:rPr>
          <w:rFonts w:ascii="Arial" w:hAnsi="Arial" w:cs="Arial"/>
          <w:b w:val="0"/>
          <w:szCs w:val="24"/>
        </w:rPr>
        <w:t xml:space="preserve">п. Спирово                  </w:t>
      </w:r>
      <w:r w:rsidR="00305374">
        <w:rPr>
          <w:rFonts w:ascii="Arial" w:hAnsi="Arial" w:cs="Arial"/>
          <w:b w:val="0"/>
          <w:szCs w:val="24"/>
        </w:rPr>
        <w:t xml:space="preserve">                            </w:t>
      </w:r>
      <w:r w:rsidRPr="00277EDE">
        <w:rPr>
          <w:rFonts w:ascii="Arial" w:hAnsi="Arial" w:cs="Arial"/>
          <w:b w:val="0"/>
          <w:szCs w:val="24"/>
        </w:rPr>
        <w:t xml:space="preserve">№ </w:t>
      </w:r>
      <w:r>
        <w:rPr>
          <w:rFonts w:ascii="Arial" w:hAnsi="Arial" w:cs="Arial"/>
          <w:b w:val="0"/>
          <w:szCs w:val="24"/>
        </w:rPr>
        <w:t>128</w:t>
      </w:r>
      <w:r w:rsidRPr="00277EDE">
        <w:rPr>
          <w:rFonts w:ascii="Arial" w:hAnsi="Arial" w:cs="Arial"/>
          <w:b w:val="0"/>
          <w:szCs w:val="24"/>
        </w:rPr>
        <w:t>-п</w:t>
      </w:r>
    </w:p>
    <w:p w:rsidR="00E70C1A" w:rsidRPr="00277EDE" w:rsidRDefault="00E70C1A" w:rsidP="008C5C1B">
      <w:pPr>
        <w:pStyle w:val="ConsPlusTitle"/>
        <w:ind w:left="-284"/>
        <w:jc w:val="both"/>
        <w:rPr>
          <w:rFonts w:ascii="Arial" w:hAnsi="Arial" w:cs="Arial"/>
          <w:b w:val="0"/>
          <w:szCs w:val="24"/>
        </w:rPr>
      </w:pPr>
    </w:p>
    <w:p w:rsidR="00E70C1A" w:rsidRPr="000454EA" w:rsidRDefault="00E70C1A" w:rsidP="008C5C1B">
      <w:pPr>
        <w:pStyle w:val="ConsPlusTitle"/>
        <w:ind w:left="-284"/>
        <w:jc w:val="both"/>
        <w:rPr>
          <w:rFonts w:ascii="Arial" w:hAnsi="Arial" w:cs="Arial"/>
          <w:b w:val="0"/>
          <w:szCs w:val="24"/>
        </w:rPr>
      </w:pPr>
    </w:p>
    <w:tbl>
      <w:tblPr>
        <w:tblW w:w="0" w:type="auto"/>
        <w:tblLook w:val="00A0"/>
      </w:tblPr>
      <w:tblGrid>
        <w:gridCol w:w="6062"/>
      </w:tblGrid>
      <w:tr w:rsidR="00E70C1A" w:rsidRPr="00CE7AA1" w:rsidTr="00305374">
        <w:tc>
          <w:tcPr>
            <w:tcW w:w="6062" w:type="dxa"/>
          </w:tcPr>
          <w:p w:rsidR="00E70C1A" w:rsidRPr="00CE7AA1" w:rsidRDefault="00E70C1A" w:rsidP="00CE7AA1">
            <w:pPr>
              <w:pStyle w:val="ConsPlusNormal"/>
              <w:jc w:val="both"/>
              <w:rPr>
                <w:b/>
                <w:sz w:val="24"/>
                <w:szCs w:val="24"/>
              </w:rPr>
            </w:pPr>
            <w:r w:rsidRPr="00CE7AA1">
              <w:rPr>
                <w:b/>
                <w:sz w:val="24"/>
                <w:szCs w:val="24"/>
              </w:rPr>
              <w:t>Об утверждении</w:t>
            </w:r>
            <w:r>
              <w:rPr>
                <w:b/>
                <w:sz w:val="24"/>
                <w:szCs w:val="24"/>
              </w:rPr>
              <w:t xml:space="preserve">      </w:t>
            </w:r>
            <w:r w:rsidRPr="00CE7AA1">
              <w:rPr>
                <w:b/>
                <w:sz w:val="24"/>
                <w:szCs w:val="24"/>
              </w:rPr>
              <w:t xml:space="preserve"> Поря</w:t>
            </w:r>
            <w:r>
              <w:rPr>
                <w:b/>
                <w:sz w:val="24"/>
                <w:szCs w:val="24"/>
              </w:rPr>
              <w:t>дка</w:t>
            </w:r>
            <w:r w:rsidRPr="00CE7AA1">
              <w:rPr>
                <w:b/>
                <w:sz w:val="24"/>
                <w:szCs w:val="24"/>
              </w:rPr>
              <w:t xml:space="preserve"> </w:t>
            </w:r>
            <w:r>
              <w:rPr>
                <w:b/>
                <w:sz w:val="24"/>
                <w:szCs w:val="24"/>
              </w:rPr>
              <w:t xml:space="preserve">      </w:t>
            </w:r>
            <w:r w:rsidRPr="00CE7AA1">
              <w:rPr>
                <w:b/>
                <w:sz w:val="24"/>
                <w:szCs w:val="24"/>
              </w:rPr>
              <w:t xml:space="preserve">формирования </w:t>
            </w:r>
          </w:p>
          <w:p w:rsidR="00E70C1A" w:rsidRPr="00CE7AA1" w:rsidRDefault="00E70C1A" w:rsidP="00CE7AA1">
            <w:pPr>
              <w:pStyle w:val="ConsPlusNormal"/>
              <w:jc w:val="both"/>
              <w:rPr>
                <w:b/>
                <w:sz w:val="24"/>
                <w:szCs w:val="24"/>
              </w:rPr>
            </w:pPr>
            <w:r w:rsidRPr="00CE7AA1">
              <w:rPr>
                <w:b/>
                <w:sz w:val="24"/>
                <w:szCs w:val="24"/>
              </w:rPr>
              <w:t>муниципального задания на оказание муниципальных услуг (выполнение работ)</w:t>
            </w:r>
            <w:r>
              <w:rPr>
                <w:b/>
                <w:sz w:val="24"/>
                <w:szCs w:val="24"/>
              </w:rPr>
              <w:t xml:space="preserve"> в отношении </w:t>
            </w:r>
            <w:r w:rsidRPr="00CE7AA1">
              <w:rPr>
                <w:b/>
                <w:sz w:val="24"/>
                <w:szCs w:val="24"/>
              </w:rPr>
              <w:t>муниципальны</w:t>
            </w:r>
            <w:r>
              <w:rPr>
                <w:b/>
                <w:sz w:val="24"/>
                <w:szCs w:val="24"/>
              </w:rPr>
              <w:t>х</w:t>
            </w:r>
            <w:r w:rsidRPr="00CE7AA1">
              <w:rPr>
                <w:b/>
                <w:sz w:val="24"/>
                <w:szCs w:val="24"/>
              </w:rPr>
              <w:t xml:space="preserve"> учреждени</w:t>
            </w:r>
            <w:r>
              <w:rPr>
                <w:b/>
                <w:sz w:val="24"/>
                <w:szCs w:val="24"/>
              </w:rPr>
              <w:t>й</w:t>
            </w:r>
            <w:r w:rsidRPr="00CE7AA1">
              <w:rPr>
                <w:b/>
                <w:sz w:val="24"/>
                <w:szCs w:val="24"/>
              </w:rPr>
              <w:t xml:space="preserve"> Спировского муниципального округа</w:t>
            </w:r>
            <w:r>
              <w:rPr>
                <w:b/>
                <w:sz w:val="24"/>
                <w:szCs w:val="24"/>
              </w:rPr>
              <w:t xml:space="preserve">, финансовом обеспечении выполнения муниципального  задания и о признании утратившим силу отдельного постановления Администрации Спировского района Тверской области </w:t>
            </w:r>
          </w:p>
        </w:tc>
      </w:tr>
    </w:tbl>
    <w:p w:rsidR="00E70C1A" w:rsidRPr="000454EA" w:rsidRDefault="00E70C1A" w:rsidP="00D77865">
      <w:pPr>
        <w:pStyle w:val="ConsPlusTitle"/>
        <w:rPr>
          <w:rFonts w:ascii="Arial" w:hAnsi="Arial" w:cs="Arial"/>
          <w:b w:val="0"/>
          <w:szCs w:val="24"/>
        </w:rPr>
      </w:pPr>
    </w:p>
    <w:p w:rsidR="00E70C1A" w:rsidRPr="000454EA" w:rsidRDefault="00E70C1A" w:rsidP="00D77865">
      <w:pPr>
        <w:pStyle w:val="ConsPlusTitle"/>
        <w:rPr>
          <w:rFonts w:ascii="Arial" w:hAnsi="Arial" w:cs="Arial"/>
          <w:szCs w:val="24"/>
        </w:rPr>
      </w:pPr>
    </w:p>
    <w:p w:rsidR="00E70C1A" w:rsidRDefault="00E70C1A" w:rsidP="00305374">
      <w:pPr>
        <w:pStyle w:val="ConsPlusNormal"/>
        <w:jc w:val="both"/>
        <w:rPr>
          <w:sz w:val="24"/>
          <w:szCs w:val="24"/>
        </w:rPr>
      </w:pPr>
      <w:r>
        <w:rPr>
          <w:sz w:val="24"/>
          <w:szCs w:val="24"/>
        </w:rPr>
        <w:t xml:space="preserve">  </w:t>
      </w:r>
      <w:r w:rsidR="00305374">
        <w:rPr>
          <w:sz w:val="24"/>
          <w:szCs w:val="24"/>
        </w:rPr>
        <w:t xml:space="preserve">  </w:t>
      </w:r>
      <w:r w:rsidRPr="00731156">
        <w:rPr>
          <w:sz w:val="24"/>
          <w:szCs w:val="24"/>
        </w:rPr>
        <w:t xml:space="preserve">В соответствии с </w:t>
      </w:r>
      <w:hyperlink r:id="rId5" w:history="1">
        <w:r w:rsidRPr="00731156">
          <w:rPr>
            <w:sz w:val="24"/>
            <w:szCs w:val="24"/>
          </w:rPr>
          <w:t>пунктами 3</w:t>
        </w:r>
      </w:hyperlink>
      <w:r w:rsidRPr="00731156">
        <w:rPr>
          <w:sz w:val="24"/>
          <w:szCs w:val="24"/>
        </w:rPr>
        <w:t xml:space="preserve"> и </w:t>
      </w:r>
      <w:hyperlink r:id="rId6" w:history="1">
        <w:r w:rsidRPr="00731156">
          <w:rPr>
            <w:sz w:val="24"/>
            <w:szCs w:val="24"/>
          </w:rPr>
          <w:t>4 статьи 69.2</w:t>
        </w:r>
      </w:hyperlink>
      <w:r>
        <w:t xml:space="preserve"> </w:t>
      </w:r>
      <w:r w:rsidR="00305374">
        <w:rPr>
          <w:sz w:val="24"/>
          <w:szCs w:val="24"/>
        </w:rPr>
        <w:t xml:space="preserve">Бюджетного кодекса Российской </w:t>
      </w:r>
      <w:r w:rsidRPr="00731156">
        <w:rPr>
          <w:sz w:val="24"/>
          <w:szCs w:val="24"/>
        </w:rPr>
        <w:t>Федерации</w:t>
      </w:r>
      <w:r>
        <w:rPr>
          <w:sz w:val="24"/>
          <w:szCs w:val="24"/>
        </w:rPr>
        <w:t>,</w:t>
      </w:r>
      <w:r>
        <w:t xml:space="preserve"> </w:t>
      </w:r>
      <w:r>
        <w:rPr>
          <w:sz w:val="24"/>
          <w:szCs w:val="24"/>
        </w:rPr>
        <w:t>руководствуясь Уставом Спировского муниципального округа</w:t>
      </w:r>
      <w:r w:rsidRPr="00731156">
        <w:rPr>
          <w:sz w:val="24"/>
          <w:szCs w:val="24"/>
        </w:rPr>
        <w:t xml:space="preserve"> </w:t>
      </w:r>
    </w:p>
    <w:p w:rsidR="00E70C1A" w:rsidRDefault="00E70C1A" w:rsidP="00305374">
      <w:pPr>
        <w:pStyle w:val="ConsPlusNormal"/>
        <w:jc w:val="both"/>
        <w:rPr>
          <w:sz w:val="24"/>
          <w:szCs w:val="24"/>
        </w:rPr>
      </w:pPr>
    </w:p>
    <w:p w:rsidR="00E70C1A" w:rsidRDefault="00E70C1A" w:rsidP="00305374">
      <w:pPr>
        <w:pStyle w:val="ConsPlusNormal"/>
        <w:jc w:val="both"/>
        <w:rPr>
          <w:sz w:val="24"/>
          <w:szCs w:val="24"/>
        </w:rPr>
      </w:pPr>
      <w:r w:rsidRPr="00731156">
        <w:rPr>
          <w:b/>
          <w:sz w:val="24"/>
          <w:szCs w:val="24"/>
        </w:rPr>
        <w:t>Администрация  округа ПОСТАНОВЛЯЕТ</w:t>
      </w:r>
      <w:r w:rsidRPr="00731156">
        <w:rPr>
          <w:sz w:val="24"/>
          <w:szCs w:val="24"/>
        </w:rPr>
        <w:t>:</w:t>
      </w:r>
    </w:p>
    <w:p w:rsidR="00E70C1A" w:rsidRDefault="00E70C1A" w:rsidP="00305374">
      <w:pPr>
        <w:pStyle w:val="ConsPlusNormal"/>
        <w:jc w:val="both"/>
        <w:rPr>
          <w:sz w:val="24"/>
          <w:szCs w:val="24"/>
        </w:rPr>
      </w:pPr>
    </w:p>
    <w:p w:rsidR="00D17D6A" w:rsidRDefault="00E70C1A" w:rsidP="00D17D6A">
      <w:pPr>
        <w:pStyle w:val="ConsPlusNormal"/>
        <w:jc w:val="both"/>
        <w:rPr>
          <w:sz w:val="24"/>
          <w:szCs w:val="24"/>
        </w:rPr>
      </w:pPr>
      <w:r>
        <w:rPr>
          <w:sz w:val="24"/>
          <w:szCs w:val="24"/>
        </w:rPr>
        <w:t xml:space="preserve"> </w:t>
      </w:r>
      <w:r w:rsidR="00D17D6A">
        <w:rPr>
          <w:sz w:val="24"/>
          <w:szCs w:val="24"/>
        </w:rPr>
        <w:tab/>
      </w:r>
      <w:r w:rsidRPr="00731156">
        <w:rPr>
          <w:sz w:val="24"/>
          <w:szCs w:val="24"/>
        </w:rPr>
        <w:t xml:space="preserve">1. Утвердить </w:t>
      </w:r>
      <w:r>
        <w:rPr>
          <w:sz w:val="24"/>
          <w:szCs w:val="24"/>
        </w:rPr>
        <w:t>По</w:t>
      </w:r>
      <w:r w:rsidRPr="006A2AC4">
        <w:rPr>
          <w:sz w:val="24"/>
          <w:szCs w:val="24"/>
        </w:rPr>
        <w:t>ряд</w:t>
      </w:r>
      <w:r>
        <w:rPr>
          <w:sz w:val="24"/>
          <w:szCs w:val="24"/>
        </w:rPr>
        <w:t>ок</w:t>
      </w:r>
      <w:r w:rsidRPr="006A2AC4">
        <w:rPr>
          <w:sz w:val="24"/>
          <w:szCs w:val="24"/>
        </w:rPr>
        <w:t xml:space="preserve"> формирования муниципального задания на оказание муниципальных услуг (выполнение работ) в отношении муниципальных учреждений Спировского муниципального округа, финансовом обеспечении выполнения муниципального  задания</w:t>
      </w:r>
      <w:r>
        <w:rPr>
          <w:b/>
          <w:sz w:val="24"/>
          <w:szCs w:val="24"/>
        </w:rPr>
        <w:t xml:space="preserve"> </w:t>
      </w:r>
      <w:r w:rsidRPr="00731156">
        <w:rPr>
          <w:sz w:val="24"/>
          <w:szCs w:val="24"/>
        </w:rPr>
        <w:t>(</w:t>
      </w:r>
      <w:r>
        <w:rPr>
          <w:sz w:val="24"/>
          <w:szCs w:val="24"/>
        </w:rPr>
        <w:t>прилагается</w:t>
      </w:r>
      <w:r w:rsidRPr="00731156">
        <w:rPr>
          <w:sz w:val="24"/>
          <w:szCs w:val="24"/>
        </w:rPr>
        <w:t>).</w:t>
      </w:r>
      <w:r>
        <w:rPr>
          <w:sz w:val="24"/>
          <w:szCs w:val="24"/>
        </w:rPr>
        <w:t xml:space="preserve">  </w:t>
      </w:r>
    </w:p>
    <w:p w:rsidR="00E70C1A" w:rsidRPr="00135E00" w:rsidRDefault="00D17D6A" w:rsidP="00D17D6A">
      <w:pPr>
        <w:pStyle w:val="ConsPlusNormal"/>
        <w:jc w:val="both"/>
        <w:rPr>
          <w:sz w:val="24"/>
          <w:szCs w:val="24"/>
        </w:rPr>
      </w:pPr>
      <w:r>
        <w:rPr>
          <w:sz w:val="24"/>
          <w:szCs w:val="24"/>
        </w:rPr>
        <w:tab/>
      </w:r>
      <w:r w:rsidR="00E70C1A">
        <w:rPr>
          <w:sz w:val="24"/>
          <w:szCs w:val="24"/>
        </w:rPr>
        <w:t>2</w:t>
      </w:r>
      <w:r w:rsidR="00E70C1A" w:rsidRPr="00135E00">
        <w:rPr>
          <w:sz w:val="24"/>
          <w:szCs w:val="24"/>
        </w:rPr>
        <w:t>. Признать утратившим силу постановление Администрации Спировского района Тверской области от 06.06.2011 № 206/1-п</w:t>
      </w:r>
      <w:r w:rsidR="00E70C1A" w:rsidRPr="00135E00">
        <w:rPr>
          <w:b/>
          <w:sz w:val="24"/>
          <w:szCs w:val="24"/>
        </w:rPr>
        <w:t xml:space="preserve"> «</w:t>
      </w:r>
      <w:r w:rsidR="00E70C1A" w:rsidRPr="00135E00">
        <w:rPr>
          <w:sz w:val="24"/>
          <w:szCs w:val="24"/>
        </w:rPr>
        <w:t xml:space="preserve">Об утверждении порядка формирования муниципальных заданий в отношении муниципальных учреждений Спировского района Тверской области и финансового обеспечения выполнения муниципальных заданий и порядка определения объема и условия предоставления субсидий на возмещение нормативных затрат, связанных с оказанием муниципальных услуг (выполнением работ) в соответствии с муниципальными заданиями». </w:t>
      </w:r>
    </w:p>
    <w:p w:rsidR="00E70C1A" w:rsidRPr="00135E00" w:rsidRDefault="00305374" w:rsidP="00305374">
      <w:pPr>
        <w:tabs>
          <w:tab w:val="left" w:pos="5760"/>
        </w:tabs>
        <w:spacing w:after="0" w:line="240" w:lineRule="auto"/>
        <w:ind w:right="-5"/>
        <w:jc w:val="both"/>
        <w:rPr>
          <w:rFonts w:ascii="Arial" w:hAnsi="Arial" w:cs="Arial"/>
          <w:strike/>
          <w:sz w:val="24"/>
          <w:szCs w:val="24"/>
        </w:rPr>
      </w:pPr>
      <w:r>
        <w:rPr>
          <w:rFonts w:ascii="Arial" w:hAnsi="Arial" w:cs="Arial"/>
          <w:sz w:val="24"/>
          <w:szCs w:val="24"/>
        </w:rPr>
        <w:t xml:space="preserve">     </w:t>
      </w:r>
      <w:r w:rsidR="00D17D6A">
        <w:rPr>
          <w:rFonts w:ascii="Arial" w:hAnsi="Arial" w:cs="Arial"/>
          <w:sz w:val="24"/>
          <w:szCs w:val="24"/>
        </w:rPr>
        <w:t xml:space="preserve">     </w:t>
      </w:r>
      <w:r w:rsidR="00E70C1A">
        <w:rPr>
          <w:rFonts w:ascii="Arial" w:hAnsi="Arial" w:cs="Arial"/>
          <w:sz w:val="24"/>
          <w:szCs w:val="24"/>
        </w:rPr>
        <w:t>3</w:t>
      </w:r>
      <w:r w:rsidR="00E70C1A" w:rsidRPr="00135E00">
        <w:rPr>
          <w:rFonts w:ascii="Arial" w:hAnsi="Arial" w:cs="Arial"/>
          <w:sz w:val="24"/>
          <w:szCs w:val="24"/>
        </w:rPr>
        <w:t>. Настоящее пос</w:t>
      </w:r>
      <w:r w:rsidR="00E70C1A">
        <w:rPr>
          <w:rFonts w:ascii="Arial" w:hAnsi="Arial" w:cs="Arial"/>
          <w:sz w:val="24"/>
          <w:szCs w:val="24"/>
        </w:rPr>
        <w:t>тановление вступает в силу со дня подписания</w:t>
      </w:r>
      <w:r w:rsidR="00E70C1A" w:rsidRPr="00135E00">
        <w:rPr>
          <w:rFonts w:ascii="Arial" w:hAnsi="Arial" w:cs="Arial"/>
          <w:sz w:val="24"/>
          <w:szCs w:val="24"/>
        </w:rPr>
        <w:t>.</w:t>
      </w:r>
    </w:p>
    <w:p w:rsidR="00E70C1A" w:rsidRPr="000454EA" w:rsidRDefault="00D17D6A" w:rsidP="00305374">
      <w:pPr>
        <w:pStyle w:val="ConsPlusNormal"/>
        <w:jc w:val="both"/>
        <w:rPr>
          <w:sz w:val="24"/>
          <w:szCs w:val="24"/>
        </w:rPr>
      </w:pPr>
      <w:r>
        <w:rPr>
          <w:sz w:val="24"/>
          <w:szCs w:val="24"/>
        </w:rPr>
        <w:tab/>
      </w:r>
      <w:r w:rsidR="00E70C1A">
        <w:rPr>
          <w:sz w:val="24"/>
          <w:szCs w:val="24"/>
        </w:rPr>
        <w:t>4</w:t>
      </w:r>
      <w:r w:rsidR="00E70C1A" w:rsidRPr="000454EA">
        <w:rPr>
          <w:sz w:val="24"/>
          <w:szCs w:val="24"/>
        </w:rPr>
        <w:t>.</w:t>
      </w:r>
      <w:r w:rsidR="00E70C1A">
        <w:rPr>
          <w:sz w:val="24"/>
          <w:szCs w:val="24"/>
        </w:rPr>
        <w:t xml:space="preserve"> </w:t>
      </w:r>
      <w:r w:rsidR="00E70C1A" w:rsidRPr="000454EA">
        <w:rPr>
          <w:sz w:val="24"/>
          <w:szCs w:val="24"/>
        </w:rPr>
        <w:t>Конт</w:t>
      </w:r>
      <w:r w:rsidR="00E70C1A">
        <w:rPr>
          <w:sz w:val="24"/>
          <w:szCs w:val="24"/>
        </w:rPr>
        <w:t>роль за исполнением настоящего п</w:t>
      </w:r>
      <w:r w:rsidR="00E70C1A" w:rsidRPr="000454EA">
        <w:rPr>
          <w:sz w:val="24"/>
          <w:szCs w:val="24"/>
        </w:rPr>
        <w:t xml:space="preserve">остановления возложить на заместителя </w:t>
      </w:r>
      <w:r w:rsidR="00E70C1A">
        <w:rPr>
          <w:sz w:val="24"/>
          <w:szCs w:val="24"/>
        </w:rPr>
        <w:t>г</w:t>
      </w:r>
      <w:r w:rsidR="00E70C1A" w:rsidRPr="000454EA">
        <w:rPr>
          <w:sz w:val="24"/>
          <w:szCs w:val="24"/>
        </w:rPr>
        <w:t xml:space="preserve">лавы Администрации </w:t>
      </w:r>
      <w:r w:rsidR="00E70C1A">
        <w:rPr>
          <w:sz w:val="24"/>
          <w:szCs w:val="24"/>
        </w:rPr>
        <w:t>Спировского</w:t>
      </w:r>
      <w:r w:rsidR="00E70C1A" w:rsidRPr="000454EA">
        <w:rPr>
          <w:sz w:val="24"/>
          <w:szCs w:val="24"/>
        </w:rPr>
        <w:t xml:space="preserve"> муниципального округа</w:t>
      </w:r>
      <w:r w:rsidR="00E70C1A">
        <w:rPr>
          <w:sz w:val="24"/>
          <w:szCs w:val="24"/>
        </w:rPr>
        <w:t xml:space="preserve"> -</w:t>
      </w:r>
      <w:r w:rsidR="00E70C1A" w:rsidRPr="000454EA">
        <w:rPr>
          <w:sz w:val="24"/>
          <w:szCs w:val="24"/>
        </w:rPr>
        <w:t xml:space="preserve"> </w:t>
      </w:r>
      <w:r w:rsidR="00E70C1A">
        <w:rPr>
          <w:sz w:val="24"/>
          <w:szCs w:val="24"/>
        </w:rPr>
        <w:t>начальника финансового управления Администрации Спировского</w:t>
      </w:r>
      <w:r w:rsidR="00E70C1A" w:rsidRPr="000454EA">
        <w:rPr>
          <w:sz w:val="24"/>
          <w:szCs w:val="24"/>
        </w:rPr>
        <w:t xml:space="preserve"> муниципального округа</w:t>
      </w:r>
      <w:r w:rsidR="00E70C1A">
        <w:rPr>
          <w:sz w:val="24"/>
          <w:szCs w:val="24"/>
        </w:rPr>
        <w:t xml:space="preserve"> Т.Ю. Комарову.</w:t>
      </w:r>
    </w:p>
    <w:p w:rsidR="008C5C1B" w:rsidRDefault="008C5C1B" w:rsidP="00305374">
      <w:pPr>
        <w:pStyle w:val="ConsPlusNormal"/>
        <w:rPr>
          <w:sz w:val="24"/>
          <w:szCs w:val="24"/>
        </w:rPr>
      </w:pPr>
    </w:p>
    <w:p w:rsidR="008C5C1B" w:rsidRDefault="008C5C1B" w:rsidP="00305374">
      <w:pPr>
        <w:pStyle w:val="ConsPlusNormal"/>
        <w:rPr>
          <w:sz w:val="24"/>
          <w:szCs w:val="24"/>
        </w:rPr>
      </w:pPr>
    </w:p>
    <w:p w:rsidR="00E70C1A" w:rsidRDefault="00E70C1A" w:rsidP="00305374">
      <w:pPr>
        <w:pStyle w:val="ConsPlusNormal"/>
        <w:rPr>
          <w:sz w:val="24"/>
          <w:szCs w:val="24"/>
        </w:rPr>
      </w:pPr>
      <w:r w:rsidRPr="000454EA">
        <w:rPr>
          <w:sz w:val="24"/>
          <w:szCs w:val="24"/>
        </w:rPr>
        <w:t xml:space="preserve">Глава </w:t>
      </w:r>
      <w:r>
        <w:rPr>
          <w:sz w:val="24"/>
          <w:szCs w:val="24"/>
        </w:rPr>
        <w:t>Спировского</w:t>
      </w:r>
    </w:p>
    <w:p w:rsidR="00305374" w:rsidRDefault="00E70C1A" w:rsidP="00305374">
      <w:pPr>
        <w:pStyle w:val="ConsPlusNormal"/>
        <w:rPr>
          <w:sz w:val="24"/>
          <w:szCs w:val="24"/>
        </w:rPr>
      </w:pPr>
      <w:r w:rsidRPr="000454EA">
        <w:rPr>
          <w:sz w:val="24"/>
          <w:szCs w:val="24"/>
        </w:rPr>
        <w:t xml:space="preserve">муниципального округа             </w:t>
      </w:r>
      <w:r>
        <w:rPr>
          <w:sz w:val="24"/>
          <w:szCs w:val="24"/>
        </w:rPr>
        <w:t xml:space="preserve">                                                      </w:t>
      </w:r>
      <w:r w:rsidRPr="000454EA">
        <w:rPr>
          <w:sz w:val="24"/>
          <w:szCs w:val="24"/>
        </w:rPr>
        <w:t xml:space="preserve">   </w:t>
      </w:r>
      <w:r w:rsidR="00305374">
        <w:rPr>
          <w:sz w:val="24"/>
          <w:szCs w:val="24"/>
        </w:rPr>
        <w:t xml:space="preserve">  </w:t>
      </w:r>
      <w:r>
        <w:rPr>
          <w:sz w:val="24"/>
          <w:szCs w:val="24"/>
        </w:rPr>
        <w:t>Д.С. Михайлов</w:t>
      </w:r>
      <w:r w:rsidR="00305374">
        <w:rPr>
          <w:sz w:val="24"/>
          <w:szCs w:val="24"/>
        </w:rPr>
        <w:t xml:space="preserve">                                               </w:t>
      </w:r>
    </w:p>
    <w:p w:rsidR="00305374" w:rsidRDefault="00305374" w:rsidP="00305374">
      <w:pPr>
        <w:pStyle w:val="ConsPlusNormal"/>
        <w:rPr>
          <w:sz w:val="24"/>
          <w:szCs w:val="24"/>
        </w:rPr>
      </w:pPr>
    </w:p>
    <w:p w:rsidR="00E70C1A" w:rsidRPr="00D77865" w:rsidRDefault="00305374" w:rsidP="00305374">
      <w:pPr>
        <w:pStyle w:val="ConsPlusNormal"/>
        <w:rPr>
          <w:sz w:val="24"/>
          <w:szCs w:val="24"/>
        </w:rPr>
      </w:pPr>
      <w:r>
        <w:rPr>
          <w:sz w:val="24"/>
          <w:szCs w:val="24"/>
        </w:rPr>
        <w:t xml:space="preserve">                                                                                                      </w:t>
      </w:r>
      <w:r w:rsidR="00E70C1A" w:rsidRPr="00D77865">
        <w:rPr>
          <w:sz w:val="24"/>
          <w:szCs w:val="24"/>
        </w:rPr>
        <w:t xml:space="preserve">Приложение </w:t>
      </w:r>
    </w:p>
    <w:p w:rsidR="00E70C1A" w:rsidRPr="00D77865" w:rsidRDefault="00E70C1A" w:rsidP="00E57657">
      <w:pPr>
        <w:pStyle w:val="ConsPlusNormal"/>
        <w:jc w:val="right"/>
        <w:rPr>
          <w:sz w:val="24"/>
          <w:szCs w:val="24"/>
        </w:rPr>
      </w:pPr>
      <w:r w:rsidRPr="00D77865">
        <w:rPr>
          <w:sz w:val="24"/>
          <w:szCs w:val="24"/>
        </w:rPr>
        <w:t>к постановлению Администрации</w:t>
      </w:r>
    </w:p>
    <w:p w:rsidR="00E70C1A" w:rsidRPr="00D77865" w:rsidRDefault="00E70C1A" w:rsidP="00E57657">
      <w:pPr>
        <w:pStyle w:val="ConsPlusNormal"/>
        <w:jc w:val="right"/>
        <w:rPr>
          <w:sz w:val="24"/>
          <w:szCs w:val="24"/>
        </w:rPr>
      </w:pPr>
      <w:r>
        <w:rPr>
          <w:sz w:val="24"/>
          <w:szCs w:val="24"/>
        </w:rPr>
        <w:t>Спировского</w:t>
      </w:r>
      <w:r w:rsidRPr="00D77865">
        <w:rPr>
          <w:sz w:val="24"/>
          <w:szCs w:val="24"/>
        </w:rPr>
        <w:t xml:space="preserve"> муниципального округа</w:t>
      </w:r>
    </w:p>
    <w:p w:rsidR="00E70C1A" w:rsidRPr="00D77865" w:rsidRDefault="00E70C1A" w:rsidP="0094094B">
      <w:pPr>
        <w:pStyle w:val="ConsPlusNormal"/>
        <w:jc w:val="center"/>
        <w:rPr>
          <w:sz w:val="24"/>
          <w:szCs w:val="24"/>
        </w:rPr>
      </w:pPr>
      <w:r>
        <w:rPr>
          <w:sz w:val="24"/>
          <w:szCs w:val="24"/>
        </w:rPr>
        <w:t xml:space="preserve">                                                                                          от 15</w:t>
      </w:r>
      <w:r w:rsidRPr="00D77865">
        <w:rPr>
          <w:sz w:val="24"/>
          <w:szCs w:val="24"/>
        </w:rPr>
        <w:t>.</w:t>
      </w:r>
      <w:r>
        <w:rPr>
          <w:sz w:val="24"/>
          <w:szCs w:val="24"/>
        </w:rPr>
        <w:t>03</w:t>
      </w:r>
      <w:r w:rsidRPr="00D77865">
        <w:rPr>
          <w:sz w:val="24"/>
          <w:szCs w:val="24"/>
        </w:rPr>
        <w:t>.202</w:t>
      </w:r>
      <w:r>
        <w:rPr>
          <w:sz w:val="24"/>
          <w:szCs w:val="24"/>
        </w:rPr>
        <w:t xml:space="preserve">2 </w:t>
      </w:r>
      <w:r w:rsidRPr="00D77865">
        <w:rPr>
          <w:sz w:val="24"/>
          <w:szCs w:val="24"/>
        </w:rPr>
        <w:t xml:space="preserve"> № </w:t>
      </w:r>
      <w:r w:rsidR="00305374">
        <w:rPr>
          <w:sz w:val="24"/>
          <w:szCs w:val="24"/>
        </w:rPr>
        <w:t>128</w:t>
      </w:r>
      <w:r>
        <w:rPr>
          <w:sz w:val="24"/>
          <w:szCs w:val="24"/>
        </w:rPr>
        <w:t>-п</w:t>
      </w:r>
    </w:p>
    <w:p w:rsidR="00E70C1A" w:rsidRPr="00842E03" w:rsidRDefault="00E70C1A" w:rsidP="00E57657">
      <w:pPr>
        <w:pStyle w:val="ConsPlusNormal"/>
        <w:jc w:val="both"/>
        <w:rPr>
          <w:sz w:val="24"/>
          <w:szCs w:val="24"/>
        </w:rPr>
      </w:pPr>
    </w:p>
    <w:p w:rsidR="00E70C1A" w:rsidRPr="00842E03" w:rsidRDefault="00E70C1A" w:rsidP="007A582A">
      <w:pPr>
        <w:pStyle w:val="ConsPlusNormal"/>
        <w:jc w:val="center"/>
        <w:rPr>
          <w:b/>
          <w:sz w:val="24"/>
          <w:szCs w:val="24"/>
        </w:rPr>
      </w:pPr>
      <w:bookmarkStart w:id="1" w:name="P197"/>
      <w:bookmarkEnd w:id="1"/>
      <w:r w:rsidRPr="00842E03">
        <w:rPr>
          <w:b/>
          <w:sz w:val="24"/>
          <w:szCs w:val="24"/>
        </w:rPr>
        <w:t>Порядок</w:t>
      </w:r>
    </w:p>
    <w:p w:rsidR="00E70C1A" w:rsidRDefault="00E70C1A" w:rsidP="007A582A">
      <w:pPr>
        <w:pStyle w:val="ConsPlusNormal"/>
        <w:jc w:val="center"/>
        <w:rPr>
          <w:b/>
          <w:sz w:val="24"/>
          <w:szCs w:val="24"/>
        </w:rPr>
      </w:pPr>
      <w:r>
        <w:rPr>
          <w:b/>
          <w:sz w:val="24"/>
          <w:szCs w:val="24"/>
        </w:rPr>
        <w:t>ф</w:t>
      </w:r>
      <w:r w:rsidRPr="00CE7AA1">
        <w:rPr>
          <w:b/>
          <w:sz w:val="24"/>
          <w:szCs w:val="24"/>
        </w:rPr>
        <w:t>ормирования</w:t>
      </w:r>
      <w:r>
        <w:rPr>
          <w:b/>
          <w:sz w:val="24"/>
          <w:szCs w:val="24"/>
        </w:rPr>
        <w:t xml:space="preserve"> </w:t>
      </w:r>
      <w:r w:rsidRPr="00CE7AA1">
        <w:rPr>
          <w:b/>
          <w:sz w:val="24"/>
          <w:szCs w:val="24"/>
        </w:rPr>
        <w:t>муниципального задания на оказание муниципальных услуг (выполнение работ)</w:t>
      </w:r>
      <w:r>
        <w:rPr>
          <w:b/>
          <w:sz w:val="24"/>
          <w:szCs w:val="24"/>
        </w:rPr>
        <w:t xml:space="preserve"> в отношении </w:t>
      </w:r>
      <w:r w:rsidRPr="00CE7AA1">
        <w:rPr>
          <w:b/>
          <w:sz w:val="24"/>
          <w:szCs w:val="24"/>
        </w:rPr>
        <w:t>муниципальны</w:t>
      </w:r>
      <w:r>
        <w:rPr>
          <w:b/>
          <w:sz w:val="24"/>
          <w:szCs w:val="24"/>
        </w:rPr>
        <w:t>х</w:t>
      </w:r>
      <w:r w:rsidRPr="00CE7AA1">
        <w:rPr>
          <w:b/>
          <w:sz w:val="24"/>
          <w:szCs w:val="24"/>
        </w:rPr>
        <w:t xml:space="preserve"> учреждени</w:t>
      </w:r>
      <w:r>
        <w:rPr>
          <w:b/>
          <w:sz w:val="24"/>
          <w:szCs w:val="24"/>
        </w:rPr>
        <w:t>й</w:t>
      </w:r>
      <w:r w:rsidRPr="00CE7AA1">
        <w:rPr>
          <w:b/>
          <w:sz w:val="24"/>
          <w:szCs w:val="24"/>
        </w:rPr>
        <w:t xml:space="preserve"> Спировского муниципального округа</w:t>
      </w:r>
      <w:r>
        <w:rPr>
          <w:b/>
          <w:sz w:val="24"/>
          <w:szCs w:val="24"/>
        </w:rPr>
        <w:t>, финансовом обеспечении выполнения муниципального  задания</w:t>
      </w:r>
    </w:p>
    <w:p w:rsidR="00E70C1A" w:rsidRPr="00842E03" w:rsidRDefault="00E70C1A" w:rsidP="007A582A">
      <w:pPr>
        <w:pStyle w:val="ConsPlusNormal"/>
        <w:jc w:val="center"/>
        <w:rPr>
          <w:b/>
          <w:sz w:val="24"/>
          <w:szCs w:val="24"/>
        </w:rPr>
      </w:pPr>
    </w:p>
    <w:p w:rsidR="00E70C1A" w:rsidRPr="00842E03" w:rsidRDefault="00E70C1A" w:rsidP="00842E03">
      <w:pPr>
        <w:pStyle w:val="ConsPlusTitle"/>
        <w:jc w:val="center"/>
        <w:outlineLvl w:val="1"/>
        <w:rPr>
          <w:rFonts w:ascii="Arial" w:hAnsi="Arial" w:cs="Arial"/>
        </w:rPr>
      </w:pPr>
      <w:r w:rsidRPr="00842E03">
        <w:rPr>
          <w:rFonts w:ascii="Arial" w:hAnsi="Arial" w:cs="Arial"/>
        </w:rPr>
        <w:t>I. Общие положения</w:t>
      </w:r>
    </w:p>
    <w:p w:rsidR="00E70C1A" w:rsidRDefault="00E70C1A" w:rsidP="00842E03">
      <w:pPr>
        <w:pStyle w:val="ConsPlusNormal"/>
        <w:jc w:val="both"/>
      </w:pPr>
    </w:p>
    <w:p w:rsidR="00E70C1A" w:rsidRDefault="00E70C1A" w:rsidP="0045254C">
      <w:pPr>
        <w:pStyle w:val="ConsPlusNormal"/>
        <w:jc w:val="both"/>
        <w:rPr>
          <w:sz w:val="24"/>
          <w:szCs w:val="24"/>
        </w:rPr>
      </w:pPr>
      <w:r>
        <w:rPr>
          <w:sz w:val="24"/>
          <w:szCs w:val="24"/>
        </w:rPr>
        <w:t xml:space="preserve">       </w:t>
      </w:r>
      <w:r w:rsidRPr="00842E03">
        <w:rPr>
          <w:sz w:val="24"/>
          <w:szCs w:val="24"/>
        </w:rPr>
        <w:t xml:space="preserve">1. Настоящий порядок </w:t>
      </w:r>
      <w:r w:rsidRPr="00B146A8">
        <w:rPr>
          <w:sz w:val="24"/>
          <w:szCs w:val="24"/>
        </w:rPr>
        <w:t>формирования муниципального задания на оказание муниципальных услуг (выполнение работ) в отношении муниципальных учреждений Спировского муниципального округа, финансовом обеспечении выполнения муниципального  задания</w:t>
      </w:r>
      <w:r w:rsidRPr="00842E03">
        <w:rPr>
          <w:sz w:val="24"/>
          <w:szCs w:val="24"/>
        </w:rPr>
        <w:t xml:space="preserve"> (далее - Порядок) регламентирует процедуру формирования и финансового обеспечения выполнения муниципальных заданий на оказание муниципальных услуг (выполнение работ) (далее - муниципальное задание) муниципальными учреждениями С</w:t>
      </w:r>
      <w:r>
        <w:rPr>
          <w:sz w:val="24"/>
          <w:szCs w:val="24"/>
        </w:rPr>
        <w:t>п</w:t>
      </w:r>
      <w:r w:rsidRPr="00842E03">
        <w:rPr>
          <w:sz w:val="24"/>
          <w:szCs w:val="24"/>
        </w:rPr>
        <w:t>ировского муниципального округа (далее - муниципальное учреждение).</w:t>
      </w:r>
    </w:p>
    <w:p w:rsidR="00E70C1A" w:rsidRDefault="00E70C1A" w:rsidP="0045254C">
      <w:pPr>
        <w:pStyle w:val="ConsPlusNormal"/>
        <w:jc w:val="both"/>
        <w:rPr>
          <w:sz w:val="24"/>
          <w:szCs w:val="24"/>
        </w:rPr>
      </w:pPr>
      <w:r>
        <w:rPr>
          <w:sz w:val="24"/>
          <w:szCs w:val="24"/>
        </w:rPr>
        <w:t xml:space="preserve">        </w:t>
      </w:r>
      <w:r w:rsidRPr="0081291D">
        <w:rPr>
          <w:sz w:val="24"/>
          <w:szCs w:val="24"/>
        </w:rPr>
        <w:t xml:space="preserve">2. Муниципальные </w:t>
      </w:r>
      <w:hyperlink w:anchor="P305" w:history="1">
        <w:r w:rsidRPr="0081291D">
          <w:rPr>
            <w:sz w:val="24"/>
            <w:szCs w:val="24"/>
          </w:rPr>
          <w:t>задания</w:t>
        </w:r>
      </w:hyperlink>
      <w:r w:rsidRPr="0081291D">
        <w:rPr>
          <w:sz w:val="24"/>
          <w:szCs w:val="24"/>
        </w:rPr>
        <w:t xml:space="preserve"> формируются главными распорядителями средств бюджета Спировского муниципального округа (далее - бюджет муниципального округа)  органами местного самоуправления, осуществляющими функции и полномочия учредителей в отношении подведомственных муниципальных учреждений (далее - Учредитель), по форме согласно приложению 1 к настоящему Порядку.</w:t>
      </w:r>
    </w:p>
    <w:p w:rsidR="00E70C1A" w:rsidRDefault="00E70C1A" w:rsidP="00E42D95">
      <w:pPr>
        <w:pStyle w:val="ConsPlusNormal"/>
        <w:jc w:val="both"/>
        <w:rPr>
          <w:sz w:val="24"/>
          <w:szCs w:val="24"/>
        </w:rPr>
      </w:pPr>
      <w:r>
        <w:rPr>
          <w:sz w:val="24"/>
          <w:szCs w:val="24"/>
        </w:rPr>
        <w:t xml:space="preserve">        </w:t>
      </w:r>
      <w:r w:rsidRPr="0081291D">
        <w:rPr>
          <w:sz w:val="24"/>
          <w:szCs w:val="24"/>
        </w:rPr>
        <w:t>3. Муниципальное задание в части муниципальных услуг, оказываемых муниципальными учреждениями физическим лицам, формируется Учредителем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w:t>
      </w:r>
    </w:p>
    <w:p w:rsidR="00E70C1A" w:rsidRDefault="00E70C1A" w:rsidP="00E42D95">
      <w:pPr>
        <w:pStyle w:val="ConsPlusNormal"/>
        <w:jc w:val="both"/>
        <w:rPr>
          <w:sz w:val="24"/>
          <w:szCs w:val="24"/>
        </w:rPr>
      </w:pPr>
      <w:r>
        <w:rPr>
          <w:sz w:val="24"/>
          <w:szCs w:val="24"/>
        </w:rPr>
        <w:t xml:space="preserve">         </w:t>
      </w:r>
      <w:r w:rsidRPr="0081291D">
        <w:rPr>
          <w:sz w:val="24"/>
          <w:szCs w:val="24"/>
        </w:rPr>
        <w:t>Учредитель вправе формировать муниципальное задание на оказание муниципальных услуг и выполнение работ муниципальными учреждениями также в соответствии с региональным перечнем (классификатором)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муниципальными правовыми актами, в том числе при осуществлении переданных полномочий Российской Федерации и полномочий по предметам совместного ведения Российской Федерации и субъектов Российской Федерации.</w:t>
      </w:r>
    </w:p>
    <w:p w:rsidR="00E70C1A" w:rsidRDefault="00E70C1A" w:rsidP="00E42D95">
      <w:pPr>
        <w:pStyle w:val="ConsPlusNormal"/>
        <w:jc w:val="both"/>
        <w:rPr>
          <w:sz w:val="24"/>
          <w:szCs w:val="24"/>
        </w:rPr>
      </w:pPr>
      <w:r>
        <w:rPr>
          <w:sz w:val="24"/>
          <w:szCs w:val="24"/>
        </w:rPr>
        <w:t xml:space="preserve">         </w:t>
      </w:r>
      <w:r w:rsidRPr="0081291D">
        <w:rPr>
          <w:sz w:val="24"/>
          <w:szCs w:val="24"/>
        </w:rPr>
        <w:t>4. Муниципальное задание формируется с учетом:</w:t>
      </w:r>
    </w:p>
    <w:p w:rsidR="00E70C1A" w:rsidRDefault="00E70C1A" w:rsidP="00E42D95">
      <w:pPr>
        <w:pStyle w:val="ConsPlusNormal"/>
        <w:jc w:val="both"/>
        <w:rPr>
          <w:sz w:val="24"/>
          <w:szCs w:val="24"/>
        </w:rPr>
      </w:pPr>
      <w:r>
        <w:rPr>
          <w:sz w:val="24"/>
          <w:szCs w:val="24"/>
        </w:rPr>
        <w:t xml:space="preserve">         </w:t>
      </w:r>
      <w:r w:rsidRPr="0081291D">
        <w:rPr>
          <w:sz w:val="24"/>
          <w:szCs w:val="24"/>
        </w:rPr>
        <w:t>а) прогнозируемой потребности в соответствующих муниципальных услугах (работах), оцениваемой на основании динамики количества потребителей муниципальных услуг, уровня удовлетворенности существующим объемом и качеством муниципальных услуг (работ);</w:t>
      </w:r>
    </w:p>
    <w:p w:rsidR="00E70C1A" w:rsidRDefault="00E70C1A" w:rsidP="00E42D95">
      <w:pPr>
        <w:pStyle w:val="ConsPlusNormal"/>
        <w:jc w:val="both"/>
        <w:rPr>
          <w:sz w:val="24"/>
          <w:szCs w:val="24"/>
        </w:rPr>
      </w:pPr>
      <w:r>
        <w:rPr>
          <w:sz w:val="24"/>
          <w:szCs w:val="24"/>
        </w:rPr>
        <w:t xml:space="preserve">         </w:t>
      </w:r>
      <w:r w:rsidRPr="0081291D">
        <w:rPr>
          <w:sz w:val="24"/>
          <w:szCs w:val="24"/>
        </w:rPr>
        <w:t>б) возможностей муниципального учреждения по оказанию муниципальных услуг (выполнению работ);</w:t>
      </w:r>
    </w:p>
    <w:p w:rsidR="00E70C1A" w:rsidRDefault="00E70C1A" w:rsidP="00E42D95">
      <w:pPr>
        <w:pStyle w:val="ConsPlusNormal"/>
        <w:jc w:val="both"/>
        <w:rPr>
          <w:sz w:val="24"/>
          <w:szCs w:val="24"/>
        </w:rPr>
      </w:pPr>
      <w:r>
        <w:rPr>
          <w:sz w:val="24"/>
          <w:szCs w:val="24"/>
        </w:rPr>
        <w:t xml:space="preserve">         </w:t>
      </w:r>
      <w:r w:rsidRPr="0081291D">
        <w:rPr>
          <w:sz w:val="24"/>
          <w:szCs w:val="24"/>
        </w:rPr>
        <w:t>в) объема бюджетных ассигнований, предусмотренных Учредителю на финансовое обеспечение выполнения муниципальных заданий в бюджете муниципального округа на соответствующий период;</w:t>
      </w:r>
    </w:p>
    <w:p w:rsidR="00E70C1A" w:rsidRDefault="00E70C1A" w:rsidP="00E42D95">
      <w:pPr>
        <w:pStyle w:val="ConsPlusNormal"/>
        <w:jc w:val="both"/>
        <w:rPr>
          <w:sz w:val="24"/>
          <w:szCs w:val="24"/>
        </w:rPr>
      </w:pPr>
      <w:r>
        <w:rPr>
          <w:sz w:val="24"/>
          <w:szCs w:val="24"/>
        </w:rPr>
        <w:lastRenderedPageBreak/>
        <w:t xml:space="preserve">         г</w:t>
      </w:r>
      <w:r w:rsidRPr="0081291D">
        <w:rPr>
          <w:sz w:val="24"/>
          <w:szCs w:val="24"/>
        </w:rPr>
        <w:t>) показателей фактического выполнения муниципальным учреждением муниципального задания в отчетном и текущем финансовом году.</w:t>
      </w:r>
    </w:p>
    <w:p w:rsidR="00E70C1A" w:rsidRDefault="00E70C1A" w:rsidP="00E42D95">
      <w:pPr>
        <w:pStyle w:val="ConsPlusNormal"/>
        <w:jc w:val="both"/>
        <w:rPr>
          <w:sz w:val="24"/>
          <w:szCs w:val="24"/>
        </w:rPr>
      </w:pPr>
      <w:r>
        <w:rPr>
          <w:sz w:val="24"/>
          <w:szCs w:val="24"/>
        </w:rPr>
        <w:t xml:space="preserve">          </w:t>
      </w:r>
      <w:r w:rsidRPr="0081291D">
        <w:rPr>
          <w:sz w:val="24"/>
          <w:szCs w:val="24"/>
        </w:rPr>
        <w:t>5. Показатели муниципального задания используются:</w:t>
      </w:r>
    </w:p>
    <w:p w:rsidR="00E70C1A" w:rsidRDefault="00E70C1A" w:rsidP="00E42D95">
      <w:pPr>
        <w:pStyle w:val="ConsPlusNormal"/>
        <w:jc w:val="both"/>
        <w:rPr>
          <w:sz w:val="24"/>
          <w:szCs w:val="24"/>
        </w:rPr>
      </w:pPr>
      <w:r>
        <w:rPr>
          <w:sz w:val="24"/>
          <w:szCs w:val="24"/>
        </w:rPr>
        <w:t xml:space="preserve">          </w:t>
      </w:r>
      <w:r w:rsidRPr="0081291D">
        <w:rPr>
          <w:sz w:val="24"/>
          <w:szCs w:val="24"/>
        </w:rPr>
        <w:t>а) для определения объема субсидии на финансовое обеспечение выполнения муниципального задания муниципальным учреждениям;</w:t>
      </w:r>
    </w:p>
    <w:p w:rsidR="00E70C1A" w:rsidRDefault="00E70C1A" w:rsidP="00E42D95">
      <w:pPr>
        <w:pStyle w:val="ConsPlusNormal"/>
        <w:jc w:val="both"/>
        <w:rPr>
          <w:sz w:val="24"/>
          <w:szCs w:val="24"/>
        </w:rPr>
      </w:pPr>
      <w:r>
        <w:rPr>
          <w:sz w:val="24"/>
          <w:szCs w:val="24"/>
        </w:rPr>
        <w:t xml:space="preserve">          </w:t>
      </w:r>
      <w:r w:rsidRPr="0081291D">
        <w:rPr>
          <w:sz w:val="24"/>
          <w:szCs w:val="24"/>
        </w:rPr>
        <w:t>б) при составлении бюджетной сметы казенн</w:t>
      </w:r>
      <w:r>
        <w:rPr>
          <w:sz w:val="24"/>
          <w:szCs w:val="24"/>
        </w:rPr>
        <w:t>ого учреждения Спировского муни</w:t>
      </w:r>
      <w:r w:rsidRPr="0081291D">
        <w:rPr>
          <w:sz w:val="24"/>
          <w:szCs w:val="24"/>
        </w:rPr>
        <w:t>ц</w:t>
      </w:r>
      <w:r>
        <w:rPr>
          <w:sz w:val="24"/>
          <w:szCs w:val="24"/>
        </w:rPr>
        <w:t>и</w:t>
      </w:r>
      <w:r w:rsidRPr="0081291D">
        <w:rPr>
          <w:sz w:val="24"/>
          <w:szCs w:val="24"/>
        </w:rPr>
        <w:t>пального округа (далее - муниципальный округ) в соответствии с решением Учредителя;</w:t>
      </w:r>
    </w:p>
    <w:p w:rsidR="00E70C1A" w:rsidRDefault="00E70C1A" w:rsidP="00E42D95">
      <w:pPr>
        <w:pStyle w:val="ConsPlusNormal"/>
        <w:jc w:val="both"/>
        <w:rPr>
          <w:sz w:val="24"/>
          <w:szCs w:val="24"/>
        </w:rPr>
      </w:pPr>
      <w:r>
        <w:rPr>
          <w:sz w:val="24"/>
          <w:szCs w:val="24"/>
        </w:rPr>
        <w:t xml:space="preserve">          </w:t>
      </w:r>
      <w:r w:rsidRPr="0081291D">
        <w:rPr>
          <w:sz w:val="24"/>
          <w:szCs w:val="24"/>
        </w:rPr>
        <w:t>в) при составлении проекта бюджета муниципального округа для планирования бюджетных ассигнований на оказание муниципальных услуг (выполнение работ) и составления муниципальных программ;</w:t>
      </w:r>
    </w:p>
    <w:p w:rsidR="00E70C1A" w:rsidRPr="0081291D" w:rsidRDefault="00E70C1A" w:rsidP="00E42D95">
      <w:pPr>
        <w:pStyle w:val="ConsPlusNormal"/>
        <w:jc w:val="both"/>
        <w:rPr>
          <w:sz w:val="24"/>
          <w:szCs w:val="24"/>
        </w:rPr>
      </w:pPr>
      <w:r>
        <w:rPr>
          <w:sz w:val="24"/>
          <w:szCs w:val="24"/>
        </w:rPr>
        <w:t xml:space="preserve">          </w:t>
      </w:r>
      <w:r w:rsidRPr="0081291D">
        <w:rPr>
          <w:sz w:val="24"/>
          <w:szCs w:val="24"/>
        </w:rPr>
        <w:t>г) для контроля качества и объема оказанных муниципальных услуг (выполненных работ).</w:t>
      </w:r>
    </w:p>
    <w:p w:rsidR="00E70C1A" w:rsidRDefault="00E70C1A" w:rsidP="00E57657">
      <w:pPr>
        <w:pStyle w:val="ConsPlusNormal"/>
        <w:jc w:val="both"/>
        <w:rPr>
          <w:sz w:val="24"/>
          <w:szCs w:val="24"/>
        </w:rPr>
      </w:pPr>
    </w:p>
    <w:p w:rsidR="00E70C1A" w:rsidRPr="0081291D" w:rsidRDefault="00E70C1A" w:rsidP="0081291D">
      <w:pPr>
        <w:pStyle w:val="ConsPlusTitle"/>
        <w:tabs>
          <w:tab w:val="left" w:pos="7260"/>
        </w:tabs>
        <w:jc w:val="center"/>
        <w:outlineLvl w:val="1"/>
        <w:rPr>
          <w:rFonts w:ascii="Arial" w:hAnsi="Arial" w:cs="Arial"/>
          <w:szCs w:val="24"/>
        </w:rPr>
      </w:pPr>
      <w:r w:rsidRPr="0081291D">
        <w:rPr>
          <w:rFonts w:ascii="Arial" w:hAnsi="Arial" w:cs="Arial"/>
          <w:szCs w:val="24"/>
        </w:rPr>
        <w:t>II. Порядок формирования и утверждения</w:t>
      </w:r>
    </w:p>
    <w:p w:rsidR="00E70C1A" w:rsidRPr="0081291D" w:rsidRDefault="00E70C1A" w:rsidP="0081291D">
      <w:pPr>
        <w:pStyle w:val="ConsPlusTitle"/>
        <w:tabs>
          <w:tab w:val="left" w:pos="7260"/>
        </w:tabs>
        <w:jc w:val="center"/>
        <w:rPr>
          <w:rFonts w:ascii="Arial" w:hAnsi="Arial" w:cs="Arial"/>
          <w:szCs w:val="24"/>
        </w:rPr>
      </w:pPr>
      <w:r w:rsidRPr="0081291D">
        <w:rPr>
          <w:rFonts w:ascii="Arial" w:hAnsi="Arial" w:cs="Arial"/>
          <w:szCs w:val="24"/>
        </w:rPr>
        <w:t>муниципального задания</w:t>
      </w:r>
    </w:p>
    <w:p w:rsidR="00E70C1A" w:rsidRDefault="00E70C1A" w:rsidP="00731156">
      <w:pPr>
        <w:pStyle w:val="ConsPlusNormal"/>
        <w:jc w:val="both"/>
      </w:pPr>
    </w:p>
    <w:p w:rsidR="00E70C1A" w:rsidRDefault="00E70C1A" w:rsidP="00E42D95">
      <w:pPr>
        <w:pStyle w:val="ConsPlusNormal"/>
        <w:ind w:firstLine="540"/>
        <w:jc w:val="both"/>
        <w:rPr>
          <w:sz w:val="24"/>
          <w:szCs w:val="24"/>
        </w:rPr>
      </w:pPr>
      <w:r w:rsidRPr="00E42D95">
        <w:rPr>
          <w:sz w:val="24"/>
          <w:szCs w:val="24"/>
        </w:rPr>
        <w:t>6.</w:t>
      </w:r>
      <w:r w:rsidRPr="0081291D">
        <w:rPr>
          <w:sz w:val="24"/>
          <w:szCs w:val="24"/>
        </w:rPr>
        <w:t xml:space="preserve"> Учредитель формирует проект муниципального задания ежегодно при разработке проекта бюджета муниципального округа на очередной финансовый год и плановый период в отношении подведомственных муниципальных учреждений.</w:t>
      </w:r>
    </w:p>
    <w:p w:rsidR="00E70C1A" w:rsidRDefault="00E70C1A" w:rsidP="00E42D95">
      <w:pPr>
        <w:pStyle w:val="ConsPlusNormal"/>
        <w:ind w:firstLine="540"/>
        <w:jc w:val="both"/>
        <w:rPr>
          <w:sz w:val="24"/>
          <w:szCs w:val="24"/>
        </w:rPr>
      </w:pPr>
      <w:r w:rsidRPr="0081291D">
        <w:rPr>
          <w:sz w:val="24"/>
          <w:szCs w:val="24"/>
        </w:rPr>
        <w:t>7. Муниципальное задание должно содержать:</w:t>
      </w:r>
    </w:p>
    <w:p w:rsidR="00E70C1A" w:rsidRDefault="00E70C1A" w:rsidP="00E42D95">
      <w:pPr>
        <w:pStyle w:val="ConsPlusNormal"/>
        <w:ind w:firstLine="540"/>
        <w:jc w:val="both"/>
        <w:rPr>
          <w:sz w:val="24"/>
          <w:szCs w:val="24"/>
        </w:rPr>
      </w:pPr>
      <w:r w:rsidRPr="0081291D">
        <w:rPr>
          <w:sz w:val="24"/>
          <w:szCs w:val="24"/>
        </w:rPr>
        <w:t>а) показатели, характеризующие качество и объем оказываемых муниципальных услуг (выполняемых работ);</w:t>
      </w:r>
    </w:p>
    <w:p w:rsidR="00E70C1A" w:rsidRDefault="00E70C1A" w:rsidP="00E42D95">
      <w:pPr>
        <w:pStyle w:val="ConsPlusNormal"/>
        <w:ind w:firstLine="540"/>
        <w:jc w:val="both"/>
        <w:rPr>
          <w:sz w:val="24"/>
          <w:szCs w:val="24"/>
        </w:rPr>
      </w:pPr>
      <w:r w:rsidRPr="0081291D">
        <w:rPr>
          <w:sz w:val="24"/>
          <w:szCs w:val="24"/>
        </w:rPr>
        <w:t>б) порядок контроля за исполнением муниципального задания, в том числе условия и порядок его досрочного прекращения;</w:t>
      </w:r>
    </w:p>
    <w:p w:rsidR="00E70C1A" w:rsidRDefault="00E70C1A" w:rsidP="00E42D95">
      <w:pPr>
        <w:pStyle w:val="ConsPlusNormal"/>
        <w:ind w:firstLine="540"/>
        <w:jc w:val="both"/>
        <w:rPr>
          <w:sz w:val="24"/>
          <w:szCs w:val="24"/>
        </w:rPr>
      </w:pPr>
      <w:r w:rsidRPr="0081291D">
        <w:rPr>
          <w:sz w:val="24"/>
          <w:szCs w:val="24"/>
        </w:rPr>
        <w:t>в) требования к отчетности об исполнении муниципального задания;</w:t>
      </w:r>
    </w:p>
    <w:p w:rsidR="00E70C1A" w:rsidRDefault="00E70C1A" w:rsidP="00E42D95">
      <w:pPr>
        <w:pStyle w:val="ConsPlusNormal"/>
        <w:ind w:firstLine="540"/>
        <w:jc w:val="both"/>
        <w:rPr>
          <w:sz w:val="24"/>
          <w:szCs w:val="24"/>
        </w:rPr>
      </w:pPr>
      <w:r w:rsidRPr="0081291D">
        <w:rPr>
          <w:sz w:val="24"/>
          <w:szCs w:val="24"/>
        </w:rPr>
        <w:t>г) определение категории физических и (или) юридических лиц, являющихся потребителями муниципальных услуг;</w:t>
      </w:r>
    </w:p>
    <w:p w:rsidR="00E70C1A" w:rsidRDefault="00E70C1A" w:rsidP="00E42D95">
      <w:pPr>
        <w:pStyle w:val="ConsPlusNormal"/>
        <w:ind w:firstLine="540"/>
        <w:jc w:val="both"/>
        <w:rPr>
          <w:sz w:val="24"/>
          <w:szCs w:val="24"/>
        </w:rPr>
      </w:pPr>
      <w:r w:rsidRPr="0081291D">
        <w:rPr>
          <w:sz w:val="24"/>
          <w:szCs w:val="24"/>
        </w:rPr>
        <w:t>д) порядок оказания муниципальных услуг;</w:t>
      </w:r>
    </w:p>
    <w:p w:rsidR="00E70C1A" w:rsidRDefault="00E70C1A" w:rsidP="00E42D95">
      <w:pPr>
        <w:pStyle w:val="ConsPlusNormal"/>
        <w:ind w:firstLine="540"/>
        <w:jc w:val="both"/>
        <w:rPr>
          <w:sz w:val="24"/>
          <w:szCs w:val="24"/>
        </w:rPr>
      </w:pPr>
      <w:r w:rsidRPr="0081291D">
        <w:rPr>
          <w:sz w:val="24"/>
          <w:szCs w:val="24"/>
        </w:rPr>
        <w:t>е) размер платы (тариф (цена)) за оказание муниципальных услуг.</w:t>
      </w:r>
    </w:p>
    <w:p w:rsidR="00E70C1A" w:rsidRDefault="00E70C1A" w:rsidP="00E42D95">
      <w:pPr>
        <w:pStyle w:val="ConsPlusNormal"/>
        <w:ind w:firstLine="540"/>
        <w:jc w:val="both"/>
        <w:rPr>
          <w:sz w:val="24"/>
          <w:szCs w:val="24"/>
        </w:rPr>
      </w:pPr>
      <w:r w:rsidRPr="0081291D">
        <w:rPr>
          <w:sz w:val="24"/>
          <w:szCs w:val="24"/>
        </w:rPr>
        <w:t>8. Каждому муниципальному заданию присваивается номер, который имеет следующую структуру:</w:t>
      </w:r>
    </w:p>
    <w:p w:rsidR="00E70C1A" w:rsidRDefault="00E70C1A" w:rsidP="00E42D95">
      <w:pPr>
        <w:pStyle w:val="ConsPlusNormal"/>
        <w:ind w:firstLine="540"/>
        <w:jc w:val="both"/>
        <w:rPr>
          <w:sz w:val="24"/>
          <w:szCs w:val="24"/>
        </w:rPr>
      </w:pPr>
      <w:r w:rsidRPr="0081291D">
        <w:rPr>
          <w:sz w:val="24"/>
          <w:szCs w:val="24"/>
        </w:rPr>
        <w:t>а) первые 3 знака - учетный номер муниципального учреждения, присваиваемый финансовым управлением Администрации Спировского муниципального округа (далее - Финансовое управление);</w:t>
      </w:r>
    </w:p>
    <w:p w:rsidR="00E70C1A" w:rsidRDefault="00E70C1A" w:rsidP="00E42D95">
      <w:pPr>
        <w:pStyle w:val="ConsPlusNormal"/>
        <w:ind w:firstLine="540"/>
        <w:jc w:val="both"/>
        <w:rPr>
          <w:sz w:val="24"/>
          <w:szCs w:val="24"/>
        </w:rPr>
      </w:pPr>
      <w:r w:rsidRPr="0081291D">
        <w:rPr>
          <w:sz w:val="24"/>
          <w:szCs w:val="24"/>
        </w:rPr>
        <w:t>б) четвертый знак - разделительный знак - точка;</w:t>
      </w:r>
    </w:p>
    <w:p w:rsidR="00E70C1A" w:rsidRDefault="00E70C1A" w:rsidP="00E42D95">
      <w:pPr>
        <w:pStyle w:val="ConsPlusNormal"/>
        <w:ind w:firstLine="540"/>
        <w:jc w:val="both"/>
        <w:rPr>
          <w:sz w:val="24"/>
          <w:szCs w:val="24"/>
        </w:rPr>
      </w:pPr>
      <w:r w:rsidRPr="0081291D">
        <w:rPr>
          <w:sz w:val="24"/>
          <w:szCs w:val="24"/>
        </w:rPr>
        <w:t>в) последующие знаки - порядковый номер (редакции) муниципального задания для данного муниципального учреждения (проекту муниципального задания присваивается порядковый номер ноль, первоначально утвержденному - единица).</w:t>
      </w:r>
    </w:p>
    <w:p w:rsidR="00E70C1A" w:rsidRDefault="00E70C1A" w:rsidP="00E42D95">
      <w:pPr>
        <w:pStyle w:val="ConsPlusNormal"/>
        <w:ind w:firstLine="540"/>
        <w:jc w:val="both"/>
        <w:rPr>
          <w:sz w:val="24"/>
          <w:szCs w:val="24"/>
        </w:rPr>
      </w:pPr>
      <w:r w:rsidRPr="00984E9A">
        <w:rPr>
          <w:sz w:val="24"/>
          <w:szCs w:val="24"/>
        </w:rPr>
        <w:t xml:space="preserve">9. Учредитель представляет проект муниципального задания в Финансовое управление и отдел экономики, </w:t>
      </w:r>
      <w:r>
        <w:rPr>
          <w:sz w:val="24"/>
          <w:szCs w:val="24"/>
        </w:rPr>
        <w:t xml:space="preserve">инвестиций и </w:t>
      </w:r>
      <w:r w:rsidRPr="00984E9A">
        <w:rPr>
          <w:sz w:val="24"/>
          <w:szCs w:val="24"/>
        </w:rPr>
        <w:t xml:space="preserve">муниципального заказа  Администрации Спировского муниципального округа (далее - Отдел экономики) для проведения экспертизы в составе документов, направляемых в </w:t>
      </w:r>
      <w:r>
        <w:rPr>
          <w:sz w:val="24"/>
          <w:szCs w:val="24"/>
        </w:rPr>
        <w:t>Финансовое управление и Отдел экономики</w:t>
      </w:r>
      <w:r w:rsidRPr="00984E9A">
        <w:rPr>
          <w:sz w:val="24"/>
          <w:szCs w:val="24"/>
        </w:rPr>
        <w:t xml:space="preserve"> в </w:t>
      </w:r>
      <w:r>
        <w:rPr>
          <w:sz w:val="24"/>
          <w:szCs w:val="24"/>
        </w:rPr>
        <w:t>процессе</w:t>
      </w:r>
      <w:r w:rsidRPr="00984E9A">
        <w:rPr>
          <w:sz w:val="24"/>
          <w:szCs w:val="24"/>
        </w:rPr>
        <w:t xml:space="preserve"> составления проекта бюджета муниципального округа на очередной финансовый год и плановый период, в соответствии с требованиями, установленными Администрацией муниципального округа.</w:t>
      </w:r>
    </w:p>
    <w:p w:rsidR="00E70C1A" w:rsidRDefault="00E70C1A" w:rsidP="00E42D95">
      <w:pPr>
        <w:pStyle w:val="ConsPlusNormal"/>
        <w:ind w:firstLine="540"/>
        <w:jc w:val="both"/>
        <w:rPr>
          <w:sz w:val="24"/>
          <w:szCs w:val="24"/>
        </w:rPr>
      </w:pPr>
      <w:r w:rsidRPr="00984E9A">
        <w:rPr>
          <w:sz w:val="24"/>
          <w:szCs w:val="24"/>
        </w:rPr>
        <w:t xml:space="preserve">10. Финансовое управление и Отдел экономики проводят экспертизу проекта муниципального задания в рамках экспертизы документов и материалов, представляемых главными администраторами муниципальных программ. </w:t>
      </w:r>
      <w:bookmarkStart w:id="2" w:name="P72"/>
      <w:bookmarkEnd w:id="2"/>
    </w:p>
    <w:p w:rsidR="00E70C1A" w:rsidRDefault="00E70C1A" w:rsidP="00E42D95">
      <w:pPr>
        <w:pStyle w:val="ConsPlusNormal"/>
        <w:ind w:firstLine="540"/>
        <w:jc w:val="both"/>
        <w:rPr>
          <w:sz w:val="24"/>
          <w:szCs w:val="24"/>
        </w:rPr>
      </w:pPr>
      <w:r w:rsidRPr="00984E9A">
        <w:rPr>
          <w:sz w:val="24"/>
          <w:szCs w:val="24"/>
        </w:rPr>
        <w:lastRenderedPageBreak/>
        <w:t>11. Учредитель в срок не позднее одного месяца со дня официального опубликования решения о бюджете муниципального округа на очередной финансовый год и плановый период приводит проект муниципального задания в соответствие с решением о бюджете муниципального округа на очередной финансовый год и плановый период и направляет его на согласование в Финансовое управление и Отдел экономики.</w:t>
      </w:r>
    </w:p>
    <w:p w:rsidR="00E70C1A" w:rsidRDefault="00E70C1A" w:rsidP="00E42D95">
      <w:pPr>
        <w:pStyle w:val="ConsPlusNormal"/>
        <w:ind w:firstLine="540"/>
        <w:jc w:val="both"/>
        <w:rPr>
          <w:sz w:val="24"/>
          <w:szCs w:val="24"/>
        </w:rPr>
      </w:pPr>
      <w:r w:rsidRPr="00984E9A">
        <w:rPr>
          <w:sz w:val="24"/>
          <w:szCs w:val="24"/>
        </w:rPr>
        <w:t>12. Отдел экономики  в течение двух рабочих дней осуществляет проверку муниципальных заданий на предмет обоснованности показателей, характеризующих качество и объем оказываемых муниципальных услуг (выполняемых работ), оценки экономической обоснованности цен (тарифов) на платные услуги, установленные в муниципальном задании, а также на предмет соответствия показателей муниципальных заданий, характеризующих качество оказываемых муниципальных услуг, принятым стандартам муниципальных услуг, оказываемых физическим и (или) юридическим лицам.</w:t>
      </w:r>
    </w:p>
    <w:p w:rsidR="00E70C1A" w:rsidRDefault="00E70C1A" w:rsidP="00E42D95">
      <w:pPr>
        <w:pStyle w:val="ConsPlusNormal"/>
        <w:ind w:firstLine="540"/>
        <w:jc w:val="both"/>
        <w:rPr>
          <w:sz w:val="24"/>
          <w:szCs w:val="24"/>
        </w:rPr>
      </w:pPr>
      <w:r w:rsidRPr="00984E9A">
        <w:rPr>
          <w:sz w:val="24"/>
          <w:szCs w:val="24"/>
        </w:rPr>
        <w:t>13. Отдел экономики при отсутствии замечаний согласовывает проект муниципального задания, при наличии замечаний возвращает проект муниципального задания Учредителю для устранения замечаний.</w:t>
      </w:r>
    </w:p>
    <w:p w:rsidR="00E70C1A" w:rsidRDefault="00E70C1A" w:rsidP="00E42D95">
      <w:pPr>
        <w:pStyle w:val="ConsPlusNormal"/>
        <w:ind w:firstLine="540"/>
        <w:jc w:val="both"/>
        <w:rPr>
          <w:sz w:val="24"/>
          <w:szCs w:val="24"/>
        </w:rPr>
      </w:pPr>
      <w:r w:rsidRPr="00984E9A">
        <w:rPr>
          <w:sz w:val="24"/>
          <w:szCs w:val="24"/>
        </w:rPr>
        <w:t>14. Учредитель в срок не позднее 2 рабочих дней со дня получения проекта муниципального задания устраняет замечания и направляет доработанный проект муниципального задания в Отдел экономики.</w:t>
      </w:r>
    </w:p>
    <w:p w:rsidR="00E70C1A" w:rsidRDefault="00E70C1A" w:rsidP="00E42D95">
      <w:pPr>
        <w:pStyle w:val="ConsPlusNormal"/>
        <w:ind w:firstLine="540"/>
        <w:jc w:val="both"/>
        <w:rPr>
          <w:sz w:val="24"/>
          <w:szCs w:val="24"/>
        </w:rPr>
      </w:pPr>
      <w:r w:rsidRPr="00984E9A">
        <w:rPr>
          <w:sz w:val="24"/>
          <w:szCs w:val="24"/>
        </w:rPr>
        <w:t>15. Согласованный Отделом экономики проект муниципального задания направляется Учредителем в Финансовое управление.</w:t>
      </w:r>
    </w:p>
    <w:p w:rsidR="00E70C1A" w:rsidRDefault="00E70C1A" w:rsidP="00E42D95">
      <w:pPr>
        <w:pStyle w:val="ConsPlusNormal"/>
        <w:ind w:firstLine="540"/>
        <w:jc w:val="both"/>
        <w:rPr>
          <w:sz w:val="24"/>
          <w:szCs w:val="24"/>
        </w:rPr>
      </w:pPr>
      <w:r w:rsidRPr="00984E9A">
        <w:rPr>
          <w:sz w:val="24"/>
          <w:szCs w:val="24"/>
        </w:rPr>
        <w:t>Финансовое управление проводит согласование проекта муниципального задания в срок не позднее 2 рабочих дней со дня получения его от Учредителя.</w:t>
      </w:r>
    </w:p>
    <w:p w:rsidR="00E70C1A" w:rsidRDefault="00E70C1A" w:rsidP="00E42D95">
      <w:pPr>
        <w:pStyle w:val="ConsPlusNormal"/>
        <w:ind w:firstLine="540"/>
        <w:jc w:val="both"/>
        <w:rPr>
          <w:sz w:val="24"/>
          <w:szCs w:val="24"/>
        </w:rPr>
      </w:pPr>
      <w:r w:rsidRPr="00984E9A">
        <w:rPr>
          <w:sz w:val="24"/>
          <w:szCs w:val="24"/>
        </w:rPr>
        <w:t>16. При наличии замечаний Финансовое управление возвращает проект муниципального задания Учредителю для устранения замечаний.</w:t>
      </w:r>
    </w:p>
    <w:p w:rsidR="00E70C1A" w:rsidRDefault="00E70C1A" w:rsidP="00E42D95">
      <w:pPr>
        <w:pStyle w:val="ConsPlusNormal"/>
        <w:ind w:firstLine="540"/>
        <w:jc w:val="both"/>
        <w:rPr>
          <w:sz w:val="24"/>
          <w:szCs w:val="24"/>
        </w:rPr>
      </w:pPr>
      <w:r w:rsidRPr="00984E9A">
        <w:rPr>
          <w:sz w:val="24"/>
          <w:szCs w:val="24"/>
        </w:rPr>
        <w:t>17. Учредитель в срок не позднее 2 рабочих дней со дня получения проекта муниципального задания устраняет замечания и направляет доработанный проект муниципального задания в Финансовое управление.</w:t>
      </w:r>
      <w:bookmarkStart w:id="3" w:name="P79"/>
      <w:bookmarkEnd w:id="3"/>
    </w:p>
    <w:p w:rsidR="00E70C1A" w:rsidRDefault="00E70C1A" w:rsidP="00E42D95">
      <w:pPr>
        <w:pStyle w:val="ConsPlusNormal"/>
        <w:ind w:firstLine="540"/>
        <w:jc w:val="both"/>
        <w:rPr>
          <w:sz w:val="24"/>
          <w:szCs w:val="24"/>
        </w:rPr>
      </w:pPr>
      <w:r w:rsidRPr="00984E9A">
        <w:rPr>
          <w:sz w:val="24"/>
          <w:szCs w:val="24"/>
        </w:rPr>
        <w:t>18. В срок не позднее 2 рабочих дней со дня согласования проекта муниципального задания Финансовым управлением Учредитель утверждает муниципальное задание и в срок не позднее 2 рабочих дней со дня его утверждения доводит муниципальное задание до подведомственных муниципальных учреждений.</w:t>
      </w:r>
    </w:p>
    <w:p w:rsidR="00E70C1A" w:rsidRPr="00984E9A" w:rsidRDefault="00E70C1A" w:rsidP="00E42D95">
      <w:pPr>
        <w:pStyle w:val="ConsPlusNormal"/>
        <w:ind w:firstLine="540"/>
        <w:jc w:val="both"/>
        <w:rPr>
          <w:sz w:val="24"/>
          <w:szCs w:val="24"/>
        </w:rPr>
      </w:pPr>
      <w:r w:rsidRPr="00984E9A">
        <w:rPr>
          <w:sz w:val="24"/>
          <w:szCs w:val="24"/>
        </w:rPr>
        <w:t>19. При утверждении муниципального задания на очередной финансовый год и на плановый период допускается наличие нераспределенного между муниципальными учреждениями объема бюджетных ассигнований, направляемого на финансовое обеспечение муниципального задания на оказание муниципальных услуг (выполнение работ).</w:t>
      </w:r>
    </w:p>
    <w:p w:rsidR="00E70C1A" w:rsidRDefault="00E70C1A" w:rsidP="00731156">
      <w:pPr>
        <w:pStyle w:val="ConsPlusNormal"/>
        <w:jc w:val="both"/>
      </w:pPr>
    </w:p>
    <w:p w:rsidR="00E70C1A" w:rsidRPr="00984E9A" w:rsidRDefault="00E70C1A" w:rsidP="00731156">
      <w:pPr>
        <w:pStyle w:val="ConsPlusTitle"/>
        <w:jc w:val="center"/>
        <w:outlineLvl w:val="1"/>
        <w:rPr>
          <w:rFonts w:ascii="Arial" w:hAnsi="Arial" w:cs="Arial"/>
        </w:rPr>
      </w:pPr>
      <w:r w:rsidRPr="00984E9A">
        <w:rPr>
          <w:rFonts w:ascii="Arial" w:hAnsi="Arial" w:cs="Arial"/>
        </w:rPr>
        <w:t>III. Порядок финансового обеспечения выполнения</w:t>
      </w:r>
    </w:p>
    <w:p w:rsidR="00E70C1A" w:rsidRPr="00984E9A" w:rsidRDefault="00E70C1A" w:rsidP="00731156">
      <w:pPr>
        <w:pStyle w:val="ConsPlusTitle"/>
        <w:jc w:val="center"/>
        <w:rPr>
          <w:rFonts w:ascii="Arial" w:hAnsi="Arial" w:cs="Arial"/>
        </w:rPr>
      </w:pPr>
      <w:r w:rsidRPr="00984E9A">
        <w:rPr>
          <w:rFonts w:ascii="Arial" w:hAnsi="Arial" w:cs="Arial"/>
        </w:rPr>
        <w:t>муниципального задания</w:t>
      </w:r>
    </w:p>
    <w:p w:rsidR="00E70C1A" w:rsidRDefault="00E70C1A" w:rsidP="00731156">
      <w:pPr>
        <w:pStyle w:val="ConsPlusNormal"/>
        <w:jc w:val="both"/>
      </w:pPr>
    </w:p>
    <w:p w:rsidR="00E70C1A" w:rsidRDefault="00E70C1A" w:rsidP="00E42D95">
      <w:pPr>
        <w:pStyle w:val="ConsPlusNormal"/>
        <w:ind w:firstLine="540"/>
        <w:jc w:val="both"/>
        <w:rPr>
          <w:sz w:val="24"/>
          <w:szCs w:val="24"/>
        </w:rPr>
      </w:pPr>
      <w:r w:rsidRPr="00984E9A">
        <w:rPr>
          <w:sz w:val="24"/>
          <w:szCs w:val="24"/>
        </w:rPr>
        <w:t>20. Финансовое обеспечение выполнения муниципального задания муниципальными казенными учреждениями осуществляется в рамках утвержденной бюджетной сметы на соответствующий финансовый год.</w:t>
      </w:r>
    </w:p>
    <w:p w:rsidR="00E70C1A" w:rsidRPr="00984E9A" w:rsidRDefault="00E70C1A" w:rsidP="00E42D95">
      <w:pPr>
        <w:pStyle w:val="ConsPlusNormal"/>
        <w:ind w:firstLine="540"/>
        <w:jc w:val="both"/>
        <w:rPr>
          <w:sz w:val="24"/>
          <w:szCs w:val="24"/>
        </w:rPr>
      </w:pPr>
      <w:r w:rsidRPr="00984E9A">
        <w:rPr>
          <w:sz w:val="24"/>
          <w:szCs w:val="24"/>
        </w:rPr>
        <w:t>21. Финансовое обеспечение выполнения муниципального задания муниципальными бюджетными и автономными учреждениями осуществляется посредством предоставления указанным муниципальным учреждениям субсидии на финансовое обеспечение выполнения муниципального задания (далее - субсидия).</w:t>
      </w:r>
    </w:p>
    <w:p w:rsidR="00E70C1A" w:rsidRDefault="00E70C1A" w:rsidP="00731156">
      <w:pPr>
        <w:pStyle w:val="ConsPlusNormal"/>
        <w:jc w:val="both"/>
      </w:pPr>
    </w:p>
    <w:p w:rsidR="00305374" w:rsidRDefault="00305374" w:rsidP="00731156">
      <w:pPr>
        <w:pStyle w:val="ConsPlusNormal"/>
        <w:jc w:val="both"/>
      </w:pPr>
    </w:p>
    <w:p w:rsidR="00E70C1A" w:rsidRPr="00984E9A" w:rsidRDefault="00E70C1A" w:rsidP="00731156">
      <w:pPr>
        <w:pStyle w:val="ConsPlusTitle"/>
        <w:jc w:val="center"/>
        <w:outlineLvl w:val="2"/>
        <w:rPr>
          <w:rFonts w:ascii="Arial" w:hAnsi="Arial" w:cs="Arial"/>
        </w:rPr>
      </w:pPr>
      <w:r w:rsidRPr="00984E9A">
        <w:rPr>
          <w:rFonts w:ascii="Arial" w:hAnsi="Arial" w:cs="Arial"/>
        </w:rPr>
        <w:lastRenderedPageBreak/>
        <w:t>Подраздел 1. Порядок определения объема субсидии</w:t>
      </w:r>
    </w:p>
    <w:p w:rsidR="00E70C1A" w:rsidRDefault="00E70C1A" w:rsidP="00731156">
      <w:pPr>
        <w:pStyle w:val="ConsPlusNormal"/>
        <w:jc w:val="both"/>
      </w:pPr>
    </w:p>
    <w:p w:rsidR="00E70C1A" w:rsidRDefault="00E70C1A" w:rsidP="00E42D95">
      <w:pPr>
        <w:pStyle w:val="ConsPlusNormal"/>
        <w:ind w:firstLine="540"/>
        <w:jc w:val="both"/>
        <w:rPr>
          <w:sz w:val="24"/>
          <w:szCs w:val="24"/>
        </w:rPr>
      </w:pPr>
      <w:r w:rsidRPr="00984E9A">
        <w:rPr>
          <w:sz w:val="24"/>
          <w:szCs w:val="24"/>
        </w:rPr>
        <w:t>22. Субсидия предоставляется в пределах бюджетных ассигнований, предусмотренных в бюджете муниципального округа на очередной финансовый год и плановый период Учредителю на соответствующие цели.</w:t>
      </w:r>
    </w:p>
    <w:p w:rsidR="00E70C1A" w:rsidRDefault="00E70C1A" w:rsidP="00E42D95">
      <w:pPr>
        <w:pStyle w:val="ConsPlusNormal"/>
        <w:ind w:firstLine="540"/>
        <w:jc w:val="both"/>
        <w:rPr>
          <w:sz w:val="24"/>
          <w:szCs w:val="24"/>
        </w:rPr>
      </w:pPr>
      <w:r w:rsidRPr="00984E9A">
        <w:rPr>
          <w:sz w:val="24"/>
          <w:szCs w:val="24"/>
        </w:rPr>
        <w:t>23. Учредитель несет ответственность за достоверность сведений, предоставляемых для определения объема субсидии, в соответствии с законодательством.</w:t>
      </w:r>
    </w:p>
    <w:p w:rsidR="00E70C1A" w:rsidRDefault="00E70C1A" w:rsidP="00E42D95">
      <w:pPr>
        <w:pStyle w:val="ConsPlusNormal"/>
        <w:ind w:firstLine="540"/>
        <w:jc w:val="both"/>
        <w:rPr>
          <w:sz w:val="24"/>
          <w:szCs w:val="24"/>
        </w:rPr>
      </w:pPr>
      <w:r w:rsidRPr="00984E9A">
        <w:rPr>
          <w:sz w:val="24"/>
          <w:szCs w:val="24"/>
        </w:rPr>
        <w:t>24. Учредитель определяет объем субсидии на основании:</w:t>
      </w:r>
    </w:p>
    <w:p w:rsidR="00E70C1A" w:rsidRDefault="00E70C1A" w:rsidP="00E42D95">
      <w:pPr>
        <w:pStyle w:val="ConsPlusNormal"/>
        <w:ind w:firstLine="540"/>
        <w:jc w:val="both"/>
        <w:rPr>
          <w:sz w:val="24"/>
          <w:szCs w:val="24"/>
        </w:rPr>
      </w:pPr>
      <w:r w:rsidRPr="00984E9A">
        <w:rPr>
          <w:sz w:val="24"/>
          <w:szCs w:val="24"/>
        </w:rPr>
        <w:t>а) нормативных затрат на оказание муниципальным учреждением муниципальных услуг в пределах муниципального задания;</w:t>
      </w:r>
    </w:p>
    <w:p w:rsidR="00E70C1A" w:rsidRDefault="00E70C1A" w:rsidP="00E42D95">
      <w:pPr>
        <w:pStyle w:val="ConsPlusNormal"/>
        <w:ind w:firstLine="540"/>
        <w:jc w:val="both"/>
        <w:rPr>
          <w:sz w:val="24"/>
          <w:szCs w:val="24"/>
        </w:rPr>
      </w:pPr>
      <w:r w:rsidRPr="00984E9A">
        <w:rPr>
          <w:sz w:val="24"/>
          <w:szCs w:val="24"/>
        </w:rPr>
        <w:t>б) затрат на выполнение муниципальным учреждением работ в пределах муниципального задания;</w:t>
      </w:r>
    </w:p>
    <w:p w:rsidR="00E70C1A" w:rsidRDefault="00E70C1A" w:rsidP="00E42D95">
      <w:pPr>
        <w:pStyle w:val="ConsPlusNormal"/>
        <w:ind w:firstLine="540"/>
        <w:jc w:val="both"/>
        <w:rPr>
          <w:sz w:val="24"/>
          <w:szCs w:val="24"/>
        </w:rPr>
      </w:pPr>
      <w:r w:rsidRPr="00984E9A">
        <w:rPr>
          <w:sz w:val="24"/>
          <w:szCs w:val="24"/>
        </w:rPr>
        <w:t>в) нормативных затрат на содержание муниципального имущества;</w:t>
      </w:r>
    </w:p>
    <w:p w:rsidR="00E70C1A" w:rsidRDefault="00E70C1A" w:rsidP="00E42D95">
      <w:pPr>
        <w:pStyle w:val="ConsPlusNormal"/>
        <w:ind w:firstLine="540"/>
        <w:jc w:val="both"/>
        <w:rPr>
          <w:sz w:val="24"/>
          <w:szCs w:val="24"/>
        </w:rPr>
      </w:pPr>
      <w:r w:rsidRPr="00984E9A">
        <w:rPr>
          <w:sz w:val="24"/>
          <w:szCs w:val="24"/>
        </w:rPr>
        <w:t>г) планируемых доходов от оказания муниципальным учреждением муниципальных услуг (выполнения работ) в пределах муниципального задания;</w:t>
      </w:r>
    </w:p>
    <w:p w:rsidR="00E70C1A" w:rsidRDefault="00E70C1A" w:rsidP="00E42D95">
      <w:pPr>
        <w:pStyle w:val="ConsPlusNormal"/>
        <w:ind w:firstLine="540"/>
        <w:jc w:val="both"/>
        <w:rPr>
          <w:sz w:val="24"/>
          <w:szCs w:val="24"/>
        </w:rPr>
      </w:pPr>
      <w:r w:rsidRPr="00984E9A">
        <w:rPr>
          <w:sz w:val="24"/>
          <w:szCs w:val="24"/>
        </w:rPr>
        <w:t>д) коэффициента стабилизации, установленного Учредителем.</w:t>
      </w:r>
    </w:p>
    <w:p w:rsidR="00E70C1A" w:rsidRPr="0059048E" w:rsidRDefault="00E70C1A" w:rsidP="003E133D">
      <w:pPr>
        <w:pStyle w:val="ConsPlusNormal"/>
        <w:ind w:firstLine="540"/>
        <w:jc w:val="both"/>
        <w:rPr>
          <w:sz w:val="24"/>
          <w:szCs w:val="24"/>
        </w:rPr>
      </w:pPr>
      <w:r w:rsidRPr="0059048E">
        <w:rPr>
          <w:sz w:val="24"/>
          <w:szCs w:val="24"/>
        </w:rPr>
        <w:t>25. Объем субсидии на очередной финансовый год и плановый период рассчитывается по следующей формуле:</w:t>
      </w:r>
    </w:p>
    <w:p w:rsidR="00E70C1A" w:rsidRPr="0059048E" w:rsidRDefault="00670591" w:rsidP="003E133D">
      <w:pPr>
        <w:pStyle w:val="ConsPlusNormal"/>
        <w:jc w:val="center"/>
        <w:rPr>
          <w:sz w:val="24"/>
          <w:szCs w:val="24"/>
        </w:rPr>
      </w:pPr>
      <w:r w:rsidRPr="00670591">
        <w:rPr>
          <w:position w:val="-35"/>
          <w:sz w:val="24"/>
          <w:szCs w:val="24"/>
        </w:rPr>
        <w:pict>
          <v:shape id="_x0000_i1025" style="width:397.5pt;height:43.5pt" coordsize="" o:spt="100" adj="0,,0" path="m10800,10800l@8@8@4@6,10800,10800r,l@9@7@30@31@17@18@24@25@15@16@32@33xe" filled="f" stroked="f">
            <v:stroke joinstyle="miter"/>
            <v:imagedata r:id="rId7" o:title=""/>
            <v:formulas/>
            <v:path o:connecttype="segments" textboxrect="3163,3163,18437,18437"/>
          </v:shape>
        </w:pict>
      </w:r>
    </w:p>
    <w:p w:rsidR="00E70C1A" w:rsidRDefault="00E70C1A" w:rsidP="003E133D">
      <w:pPr>
        <w:pStyle w:val="ConsPlusNormal"/>
        <w:ind w:firstLine="540"/>
        <w:jc w:val="both"/>
        <w:rPr>
          <w:sz w:val="24"/>
          <w:szCs w:val="24"/>
        </w:rPr>
      </w:pPr>
      <w:r w:rsidRPr="0059048E">
        <w:rPr>
          <w:sz w:val="24"/>
          <w:szCs w:val="24"/>
        </w:rPr>
        <w:t>Где</w:t>
      </w:r>
    </w:p>
    <w:p w:rsidR="00E70C1A" w:rsidRPr="0059048E" w:rsidRDefault="00E70C1A" w:rsidP="003E133D">
      <w:pPr>
        <w:pStyle w:val="ConsPlusNormal"/>
        <w:ind w:firstLine="540"/>
        <w:jc w:val="both"/>
        <w:rPr>
          <w:sz w:val="24"/>
          <w:szCs w:val="24"/>
        </w:rPr>
      </w:pPr>
      <w:r w:rsidRPr="0059048E">
        <w:rPr>
          <w:sz w:val="24"/>
          <w:szCs w:val="24"/>
        </w:rPr>
        <w:t>С</w:t>
      </w:r>
      <w:r w:rsidRPr="0059048E">
        <w:rPr>
          <w:sz w:val="24"/>
          <w:szCs w:val="24"/>
          <w:vertAlign w:val="superscript"/>
        </w:rPr>
        <w:t>n+1</w:t>
      </w:r>
      <w:r w:rsidRPr="0059048E">
        <w:rPr>
          <w:sz w:val="24"/>
          <w:szCs w:val="24"/>
        </w:rPr>
        <w:t xml:space="preserve"> - сумма субсидии в (n + 1) году;</w:t>
      </w:r>
    </w:p>
    <w:p w:rsidR="00E70C1A" w:rsidRDefault="00E70C1A" w:rsidP="00E42D95">
      <w:pPr>
        <w:pStyle w:val="ConsPlusNormal"/>
        <w:numPr>
          <w:ilvl w:val="0"/>
          <w:numId w:val="12"/>
        </w:numPr>
        <w:spacing w:before="240"/>
        <w:jc w:val="both"/>
        <w:rPr>
          <w:sz w:val="24"/>
          <w:szCs w:val="24"/>
        </w:rPr>
      </w:pPr>
      <w:r w:rsidRPr="0059048E">
        <w:rPr>
          <w:sz w:val="24"/>
          <w:szCs w:val="24"/>
        </w:rPr>
        <w:t>- нормативные затраты на оказание муниципальным учреждением i-й муниципальной услуги в пределах муниципального задания в очередном финансовом году, рассчитанные в соответствии с методикой расчета нормативных затрат на оказание муниципальной услуги, утверждаемой Учредителем;</w:t>
      </w:r>
    </w:p>
    <w:p w:rsidR="00E70C1A" w:rsidRPr="0059048E" w:rsidRDefault="00670591" w:rsidP="00E42D95">
      <w:pPr>
        <w:pStyle w:val="ConsPlusNormal"/>
        <w:numPr>
          <w:ilvl w:val="0"/>
          <w:numId w:val="12"/>
        </w:numPr>
        <w:spacing w:before="240"/>
        <w:jc w:val="both"/>
        <w:rPr>
          <w:sz w:val="24"/>
          <w:szCs w:val="24"/>
        </w:rPr>
      </w:pPr>
      <w:r w:rsidRPr="00670591">
        <w:rPr>
          <w:position w:val="-10"/>
          <w:sz w:val="24"/>
          <w:szCs w:val="24"/>
        </w:rPr>
        <w:pict>
          <v:shape id="_x0000_i1026" style="width:26.25pt;height:17.25pt" coordsize="" o:spt="100" adj="0,,0" path="m10800,10800l@8@8@4@6,10800,10800r,l@9@7@30@31@17@18@24@25@15@16@32@33xe" filled="f" stroked="f">
            <v:stroke joinstyle="miter"/>
            <v:imagedata r:id="rId8" o:title=""/>
            <v:formulas/>
            <v:path o:connecttype="segments" textboxrect="3163,3163,18437,18437"/>
          </v:shape>
        </w:pict>
      </w:r>
      <w:r w:rsidR="00E70C1A" w:rsidRPr="0059048E">
        <w:rPr>
          <w:sz w:val="24"/>
          <w:szCs w:val="24"/>
        </w:rPr>
        <w:t xml:space="preserve"> - утверждаемое муниципальным заданием плановое значение показателя объема i-й муниципальной услуги, оказываемой в пределах муниципального задания в очередном финансовом году;</w:t>
      </w:r>
    </w:p>
    <w:p w:rsidR="00E70C1A" w:rsidRDefault="00E70C1A" w:rsidP="00C5662D">
      <w:pPr>
        <w:pStyle w:val="ConsPlusNormal"/>
        <w:numPr>
          <w:ilvl w:val="0"/>
          <w:numId w:val="13"/>
        </w:numPr>
        <w:spacing w:before="240"/>
        <w:jc w:val="both"/>
        <w:rPr>
          <w:sz w:val="24"/>
          <w:szCs w:val="24"/>
        </w:rPr>
      </w:pPr>
      <w:r w:rsidRPr="0059048E">
        <w:rPr>
          <w:sz w:val="24"/>
          <w:szCs w:val="24"/>
        </w:rPr>
        <w:t xml:space="preserve">- планируемый объем доходов от оказания муниципальным учреждением i-й муниципальной услуги за плату в пределах муниципального задания в очередном финансовом году, рассчитанный в соответствии с </w:t>
      </w:r>
      <w:hyperlink w:anchor="P124" w:history="1">
        <w:r w:rsidRPr="0059048E">
          <w:rPr>
            <w:sz w:val="24"/>
            <w:szCs w:val="24"/>
          </w:rPr>
          <w:t>пунктом 28</w:t>
        </w:r>
      </w:hyperlink>
      <w:r w:rsidRPr="0059048E">
        <w:rPr>
          <w:sz w:val="24"/>
          <w:szCs w:val="24"/>
        </w:rPr>
        <w:t xml:space="preserve"> настоящего Порядка;</w:t>
      </w:r>
    </w:p>
    <w:p w:rsidR="00E70C1A" w:rsidRDefault="00670591" w:rsidP="00C5662D">
      <w:pPr>
        <w:pStyle w:val="ConsPlusNormal"/>
        <w:numPr>
          <w:ilvl w:val="0"/>
          <w:numId w:val="13"/>
        </w:numPr>
        <w:spacing w:before="240"/>
        <w:jc w:val="both"/>
        <w:rPr>
          <w:sz w:val="24"/>
          <w:szCs w:val="24"/>
        </w:rPr>
      </w:pPr>
      <w:r w:rsidRPr="00670591">
        <w:rPr>
          <w:position w:val="-12"/>
          <w:sz w:val="24"/>
          <w:szCs w:val="24"/>
        </w:rPr>
        <w:pict>
          <v:shape id="_x0000_i1027" style="width:24pt;height:24pt" coordsize="" o:spt="100" adj="0,,0" path="m10800,10800l@8@8@4@6,10800,10800r,l@9@7@30@31@17@18@24@25@15@16@32@33xe" filled="f" stroked="f">
            <v:stroke joinstyle="miter"/>
            <v:imagedata r:id="rId9" o:title=""/>
            <v:formulas/>
            <v:path o:connecttype="segments" textboxrect="3163,3163,18437,18437"/>
          </v:shape>
        </w:pict>
      </w:r>
      <w:r w:rsidR="00E70C1A" w:rsidRPr="0059048E">
        <w:rPr>
          <w:sz w:val="24"/>
          <w:szCs w:val="24"/>
        </w:rPr>
        <w:t xml:space="preserve"> - затраты на выполнение муниципальным учреждением j-й работы в пределах муниципального задания в очередном финансовом году;</w:t>
      </w:r>
    </w:p>
    <w:p w:rsidR="00E70C1A" w:rsidRPr="0059048E" w:rsidRDefault="00670591" w:rsidP="00C5662D">
      <w:pPr>
        <w:pStyle w:val="ConsPlusNormal"/>
        <w:numPr>
          <w:ilvl w:val="0"/>
          <w:numId w:val="13"/>
        </w:numPr>
        <w:spacing w:before="240"/>
        <w:jc w:val="both"/>
        <w:rPr>
          <w:sz w:val="24"/>
          <w:szCs w:val="24"/>
        </w:rPr>
      </w:pPr>
      <w:r w:rsidRPr="00670591">
        <w:rPr>
          <w:position w:val="-12"/>
          <w:sz w:val="24"/>
          <w:szCs w:val="24"/>
        </w:rPr>
        <w:pict>
          <v:shape id="_x0000_i1028" style="width:34.5pt;height:24pt" coordsize="" o:spt="100" adj="0,,0" path="m10800,10800l@8@8@4@6,10800,10800r,l@9@7@30@31@17@18@24@25@15@16@32@33xe" filled="f" stroked="f">
            <v:stroke joinstyle="miter"/>
            <v:imagedata r:id="rId10" o:title=""/>
            <v:formulas/>
            <v:path o:connecttype="segments" textboxrect="3163,3163,18437,18437"/>
          </v:shape>
        </w:pict>
      </w:r>
      <w:r w:rsidR="00E70C1A" w:rsidRPr="0059048E">
        <w:rPr>
          <w:sz w:val="24"/>
          <w:szCs w:val="24"/>
        </w:rPr>
        <w:t xml:space="preserve"> - планируемый объем доходов от выполнения муниципальным учреждением работ за плату в пределах муниципального задания в очередном финансовом году;</w:t>
      </w:r>
    </w:p>
    <w:p w:rsidR="00E70C1A" w:rsidRPr="0059048E" w:rsidRDefault="00E70C1A" w:rsidP="00731156">
      <w:pPr>
        <w:pStyle w:val="ConsPlusNormal"/>
        <w:spacing w:before="240"/>
        <w:ind w:firstLine="540"/>
        <w:jc w:val="both"/>
        <w:rPr>
          <w:sz w:val="24"/>
          <w:szCs w:val="24"/>
        </w:rPr>
      </w:pPr>
      <w:r w:rsidRPr="0059048E">
        <w:rPr>
          <w:sz w:val="24"/>
          <w:szCs w:val="24"/>
        </w:rPr>
        <w:t>Ни</w:t>
      </w:r>
      <w:r w:rsidRPr="0059048E">
        <w:rPr>
          <w:sz w:val="24"/>
          <w:szCs w:val="24"/>
          <w:vertAlign w:val="superscript"/>
        </w:rPr>
        <w:t>n+1</w:t>
      </w:r>
      <w:r w:rsidRPr="0059048E">
        <w:rPr>
          <w:sz w:val="24"/>
          <w:szCs w:val="24"/>
        </w:rPr>
        <w:t xml:space="preserve"> - нормативные затраты на содержание муниципального имущества в очередном финансовом году, рассчитанные в соответствии с методикой расчета нормативных затрат на содержание муниципального имущества, используемого для оказания муниципальных услуг (выполнения работ), утверждаемой </w:t>
      </w:r>
      <w:r w:rsidRPr="0059048E">
        <w:rPr>
          <w:sz w:val="24"/>
          <w:szCs w:val="24"/>
        </w:rPr>
        <w:lastRenderedPageBreak/>
        <w:t xml:space="preserve">Учредителем в соответствии с </w:t>
      </w:r>
      <w:hyperlink w:anchor="P132" w:history="1">
        <w:r w:rsidRPr="0059048E">
          <w:rPr>
            <w:sz w:val="24"/>
            <w:szCs w:val="24"/>
          </w:rPr>
          <w:t>пунктом 30</w:t>
        </w:r>
      </w:hyperlink>
      <w:r w:rsidRPr="0059048E">
        <w:rPr>
          <w:sz w:val="24"/>
          <w:szCs w:val="24"/>
        </w:rPr>
        <w:t xml:space="preserve"> настоящего Порядка;</w:t>
      </w:r>
    </w:p>
    <w:p w:rsidR="00E70C1A" w:rsidRPr="0059048E" w:rsidRDefault="00E70C1A" w:rsidP="00731156">
      <w:pPr>
        <w:pStyle w:val="ConsPlusNormal"/>
        <w:spacing w:before="240"/>
        <w:ind w:firstLine="540"/>
        <w:jc w:val="both"/>
        <w:rPr>
          <w:sz w:val="24"/>
          <w:szCs w:val="24"/>
        </w:rPr>
      </w:pPr>
      <w:r w:rsidRPr="0059048E">
        <w:rPr>
          <w:sz w:val="24"/>
          <w:szCs w:val="24"/>
        </w:rPr>
        <w:t>Кст</w:t>
      </w:r>
      <w:r w:rsidRPr="0059048E">
        <w:rPr>
          <w:sz w:val="24"/>
          <w:szCs w:val="24"/>
          <w:vertAlign w:val="superscript"/>
        </w:rPr>
        <w:t>n+1</w:t>
      </w:r>
      <w:r w:rsidRPr="0059048E">
        <w:rPr>
          <w:sz w:val="24"/>
          <w:szCs w:val="24"/>
        </w:rPr>
        <w:t xml:space="preserve"> - коэффициент стабилизации в очередном финансовом году, определенный в соответствии с </w:t>
      </w:r>
      <w:hyperlink w:anchor="P168" w:history="1">
        <w:r w:rsidRPr="0059048E">
          <w:rPr>
            <w:sz w:val="24"/>
            <w:szCs w:val="24"/>
          </w:rPr>
          <w:t>пунктом 35</w:t>
        </w:r>
      </w:hyperlink>
      <w:r w:rsidRPr="0059048E">
        <w:rPr>
          <w:sz w:val="24"/>
          <w:szCs w:val="24"/>
        </w:rPr>
        <w:t xml:space="preserve"> настоящего Порядка;</w:t>
      </w:r>
    </w:p>
    <w:p w:rsidR="00E70C1A" w:rsidRPr="0059048E" w:rsidRDefault="00E70C1A" w:rsidP="00731156">
      <w:pPr>
        <w:pStyle w:val="ConsPlusNormal"/>
        <w:spacing w:before="240"/>
        <w:ind w:firstLine="540"/>
        <w:jc w:val="both"/>
        <w:rPr>
          <w:sz w:val="24"/>
          <w:szCs w:val="24"/>
        </w:rPr>
      </w:pPr>
      <w:r w:rsidRPr="0059048E">
        <w:rPr>
          <w:sz w:val="24"/>
          <w:szCs w:val="24"/>
        </w:rPr>
        <w:t>i - текущий номер муниципальной услуги в соответствии с муниципальным заданием, i = 1, 2, ..., N</w:t>
      </w:r>
      <w:r w:rsidRPr="0059048E">
        <w:rPr>
          <w:sz w:val="24"/>
          <w:szCs w:val="24"/>
          <w:vertAlign w:val="subscript"/>
        </w:rPr>
        <w:t>i</w:t>
      </w:r>
      <w:r w:rsidRPr="0059048E">
        <w:rPr>
          <w:sz w:val="24"/>
          <w:szCs w:val="24"/>
        </w:rPr>
        <w:t>;</w:t>
      </w:r>
    </w:p>
    <w:p w:rsidR="00E70C1A" w:rsidRPr="0059048E" w:rsidRDefault="00E70C1A" w:rsidP="00731156">
      <w:pPr>
        <w:pStyle w:val="ConsPlusNormal"/>
        <w:spacing w:before="240"/>
        <w:ind w:firstLine="540"/>
        <w:jc w:val="both"/>
        <w:rPr>
          <w:sz w:val="24"/>
          <w:szCs w:val="24"/>
        </w:rPr>
      </w:pPr>
      <w:r w:rsidRPr="0059048E">
        <w:rPr>
          <w:sz w:val="24"/>
          <w:szCs w:val="24"/>
        </w:rPr>
        <w:t>N</w:t>
      </w:r>
      <w:r w:rsidRPr="0059048E">
        <w:rPr>
          <w:sz w:val="24"/>
          <w:szCs w:val="24"/>
          <w:vertAlign w:val="subscript"/>
        </w:rPr>
        <w:t>i</w:t>
      </w:r>
      <w:r w:rsidRPr="0059048E">
        <w:rPr>
          <w:sz w:val="24"/>
          <w:szCs w:val="24"/>
        </w:rPr>
        <w:t xml:space="preserve"> - количество муниципальных услуг, оказываемых муниципальным учреждением, включенным в муниципальное задание;</w:t>
      </w:r>
    </w:p>
    <w:p w:rsidR="00E70C1A" w:rsidRPr="0059048E" w:rsidRDefault="00E70C1A" w:rsidP="00731156">
      <w:pPr>
        <w:pStyle w:val="ConsPlusNormal"/>
        <w:spacing w:before="240"/>
        <w:ind w:firstLine="540"/>
        <w:jc w:val="both"/>
        <w:rPr>
          <w:sz w:val="24"/>
          <w:szCs w:val="24"/>
        </w:rPr>
      </w:pPr>
      <w:r w:rsidRPr="0059048E">
        <w:rPr>
          <w:sz w:val="24"/>
          <w:szCs w:val="24"/>
        </w:rPr>
        <w:t>j - текущий номер работы в соответствии с муниципальным заданием, j = 1, 2, ..., N</w:t>
      </w:r>
      <w:r w:rsidRPr="0059048E">
        <w:rPr>
          <w:sz w:val="24"/>
          <w:szCs w:val="24"/>
          <w:vertAlign w:val="subscript"/>
        </w:rPr>
        <w:t>j</w:t>
      </w:r>
      <w:r w:rsidRPr="0059048E">
        <w:rPr>
          <w:sz w:val="24"/>
          <w:szCs w:val="24"/>
        </w:rPr>
        <w:t>;</w:t>
      </w:r>
    </w:p>
    <w:p w:rsidR="00E70C1A" w:rsidRDefault="00E70C1A" w:rsidP="00FF7657">
      <w:pPr>
        <w:pStyle w:val="ConsPlusNormal"/>
        <w:spacing w:before="240"/>
        <w:ind w:firstLine="540"/>
        <w:jc w:val="both"/>
        <w:rPr>
          <w:sz w:val="24"/>
          <w:szCs w:val="24"/>
        </w:rPr>
      </w:pPr>
      <w:r w:rsidRPr="0059048E">
        <w:rPr>
          <w:sz w:val="24"/>
          <w:szCs w:val="24"/>
        </w:rPr>
        <w:t>N</w:t>
      </w:r>
      <w:r w:rsidRPr="0059048E">
        <w:rPr>
          <w:sz w:val="24"/>
          <w:szCs w:val="24"/>
          <w:vertAlign w:val="subscript"/>
        </w:rPr>
        <w:t>j</w:t>
      </w:r>
      <w:r w:rsidRPr="0059048E">
        <w:rPr>
          <w:sz w:val="24"/>
          <w:szCs w:val="24"/>
        </w:rPr>
        <w:t xml:space="preserve"> - количество работ, выполняемых муниципальным учреждением, включенных в муниципальное задание.</w:t>
      </w:r>
    </w:p>
    <w:p w:rsidR="00E70C1A" w:rsidRDefault="00E70C1A" w:rsidP="00FF7657">
      <w:pPr>
        <w:pStyle w:val="ConsPlusNormal"/>
        <w:ind w:firstLine="539"/>
        <w:jc w:val="both"/>
        <w:rPr>
          <w:sz w:val="24"/>
          <w:szCs w:val="24"/>
        </w:rPr>
      </w:pPr>
      <w:r w:rsidRPr="0059048E">
        <w:rPr>
          <w:sz w:val="24"/>
          <w:szCs w:val="24"/>
        </w:rPr>
        <w:t>26. Нормативные затраты на оказание муниципальным учреждением i-й муниципальной услуги в пределах муниципального задания в очередном финансовом году рассчитываются в соответствии с:</w:t>
      </w:r>
    </w:p>
    <w:p w:rsidR="00E70C1A" w:rsidRDefault="00E70C1A" w:rsidP="00FF7657">
      <w:pPr>
        <w:pStyle w:val="ConsPlusNormal"/>
        <w:ind w:firstLine="539"/>
        <w:jc w:val="both"/>
        <w:rPr>
          <w:sz w:val="24"/>
          <w:szCs w:val="24"/>
        </w:rPr>
      </w:pPr>
      <w:r w:rsidRPr="0059048E">
        <w:rPr>
          <w:sz w:val="24"/>
          <w:szCs w:val="24"/>
        </w:rPr>
        <w:t>а) общими требованиями, определенными федеральными органами исполнительной власти, осуществляющими функции по выработке муниципальной политики и нормативно-правовому регулированию в ус</w:t>
      </w:r>
      <w:r>
        <w:rPr>
          <w:sz w:val="24"/>
          <w:szCs w:val="24"/>
        </w:rPr>
        <w:t>тановленных сферах деятельности;</w:t>
      </w:r>
    </w:p>
    <w:p w:rsidR="00E70C1A" w:rsidRPr="0059048E" w:rsidRDefault="00E70C1A" w:rsidP="00FF7657">
      <w:pPr>
        <w:pStyle w:val="ConsPlusNormal"/>
        <w:ind w:firstLine="539"/>
        <w:jc w:val="both"/>
        <w:rPr>
          <w:sz w:val="24"/>
          <w:szCs w:val="24"/>
        </w:rPr>
      </w:pPr>
      <w:r w:rsidRPr="0059048E">
        <w:rPr>
          <w:sz w:val="24"/>
          <w:szCs w:val="24"/>
        </w:rPr>
        <w:t xml:space="preserve">б) методикой расчета нормативных затрат на оказание муниципальной услуги, утверждаемой правовым актом Учредителя в соответствии с </w:t>
      </w:r>
      <w:hyperlink w:anchor="P118" w:history="1">
        <w:r w:rsidRPr="0059048E">
          <w:rPr>
            <w:sz w:val="24"/>
            <w:szCs w:val="24"/>
          </w:rPr>
          <w:t>пунктом 27</w:t>
        </w:r>
      </w:hyperlink>
      <w:r w:rsidRPr="0059048E">
        <w:rPr>
          <w:sz w:val="24"/>
          <w:szCs w:val="24"/>
        </w:rPr>
        <w:t xml:space="preserve"> настоящего Порядка.</w:t>
      </w:r>
    </w:p>
    <w:p w:rsidR="00E70C1A" w:rsidRPr="0059048E" w:rsidRDefault="00E70C1A" w:rsidP="00FF7657">
      <w:pPr>
        <w:pStyle w:val="ConsPlusNormal"/>
        <w:ind w:firstLine="540"/>
        <w:jc w:val="both"/>
        <w:rPr>
          <w:sz w:val="24"/>
          <w:szCs w:val="24"/>
        </w:rPr>
      </w:pPr>
      <w:bookmarkStart w:id="4" w:name="P118"/>
      <w:bookmarkEnd w:id="4"/>
      <w:r w:rsidRPr="0059048E">
        <w:rPr>
          <w:sz w:val="24"/>
          <w:szCs w:val="24"/>
        </w:rPr>
        <w:t>27. Учредитель разрабатывает и утверждает для каждой i-й муниципальной услуги методику расчета нормативных затрат на оказание i-й муниципальной услуги. Методика расчета нормативных затрат на оказание i-й муниципальной услуги должна содержать:</w:t>
      </w:r>
    </w:p>
    <w:p w:rsidR="00E70C1A" w:rsidRPr="0059048E" w:rsidRDefault="00E70C1A" w:rsidP="00FF7657">
      <w:pPr>
        <w:pStyle w:val="ConsPlusNormal"/>
        <w:ind w:firstLine="540"/>
        <w:jc w:val="both"/>
        <w:rPr>
          <w:sz w:val="24"/>
          <w:szCs w:val="24"/>
        </w:rPr>
      </w:pPr>
      <w:r w:rsidRPr="0059048E">
        <w:rPr>
          <w:sz w:val="24"/>
          <w:szCs w:val="24"/>
        </w:rPr>
        <w:t>а) метод расчета затрат, непосредственно связанных с оказанием муниципальной услуги;</w:t>
      </w:r>
    </w:p>
    <w:p w:rsidR="00E70C1A" w:rsidRPr="0059048E" w:rsidRDefault="00E70C1A" w:rsidP="00FF7657">
      <w:pPr>
        <w:pStyle w:val="ConsPlusNormal"/>
        <w:ind w:firstLine="540"/>
        <w:jc w:val="both"/>
        <w:rPr>
          <w:sz w:val="24"/>
          <w:szCs w:val="24"/>
        </w:rPr>
      </w:pPr>
      <w:r w:rsidRPr="0059048E">
        <w:rPr>
          <w:sz w:val="24"/>
          <w:szCs w:val="24"/>
        </w:rPr>
        <w:t>б) состав затрат, непосредственно связанных с оказанием муниципальной услуги;</w:t>
      </w:r>
    </w:p>
    <w:p w:rsidR="00E70C1A" w:rsidRPr="0059048E" w:rsidRDefault="00E70C1A" w:rsidP="00FF7657">
      <w:pPr>
        <w:pStyle w:val="ConsPlusNormal"/>
        <w:ind w:firstLine="540"/>
        <w:jc w:val="both"/>
        <w:rPr>
          <w:sz w:val="24"/>
          <w:szCs w:val="24"/>
        </w:rPr>
      </w:pPr>
      <w:r w:rsidRPr="0059048E">
        <w:rPr>
          <w:sz w:val="24"/>
          <w:szCs w:val="24"/>
        </w:rPr>
        <w:t>в) метод расчета затрат на общехозяйственные нужды, связанные с оказанием муниципальной услуги;</w:t>
      </w:r>
    </w:p>
    <w:p w:rsidR="00E70C1A" w:rsidRDefault="00E70C1A" w:rsidP="00FF7657">
      <w:pPr>
        <w:pStyle w:val="ConsPlusNormal"/>
        <w:ind w:firstLine="540"/>
        <w:jc w:val="both"/>
        <w:rPr>
          <w:sz w:val="24"/>
          <w:szCs w:val="24"/>
        </w:rPr>
      </w:pPr>
      <w:r w:rsidRPr="0059048E">
        <w:rPr>
          <w:sz w:val="24"/>
          <w:szCs w:val="24"/>
        </w:rPr>
        <w:t>г) состав затрат на общехозяйственные нужды, связанные с оказанием муниципальной услуги;</w:t>
      </w:r>
    </w:p>
    <w:p w:rsidR="00E70C1A" w:rsidRPr="0059048E" w:rsidRDefault="00E70C1A" w:rsidP="00FF7657">
      <w:pPr>
        <w:pStyle w:val="ConsPlusNormal"/>
        <w:ind w:firstLine="540"/>
        <w:jc w:val="both"/>
        <w:rPr>
          <w:sz w:val="24"/>
          <w:szCs w:val="24"/>
        </w:rPr>
      </w:pPr>
      <w:r>
        <w:rPr>
          <w:sz w:val="24"/>
          <w:szCs w:val="24"/>
        </w:rPr>
        <w:t>д</w:t>
      </w:r>
      <w:r w:rsidRPr="0059048E">
        <w:rPr>
          <w:sz w:val="24"/>
          <w:szCs w:val="24"/>
        </w:rPr>
        <w:t>) ссылку на правовые акты федеральных органов исполнительной власти, осуществляющих функции по выработке муниципальной политики и нормативно-правовому регулированию в установленных сферах деятельности, содержащие методические рекомендации по установлению общих требований к порядку расчета соответствующих нормативных затрат на оказание i-й муниципальной услуги (при наличии иных методов расчета нормативных затрат на оказание i-й муниципальной услуги).</w:t>
      </w:r>
    </w:p>
    <w:p w:rsidR="00E70C1A" w:rsidRPr="00DD4650" w:rsidRDefault="00E70C1A" w:rsidP="00FF7657">
      <w:pPr>
        <w:pStyle w:val="ConsPlusNormal"/>
        <w:ind w:firstLine="540"/>
        <w:jc w:val="both"/>
        <w:rPr>
          <w:sz w:val="24"/>
          <w:szCs w:val="24"/>
        </w:rPr>
      </w:pPr>
      <w:bookmarkStart w:id="5" w:name="P124"/>
      <w:bookmarkEnd w:id="5"/>
      <w:r w:rsidRPr="00DD4650">
        <w:rPr>
          <w:sz w:val="24"/>
          <w:szCs w:val="24"/>
        </w:rPr>
        <w:t>28. Планируемый объем доходов от оказания муниципальным учреждением i-й муниципальной услуги за плату в пределах муниципального задания в очередном финансовом году рассчитывается по следующей формуле:</w:t>
      </w:r>
    </w:p>
    <w:p w:rsidR="00E70C1A" w:rsidRPr="00DD4650" w:rsidRDefault="00E70C1A" w:rsidP="00FF7657">
      <w:pPr>
        <w:pStyle w:val="ConsPlusNormal"/>
        <w:ind w:firstLine="540"/>
        <w:jc w:val="both"/>
        <w:rPr>
          <w:sz w:val="24"/>
          <w:szCs w:val="24"/>
        </w:rPr>
      </w:pPr>
    </w:p>
    <w:p w:rsidR="00E70C1A" w:rsidRPr="00DD4650" w:rsidRDefault="00670591" w:rsidP="00FF7657">
      <w:pPr>
        <w:pStyle w:val="ConsPlusNormal"/>
        <w:jc w:val="center"/>
        <w:rPr>
          <w:sz w:val="24"/>
          <w:szCs w:val="24"/>
        </w:rPr>
      </w:pPr>
      <w:r w:rsidRPr="00670591">
        <w:rPr>
          <w:position w:val="-10"/>
          <w:sz w:val="24"/>
          <w:szCs w:val="24"/>
        </w:rPr>
        <w:pict>
          <v:shape id="_x0000_i1029" style="width:134.25pt;height:19.5pt" coordsize="" o:spt="100" adj="0,,0" path="m10800,10800l@8@8@4@6,10800,10800r,l@9@7@30@31@17@18@24@25@15@16@32@33xe" filled="f" stroked="f">
            <v:stroke joinstyle="miter"/>
            <v:imagedata r:id="rId11" o:title=""/>
            <v:formulas/>
            <v:path o:connecttype="segments" textboxrect="3163,3163,18437,18437"/>
          </v:shape>
        </w:pict>
      </w:r>
    </w:p>
    <w:p w:rsidR="00E70C1A" w:rsidRPr="00DD4650" w:rsidRDefault="00E70C1A" w:rsidP="00FF7657">
      <w:pPr>
        <w:pStyle w:val="ConsPlusNormal"/>
        <w:ind w:firstLine="540"/>
        <w:jc w:val="both"/>
        <w:rPr>
          <w:sz w:val="24"/>
          <w:szCs w:val="24"/>
        </w:rPr>
      </w:pPr>
    </w:p>
    <w:p w:rsidR="00E70C1A" w:rsidRPr="00DD4650" w:rsidRDefault="00E70C1A" w:rsidP="00FF7657">
      <w:pPr>
        <w:pStyle w:val="ConsPlusNormal"/>
        <w:ind w:firstLine="540"/>
        <w:jc w:val="both"/>
        <w:rPr>
          <w:sz w:val="24"/>
          <w:szCs w:val="24"/>
        </w:rPr>
      </w:pPr>
      <w:r w:rsidRPr="00DD4650">
        <w:rPr>
          <w:sz w:val="24"/>
          <w:szCs w:val="24"/>
        </w:rPr>
        <w:t>где</w:t>
      </w:r>
    </w:p>
    <w:p w:rsidR="00E70C1A" w:rsidRPr="00DD4650" w:rsidRDefault="00670591" w:rsidP="00FF7657">
      <w:pPr>
        <w:pStyle w:val="ConsPlusNormal"/>
        <w:ind w:firstLine="540"/>
        <w:jc w:val="both"/>
        <w:rPr>
          <w:sz w:val="24"/>
          <w:szCs w:val="24"/>
        </w:rPr>
      </w:pPr>
      <w:r w:rsidRPr="00670591">
        <w:rPr>
          <w:position w:val="-10"/>
          <w:sz w:val="24"/>
          <w:szCs w:val="24"/>
        </w:rPr>
        <w:lastRenderedPageBreak/>
        <w:pict>
          <v:shape id="_x0000_i1030" style="width:26.25pt;height:17.25pt" coordsize="" o:spt="100" adj="0,,0" path="m10800,10800l@8@8@4@6,10800,10800r,l@9@7@30@31@17@18@24@25@15@16@32@33xe" filled="f" stroked="f">
            <v:stroke joinstyle="miter"/>
            <v:imagedata r:id="rId12" o:title=""/>
            <v:formulas/>
            <v:path o:connecttype="segments" textboxrect="3163,3163,18437,18437"/>
          </v:shape>
        </w:pict>
      </w:r>
      <w:r w:rsidR="00E70C1A" w:rsidRPr="00DD4650">
        <w:rPr>
          <w:sz w:val="24"/>
          <w:szCs w:val="24"/>
        </w:rPr>
        <w:t xml:space="preserve"> - среднегодовой размер платы за оказание i-й муниципальной услуги, который рассчитывается как среднее значение размера платы (тарифа, цены) за оказание муниципальных услуг в очередном финансовом году, относящихся к основным видам деятельности муниципального учреждения;</w:t>
      </w:r>
    </w:p>
    <w:p w:rsidR="00E70C1A" w:rsidRPr="00DD4650" w:rsidRDefault="00670591" w:rsidP="00FF7657">
      <w:pPr>
        <w:pStyle w:val="ConsPlusNormal"/>
        <w:ind w:firstLine="540"/>
        <w:jc w:val="both"/>
        <w:rPr>
          <w:sz w:val="24"/>
          <w:szCs w:val="24"/>
        </w:rPr>
      </w:pPr>
      <w:r w:rsidRPr="00670591">
        <w:rPr>
          <w:position w:val="-10"/>
          <w:sz w:val="24"/>
          <w:szCs w:val="24"/>
        </w:rPr>
        <w:pict>
          <v:shape id="_x0000_i1031" style="width:39pt;height:17.25pt" coordsize="" o:spt="100" adj="0,,0" path="m10800,10800l@8@8@4@6,10800,10800r,l@9@7@30@31@17@18@24@25@15@16@32@33xe" filled="f" stroked="f">
            <v:stroke joinstyle="miter"/>
            <v:imagedata r:id="rId13" o:title=""/>
            <v:formulas/>
            <v:path o:connecttype="segments" textboxrect="3163,3163,18437,18437"/>
          </v:shape>
        </w:pict>
      </w:r>
      <w:r w:rsidR="00E70C1A" w:rsidRPr="00DD4650">
        <w:rPr>
          <w:sz w:val="24"/>
          <w:szCs w:val="24"/>
        </w:rPr>
        <w:t xml:space="preserve"> - утверждаемое муниципальным заданием плановое значение показателя объема i-й муниципальной услуги, оказываемой за плату для физических и (или) юридических лиц в пределах муниципального задания в очередном финансовом году.</w:t>
      </w:r>
    </w:p>
    <w:p w:rsidR="00E70C1A" w:rsidRPr="00DD4650" w:rsidRDefault="00E70C1A" w:rsidP="00FF7657">
      <w:pPr>
        <w:pStyle w:val="ConsPlusNormal"/>
        <w:ind w:firstLine="540"/>
        <w:jc w:val="both"/>
        <w:rPr>
          <w:sz w:val="24"/>
          <w:szCs w:val="24"/>
        </w:rPr>
      </w:pPr>
      <w:r w:rsidRPr="00DD4650">
        <w:rPr>
          <w:sz w:val="24"/>
          <w:szCs w:val="24"/>
        </w:rPr>
        <w:t>29. Затраты на выполнение учреждением j-й работы в пределах муниципального задания в очередном финансовом году рассчитываются Учредителем индивидуально для каждой работы исходя из объемов выполнения работ.</w:t>
      </w:r>
    </w:p>
    <w:p w:rsidR="00E70C1A" w:rsidRPr="00DD4650" w:rsidRDefault="00E70C1A" w:rsidP="00FF7657">
      <w:pPr>
        <w:pStyle w:val="ConsPlusNormal"/>
        <w:ind w:firstLine="540"/>
        <w:jc w:val="both"/>
        <w:rPr>
          <w:sz w:val="24"/>
          <w:szCs w:val="24"/>
        </w:rPr>
      </w:pPr>
      <w:bookmarkStart w:id="6" w:name="P132"/>
      <w:bookmarkEnd w:id="6"/>
      <w:r w:rsidRPr="00DD4650">
        <w:rPr>
          <w:sz w:val="24"/>
          <w:szCs w:val="24"/>
        </w:rPr>
        <w:t xml:space="preserve">30. Нормативные затраты на содержание муниципального имущества рассчитываются в соответствии с методикой расчета нормативных затрат на содержание муниципального имущества, используемого для оказания муниципальных услуг (выполнения работ), утверждаемой правовым актом Учредителя с учетом положений </w:t>
      </w:r>
      <w:hyperlink w:anchor="P133" w:history="1">
        <w:r w:rsidRPr="00DD4650">
          <w:rPr>
            <w:sz w:val="24"/>
            <w:szCs w:val="24"/>
          </w:rPr>
          <w:t>пунктов 31</w:t>
        </w:r>
      </w:hyperlink>
      <w:r w:rsidRPr="00DD4650">
        <w:rPr>
          <w:sz w:val="24"/>
          <w:szCs w:val="24"/>
        </w:rPr>
        <w:t xml:space="preserve">, </w:t>
      </w:r>
      <w:hyperlink w:anchor="P141" w:history="1">
        <w:r w:rsidRPr="00DD4650">
          <w:rPr>
            <w:sz w:val="24"/>
            <w:szCs w:val="24"/>
          </w:rPr>
          <w:t>32</w:t>
        </w:r>
      </w:hyperlink>
      <w:r w:rsidRPr="00DD4650">
        <w:rPr>
          <w:sz w:val="24"/>
          <w:szCs w:val="24"/>
        </w:rPr>
        <w:t xml:space="preserve"> настоящего Порядка.</w:t>
      </w:r>
    </w:p>
    <w:p w:rsidR="00E70C1A" w:rsidRPr="00DD4650" w:rsidRDefault="00E70C1A" w:rsidP="00FF7657">
      <w:pPr>
        <w:pStyle w:val="ConsPlusNormal"/>
        <w:ind w:firstLine="540"/>
        <w:jc w:val="both"/>
        <w:rPr>
          <w:sz w:val="24"/>
          <w:szCs w:val="24"/>
        </w:rPr>
      </w:pPr>
      <w:bookmarkStart w:id="7" w:name="P133"/>
      <w:bookmarkEnd w:id="7"/>
      <w:r w:rsidRPr="00DD4650">
        <w:rPr>
          <w:sz w:val="24"/>
          <w:szCs w:val="24"/>
        </w:rPr>
        <w:t>31. Нормативные затраты на содержание муниципального имущества в очередном финансовом году рассчитываются по следующей формуле:</w:t>
      </w:r>
    </w:p>
    <w:p w:rsidR="00E70C1A" w:rsidRPr="00DD4650" w:rsidRDefault="00E70C1A" w:rsidP="00FF7657">
      <w:pPr>
        <w:pStyle w:val="ConsPlusNormal"/>
        <w:ind w:firstLine="540"/>
        <w:jc w:val="both"/>
        <w:rPr>
          <w:sz w:val="24"/>
          <w:szCs w:val="24"/>
        </w:rPr>
      </w:pPr>
    </w:p>
    <w:p w:rsidR="00E70C1A" w:rsidRPr="00DD4650" w:rsidRDefault="00670591" w:rsidP="00FF7657">
      <w:pPr>
        <w:pStyle w:val="ConsPlusNormal"/>
        <w:jc w:val="center"/>
        <w:rPr>
          <w:sz w:val="24"/>
          <w:szCs w:val="24"/>
        </w:rPr>
      </w:pPr>
      <w:r w:rsidRPr="00670591">
        <w:rPr>
          <w:position w:val="-10"/>
          <w:sz w:val="24"/>
          <w:szCs w:val="24"/>
        </w:rPr>
        <w:pict>
          <v:shape id="_x0000_i1032" style="width:233.25pt;height:21.75pt" coordsize="" o:spt="100" adj="0,,0" path="m10800,10800l@8@8@4@6,10800,10800r,l@9@7@30@31@17@18@24@25@15@16@32@33xe" filled="f" stroked="f">
            <v:stroke joinstyle="miter"/>
            <v:imagedata r:id="rId14" o:title=""/>
            <v:formulas/>
            <v:path o:connecttype="segments" textboxrect="3163,3163,18437,18437"/>
          </v:shape>
        </w:pict>
      </w:r>
    </w:p>
    <w:p w:rsidR="00E70C1A" w:rsidRPr="00DD4650" w:rsidRDefault="00E70C1A" w:rsidP="00FF7657">
      <w:pPr>
        <w:pStyle w:val="ConsPlusNormal"/>
        <w:ind w:firstLine="540"/>
        <w:jc w:val="both"/>
        <w:rPr>
          <w:sz w:val="24"/>
          <w:szCs w:val="24"/>
        </w:rPr>
      </w:pPr>
    </w:p>
    <w:p w:rsidR="00E70C1A" w:rsidRPr="00DD4650" w:rsidRDefault="00E70C1A" w:rsidP="00FF7657">
      <w:pPr>
        <w:pStyle w:val="ConsPlusNormal"/>
        <w:ind w:firstLine="540"/>
        <w:jc w:val="both"/>
        <w:rPr>
          <w:sz w:val="24"/>
          <w:szCs w:val="24"/>
        </w:rPr>
      </w:pPr>
      <w:r w:rsidRPr="00DD4650">
        <w:rPr>
          <w:sz w:val="24"/>
          <w:szCs w:val="24"/>
        </w:rPr>
        <w:t>где</w:t>
      </w:r>
    </w:p>
    <w:p w:rsidR="00E70C1A" w:rsidRPr="00DD4650" w:rsidRDefault="00670591" w:rsidP="00FF7657">
      <w:pPr>
        <w:pStyle w:val="ConsPlusNormal"/>
        <w:ind w:firstLine="540"/>
        <w:jc w:val="both"/>
        <w:rPr>
          <w:sz w:val="24"/>
          <w:szCs w:val="24"/>
        </w:rPr>
      </w:pPr>
      <w:r w:rsidRPr="00670591">
        <w:rPr>
          <w:position w:val="-10"/>
          <w:sz w:val="24"/>
          <w:szCs w:val="24"/>
        </w:rPr>
        <w:pict>
          <v:shape id="_x0000_i1033" style="width:26.25pt;height:17.25pt" coordsize="" o:spt="100" adj="0,,0" path="m10800,10800l@8@8@4@6,10800,10800r,l@9@7@30@31@17@18@24@25@15@16@32@33xe" filled="f" stroked="f">
            <v:stroke joinstyle="miter"/>
            <v:imagedata r:id="rId15" o:title=""/>
            <v:formulas/>
            <v:path o:connecttype="segments" textboxrect="3163,3163,18437,18437"/>
          </v:shape>
        </w:pict>
      </w:r>
      <w:r w:rsidR="00E70C1A" w:rsidRPr="00DD4650">
        <w:rPr>
          <w:sz w:val="24"/>
          <w:szCs w:val="24"/>
        </w:rPr>
        <w:t xml:space="preserve"> - нормативные затраты на содержание муниципального имущества, используемого для оказания муниципальных услуг (выполнения работ), за исключением затрат на уплату налогов, в качестве объекта налогообложения по которым признается данное муниципальное имущество, в очередном финансовом году, определяемые в соответствии с методикой расчета нормативных затрат на содержание муниципального имущества, утверждаемой Учредителем;</w:t>
      </w:r>
    </w:p>
    <w:p w:rsidR="00E70C1A" w:rsidRPr="00DD4650" w:rsidRDefault="00670591" w:rsidP="00FF7657">
      <w:pPr>
        <w:pStyle w:val="ConsPlusNormal"/>
        <w:ind w:firstLine="540"/>
        <w:jc w:val="both"/>
        <w:rPr>
          <w:sz w:val="24"/>
          <w:szCs w:val="24"/>
        </w:rPr>
      </w:pPr>
      <w:r w:rsidRPr="00670591">
        <w:rPr>
          <w:position w:val="-10"/>
          <w:sz w:val="24"/>
          <w:szCs w:val="24"/>
        </w:rPr>
        <w:pict>
          <v:shape id="_x0000_i1034" style="width:41.25pt;height:17.25pt" coordsize="" o:spt="100" adj="0,,0" path="m10800,10800l@8@8@4@6,10800,10800r,l@9@7@30@31@17@18@24@25@15@16@32@33xe" filled="f" stroked="f">
            <v:stroke joinstyle="miter"/>
            <v:imagedata r:id="rId16" o:title=""/>
            <v:formulas/>
            <v:path o:connecttype="segments" textboxrect="3163,3163,18437,18437"/>
          </v:shape>
        </w:pict>
      </w:r>
      <w:r w:rsidR="00E70C1A" w:rsidRPr="00DD4650">
        <w:rPr>
          <w:sz w:val="24"/>
          <w:szCs w:val="24"/>
        </w:rPr>
        <w:t xml:space="preserve"> - нормативные затраты на уплату налогов, в качестве объекта налогообложения по которым признается муниципальное имущество, используемое для оказания муниципальных услуг (выполнения работ) в очередном финансовом году;</w:t>
      </w:r>
    </w:p>
    <w:p w:rsidR="00E70C1A" w:rsidRPr="00DD4650" w:rsidRDefault="00E70C1A" w:rsidP="00FF7657">
      <w:pPr>
        <w:pStyle w:val="ConsPlusNormal"/>
        <w:ind w:firstLine="540"/>
        <w:jc w:val="both"/>
        <w:rPr>
          <w:sz w:val="24"/>
          <w:szCs w:val="24"/>
        </w:rPr>
      </w:pPr>
      <w:r w:rsidRPr="00DD4650">
        <w:rPr>
          <w:sz w:val="24"/>
          <w:szCs w:val="24"/>
        </w:rPr>
        <w:t>Ким</w:t>
      </w:r>
      <w:r w:rsidRPr="00DD4650">
        <w:rPr>
          <w:sz w:val="24"/>
          <w:szCs w:val="24"/>
          <w:vertAlign w:val="superscript"/>
        </w:rPr>
        <w:t>n+1</w:t>
      </w:r>
      <w:r w:rsidRPr="00DD4650">
        <w:rPr>
          <w:sz w:val="24"/>
          <w:szCs w:val="24"/>
        </w:rPr>
        <w:t xml:space="preserve"> - коэффициент использования муниципального имущества </w:t>
      </w:r>
      <w:r>
        <w:rPr>
          <w:sz w:val="24"/>
          <w:szCs w:val="24"/>
        </w:rPr>
        <w:t>Спировского муниципального округа</w:t>
      </w:r>
      <w:r w:rsidRPr="00DD4650">
        <w:rPr>
          <w:sz w:val="24"/>
          <w:szCs w:val="24"/>
        </w:rPr>
        <w:t xml:space="preserve"> при оказании муниципальных услуг (выполнении работ) за плату сверх муниципального задания, определяемый в соответствии с </w:t>
      </w:r>
      <w:hyperlink w:anchor="P161" w:history="1">
        <w:r w:rsidRPr="00DD4650">
          <w:rPr>
            <w:sz w:val="24"/>
            <w:szCs w:val="24"/>
          </w:rPr>
          <w:t>пунктом 33</w:t>
        </w:r>
      </w:hyperlink>
      <w:r w:rsidRPr="00DD4650">
        <w:rPr>
          <w:sz w:val="24"/>
          <w:szCs w:val="24"/>
        </w:rPr>
        <w:t xml:space="preserve"> настоящего Порядка.</w:t>
      </w:r>
    </w:p>
    <w:p w:rsidR="00E70C1A" w:rsidRPr="00DD4650" w:rsidRDefault="00E70C1A" w:rsidP="00FF7657">
      <w:pPr>
        <w:pStyle w:val="ConsPlusNormal"/>
        <w:ind w:firstLine="540"/>
        <w:jc w:val="both"/>
        <w:rPr>
          <w:sz w:val="24"/>
          <w:szCs w:val="24"/>
        </w:rPr>
      </w:pPr>
      <w:bookmarkStart w:id="8" w:name="P141"/>
      <w:bookmarkEnd w:id="8"/>
      <w:r w:rsidRPr="00DD4650">
        <w:rPr>
          <w:sz w:val="24"/>
          <w:szCs w:val="24"/>
        </w:rPr>
        <w:t>32. В состав нормативных затрат на содержание муниципального имущества Спировского  муниципального округа могут быть включены:</w:t>
      </w:r>
    </w:p>
    <w:p w:rsidR="00E70C1A" w:rsidRPr="00DD4650" w:rsidRDefault="00E70C1A" w:rsidP="00FF7657">
      <w:pPr>
        <w:pStyle w:val="ConsPlusNormal"/>
        <w:ind w:firstLine="540"/>
        <w:jc w:val="both"/>
        <w:rPr>
          <w:sz w:val="24"/>
          <w:szCs w:val="24"/>
        </w:rPr>
      </w:pPr>
      <w:r w:rsidRPr="00DD4650">
        <w:rPr>
          <w:sz w:val="24"/>
          <w:szCs w:val="24"/>
        </w:rPr>
        <w:t>а) затраты на коммунальные услуги, включающие в себя:</w:t>
      </w:r>
    </w:p>
    <w:p w:rsidR="00E70C1A" w:rsidRPr="00DD4650" w:rsidRDefault="00E70C1A" w:rsidP="00FF7657">
      <w:pPr>
        <w:pStyle w:val="ConsPlusNormal"/>
        <w:ind w:firstLine="540"/>
        <w:jc w:val="both"/>
        <w:rPr>
          <w:sz w:val="24"/>
          <w:szCs w:val="24"/>
        </w:rPr>
      </w:pPr>
      <w:r w:rsidRPr="00DD4650">
        <w:rPr>
          <w:sz w:val="24"/>
          <w:szCs w:val="24"/>
        </w:rPr>
        <w:t>затраты на водоснабжение и водоотведение;</w:t>
      </w:r>
    </w:p>
    <w:p w:rsidR="00E70C1A" w:rsidRPr="00DD4650" w:rsidRDefault="00E70C1A" w:rsidP="00FF7657">
      <w:pPr>
        <w:pStyle w:val="ConsPlusNormal"/>
        <w:ind w:firstLine="540"/>
        <w:jc w:val="both"/>
        <w:rPr>
          <w:sz w:val="24"/>
          <w:szCs w:val="24"/>
        </w:rPr>
      </w:pPr>
      <w:r w:rsidRPr="00DD4650">
        <w:rPr>
          <w:sz w:val="24"/>
          <w:szCs w:val="24"/>
        </w:rPr>
        <w:t>затраты на теплоэнергию;</w:t>
      </w:r>
    </w:p>
    <w:p w:rsidR="00E70C1A" w:rsidRPr="00DD4650" w:rsidRDefault="00E70C1A" w:rsidP="00FF7657">
      <w:pPr>
        <w:pStyle w:val="ConsPlusNormal"/>
        <w:ind w:firstLine="540"/>
        <w:jc w:val="both"/>
        <w:rPr>
          <w:sz w:val="24"/>
          <w:szCs w:val="24"/>
        </w:rPr>
      </w:pPr>
      <w:r w:rsidRPr="00DD4650">
        <w:rPr>
          <w:sz w:val="24"/>
          <w:szCs w:val="24"/>
        </w:rPr>
        <w:t>затраты на электроэнергию;</w:t>
      </w:r>
    </w:p>
    <w:p w:rsidR="00E70C1A" w:rsidRPr="00DD4650" w:rsidRDefault="00E70C1A" w:rsidP="00FF7657">
      <w:pPr>
        <w:pStyle w:val="ConsPlusNormal"/>
        <w:ind w:firstLine="540"/>
        <w:jc w:val="both"/>
        <w:rPr>
          <w:sz w:val="24"/>
          <w:szCs w:val="24"/>
        </w:rPr>
      </w:pPr>
      <w:r w:rsidRPr="00DD4650">
        <w:rPr>
          <w:sz w:val="24"/>
          <w:szCs w:val="24"/>
        </w:rPr>
        <w:t>затраты на вывоз и утилизацию мусора;</w:t>
      </w:r>
    </w:p>
    <w:p w:rsidR="00E70C1A" w:rsidRPr="00DD4650" w:rsidRDefault="00E70C1A" w:rsidP="00FF7657">
      <w:pPr>
        <w:pStyle w:val="ConsPlusNormal"/>
        <w:ind w:firstLine="540"/>
        <w:jc w:val="both"/>
        <w:rPr>
          <w:sz w:val="24"/>
          <w:szCs w:val="24"/>
        </w:rPr>
      </w:pPr>
      <w:r w:rsidRPr="00DD4650">
        <w:rPr>
          <w:sz w:val="24"/>
          <w:szCs w:val="24"/>
        </w:rPr>
        <w:t>б) затраты на содержание объектов недвижимого имущества, закрепленного за муниципальным учреждением на праве оперативного управления или приобретенного муниципальным учреждением за счет средств, выделенных ему Учредителем на приобретение такого имущества, включающие в себя:</w:t>
      </w:r>
    </w:p>
    <w:p w:rsidR="00E70C1A" w:rsidRPr="00DD4650" w:rsidRDefault="00E70C1A" w:rsidP="00FF7657">
      <w:pPr>
        <w:pStyle w:val="ConsPlusNormal"/>
        <w:ind w:firstLine="540"/>
        <w:jc w:val="both"/>
        <w:rPr>
          <w:sz w:val="24"/>
          <w:szCs w:val="24"/>
        </w:rPr>
      </w:pPr>
      <w:r w:rsidRPr="00DD4650">
        <w:rPr>
          <w:sz w:val="24"/>
          <w:szCs w:val="24"/>
        </w:rPr>
        <w:t>затраты на проведение ремонта;</w:t>
      </w:r>
    </w:p>
    <w:p w:rsidR="00E70C1A" w:rsidRPr="00DD4650" w:rsidRDefault="00E70C1A" w:rsidP="00FF7657">
      <w:pPr>
        <w:pStyle w:val="ConsPlusNormal"/>
        <w:ind w:firstLine="540"/>
        <w:jc w:val="both"/>
        <w:rPr>
          <w:sz w:val="24"/>
          <w:szCs w:val="24"/>
        </w:rPr>
      </w:pPr>
      <w:r w:rsidRPr="00DD4650">
        <w:rPr>
          <w:sz w:val="24"/>
          <w:szCs w:val="24"/>
        </w:rPr>
        <w:t>затраты на эксплуатацию системы охранной сигнализации и противопожарной безопасности;</w:t>
      </w:r>
    </w:p>
    <w:p w:rsidR="00E70C1A" w:rsidRPr="00DD4650" w:rsidRDefault="00E70C1A" w:rsidP="00FF7657">
      <w:pPr>
        <w:pStyle w:val="ConsPlusNormal"/>
        <w:ind w:firstLine="540"/>
        <w:jc w:val="both"/>
        <w:rPr>
          <w:sz w:val="24"/>
          <w:szCs w:val="24"/>
        </w:rPr>
      </w:pPr>
      <w:r w:rsidRPr="00DD4650">
        <w:rPr>
          <w:sz w:val="24"/>
          <w:szCs w:val="24"/>
        </w:rPr>
        <w:lastRenderedPageBreak/>
        <w:t>затраты на аренду недвижимого имущества;</w:t>
      </w:r>
    </w:p>
    <w:p w:rsidR="00E70C1A" w:rsidRPr="00DD4650" w:rsidRDefault="00E70C1A" w:rsidP="00FF7657">
      <w:pPr>
        <w:pStyle w:val="ConsPlusNormal"/>
        <w:ind w:firstLine="540"/>
        <w:jc w:val="both"/>
        <w:rPr>
          <w:sz w:val="24"/>
          <w:szCs w:val="24"/>
        </w:rPr>
      </w:pPr>
      <w:r w:rsidRPr="00DD4650">
        <w:rPr>
          <w:sz w:val="24"/>
          <w:szCs w:val="24"/>
        </w:rPr>
        <w:t>затраты на содержание (благоустройство) прилегающих территорий;</w:t>
      </w:r>
    </w:p>
    <w:p w:rsidR="00E70C1A" w:rsidRPr="00DD4650" w:rsidRDefault="00E70C1A" w:rsidP="00FF7657">
      <w:pPr>
        <w:pStyle w:val="ConsPlusNormal"/>
        <w:ind w:firstLine="540"/>
        <w:jc w:val="both"/>
        <w:rPr>
          <w:sz w:val="24"/>
          <w:szCs w:val="24"/>
        </w:rPr>
      </w:pPr>
      <w:r w:rsidRPr="00DD4650">
        <w:rPr>
          <w:sz w:val="24"/>
          <w:szCs w:val="24"/>
        </w:rPr>
        <w:t>в) затраты на содержание объектов недвижимого имущества, находящегося у муниципального учреждения на основании договоров аренды или безвозмездного пользования, эксплуатируемого в процессе оказания муниципальных услуг (выполнения работ);</w:t>
      </w:r>
    </w:p>
    <w:p w:rsidR="00E70C1A" w:rsidRPr="00DD4650" w:rsidRDefault="00E70C1A" w:rsidP="00FF7657">
      <w:pPr>
        <w:pStyle w:val="ConsPlusNormal"/>
        <w:ind w:firstLine="540"/>
        <w:jc w:val="both"/>
        <w:rPr>
          <w:sz w:val="24"/>
          <w:szCs w:val="24"/>
        </w:rPr>
      </w:pPr>
      <w:r w:rsidRPr="00DD4650">
        <w:rPr>
          <w:sz w:val="24"/>
          <w:szCs w:val="24"/>
        </w:rPr>
        <w:t>г) затраты на обслуживание инженерных сетей;</w:t>
      </w:r>
    </w:p>
    <w:p w:rsidR="00E70C1A" w:rsidRPr="00DD4650" w:rsidRDefault="00E70C1A" w:rsidP="00FF7657">
      <w:pPr>
        <w:pStyle w:val="ConsPlusNormal"/>
        <w:ind w:firstLine="540"/>
        <w:jc w:val="both"/>
        <w:rPr>
          <w:sz w:val="24"/>
          <w:szCs w:val="24"/>
        </w:rPr>
      </w:pPr>
      <w:r w:rsidRPr="00DD4650">
        <w:rPr>
          <w:sz w:val="24"/>
          <w:szCs w:val="24"/>
        </w:rPr>
        <w:t>д) затраты на обеспечение безопасности (охраны) зданий и сооружений;</w:t>
      </w:r>
    </w:p>
    <w:p w:rsidR="00E70C1A" w:rsidRPr="00DD4650" w:rsidRDefault="00E70C1A" w:rsidP="00FF7657">
      <w:pPr>
        <w:pStyle w:val="ConsPlusNormal"/>
        <w:ind w:firstLine="540"/>
        <w:jc w:val="both"/>
        <w:rPr>
          <w:sz w:val="24"/>
          <w:szCs w:val="24"/>
        </w:rPr>
      </w:pPr>
      <w:r w:rsidRPr="00DD4650">
        <w:rPr>
          <w:sz w:val="24"/>
          <w:szCs w:val="24"/>
        </w:rPr>
        <w:t>е) затраты на содержание объектов особо ценного движимого имущества, закрепленного за муниципальным учреждением или приобретенного муниципальным учреждением за счет средств, выделенных ему Учредителем на приобретение такого имущества, включающие в себя:</w:t>
      </w:r>
    </w:p>
    <w:p w:rsidR="00E70C1A" w:rsidRPr="00DD4650" w:rsidRDefault="00E70C1A" w:rsidP="00FF7657">
      <w:pPr>
        <w:pStyle w:val="ConsPlusNormal"/>
        <w:ind w:firstLine="540"/>
        <w:jc w:val="both"/>
        <w:rPr>
          <w:sz w:val="24"/>
          <w:szCs w:val="24"/>
        </w:rPr>
      </w:pPr>
      <w:r w:rsidRPr="00DD4650">
        <w:rPr>
          <w:sz w:val="24"/>
          <w:szCs w:val="24"/>
        </w:rPr>
        <w:t>затраты на ремонт;</w:t>
      </w:r>
    </w:p>
    <w:p w:rsidR="00E70C1A" w:rsidRPr="00DD4650" w:rsidRDefault="00E70C1A" w:rsidP="00FF7657">
      <w:pPr>
        <w:pStyle w:val="ConsPlusNormal"/>
        <w:ind w:firstLine="540"/>
        <w:jc w:val="both"/>
        <w:rPr>
          <w:sz w:val="24"/>
          <w:szCs w:val="24"/>
        </w:rPr>
      </w:pPr>
      <w:r w:rsidRPr="00DD4650">
        <w:rPr>
          <w:sz w:val="24"/>
          <w:szCs w:val="24"/>
        </w:rPr>
        <w:t>затраты на техническое обслуживание объектов особо ценного движимого имущества;</w:t>
      </w:r>
    </w:p>
    <w:p w:rsidR="00E70C1A" w:rsidRPr="00DD4650" w:rsidRDefault="00E70C1A" w:rsidP="00FF7657">
      <w:pPr>
        <w:pStyle w:val="ConsPlusNormal"/>
        <w:ind w:firstLine="540"/>
        <w:jc w:val="both"/>
        <w:rPr>
          <w:sz w:val="24"/>
          <w:szCs w:val="24"/>
        </w:rPr>
      </w:pPr>
      <w:r w:rsidRPr="00DD4650">
        <w:rPr>
          <w:sz w:val="24"/>
          <w:szCs w:val="24"/>
        </w:rPr>
        <w:t>затраты на материальные запасы, потребляемые в рамках содержания особо ценного движимого имущества, не отнесенные к нормативным затратам, непосредственно связанным с оказанием муниципальной услуги;</w:t>
      </w:r>
    </w:p>
    <w:p w:rsidR="00E70C1A" w:rsidRPr="00DD4650" w:rsidRDefault="00E70C1A" w:rsidP="00FF7657">
      <w:pPr>
        <w:pStyle w:val="ConsPlusNormal"/>
        <w:ind w:firstLine="540"/>
        <w:jc w:val="both"/>
        <w:rPr>
          <w:sz w:val="24"/>
          <w:szCs w:val="24"/>
        </w:rPr>
      </w:pPr>
      <w:r w:rsidRPr="00DD4650">
        <w:rPr>
          <w:sz w:val="24"/>
          <w:szCs w:val="24"/>
        </w:rPr>
        <w:t>затраты на страхование имущества;</w:t>
      </w:r>
    </w:p>
    <w:p w:rsidR="00E70C1A" w:rsidRPr="00DD4650" w:rsidRDefault="00E70C1A" w:rsidP="00FF7657">
      <w:pPr>
        <w:pStyle w:val="ConsPlusNormal"/>
        <w:ind w:firstLine="540"/>
        <w:jc w:val="both"/>
        <w:rPr>
          <w:sz w:val="24"/>
          <w:szCs w:val="24"/>
        </w:rPr>
      </w:pPr>
      <w:r w:rsidRPr="00DD4650">
        <w:rPr>
          <w:sz w:val="24"/>
          <w:szCs w:val="24"/>
        </w:rPr>
        <w:t>ж) иные затраты на содержание муниципального имущества.</w:t>
      </w:r>
    </w:p>
    <w:p w:rsidR="00E70C1A" w:rsidRDefault="00E70C1A" w:rsidP="00FF7657">
      <w:pPr>
        <w:pStyle w:val="ConsPlusNormal"/>
        <w:ind w:firstLine="540"/>
        <w:jc w:val="both"/>
        <w:rPr>
          <w:sz w:val="24"/>
          <w:szCs w:val="24"/>
        </w:rPr>
      </w:pPr>
      <w:bookmarkStart w:id="9" w:name="P161"/>
      <w:bookmarkEnd w:id="9"/>
      <w:r w:rsidRPr="00DD4650">
        <w:rPr>
          <w:sz w:val="24"/>
          <w:szCs w:val="24"/>
        </w:rPr>
        <w:t>33. Коэффициент использования муниципального имущества при оказании муниципальных услуг (выполнении работ) за плату сверх муниципального задания устанавливается Учредителем с учетом:</w:t>
      </w:r>
    </w:p>
    <w:p w:rsidR="00E70C1A" w:rsidRDefault="00E70C1A" w:rsidP="00FF7657">
      <w:pPr>
        <w:pStyle w:val="ConsPlusNormal"/>
        <w:ind w:firstLine="540"/>
        <w:jc w:val="both"/>
        <w:rPr>
          <w:sz w:val="24"/>
          <w:szCs w:val="24"/>
        </w:rPr>
      </w:pPr>
      <w:r w:rsidRPr="00DD4650">
        <w:rPr>
          <w:sz w:val="24"/>
          <w:szCs w:val="24"/>
        </w:rPr>
        <w:t>а) планируемого объема оказания муниципальных услуг (выполнения работ) за плату;</w:t>
      </w:r>
    </w:p>
    <w:p w:rsidR="00E70C1A" w:rsidRPr="00DD4650" w:rsidRDefault="00E70C1A" w:rsidP="00FF7657">
      <w:pPr>
        <w:pStyle w:val="ConsPlusNormal"/>
        <w:ind w:firstLine="540"/>
        <w:jc w:val="both"/>
        <w:rPr>
          <w:sz w:val="24"/>
          <w:szCs w:val="24"/>
        </w:rPr>
      </w:pPr>
      <w:r w:rsidRPr="00DD4650">
        <w:rPr>
          <w:sz w:val="24"/>
          <w:szCs w:val="24"/>
        </w:rPr>
        <w:t>б) площади помещений и оборудования, используемых при оказании муниципальных услуг (выполнении работ) за плату;</w:t>
      </w:r>
    </w:p>
    <w:p w:rsidR="00E70C1A" w:rsidRPr="00DD4650" w:rsidRDefault="00E70C1A" w:rsidP="00FF7657">
      <w:pPr>
        <w:pStyle w:val="ConsPlusNormal"/>
        <w:ind w:firstLine="540"/>
        <w:jc w:val="both"/>
        <w:rPr>
          <w:sz w:val="24"/>
          <w:szCs w:val="24"/>
        </w:rPr>
      </w:pPr>
      <w:r w:rsidRPr="00DD4650">
        <w:rPr>
          <w:sz w:val="24"/>
          <w:szCs w:val="24"/>
        </w:rPr>
        <w:t>в) доли работников муниципального учреждения, непосредственно участвующих в оказании муниципальных услуг (выполнении работ) за плату;</w:t>
      </w:r>
    </w:p>
    <w:p w:rsidR="00E70C1A" w:rsidRPr="00DD4650" w:rsidRDefault="00E70C1A" w:rsidP="00FF7657">
      <w:pPr>
        <w:pStyle w:val="ConsPlusNormal"/>
        <w:ind w:firstLine="540"/>
        <w:jc w:val="both"/>
        <w:rPr>
          <w:sz w:val="24"/>
          <w:szCs w:val="24"/>
        </w:rPr>
      </w:pPr>
      <w:r w:rsidRPr="00DD4650">
        <w:rPr>
          <w:sz w:val="24"/>
          <w:szCs w:val="24"/>
        </w:rPr>
        <w:t>г) времени, затраченного на оказание муниципальных услуг (выполнение работ) за плату для физических и (или) юридических лиц;</w:t>
      </w:r>
    </w:p>
    <w:p w:rsidR="00E70C1A" w:rsidRPr="00DD4650" w:rsidRDefault="00E70C1A" w:rsidP="00FF7657">
      <w:pPr>
        <w:pStyle w:val="ConsPlusNormal"/>
        <w:ind w:firstLine="540"/>
        <w:jc w:val="both"/>
        <w:rPr>
          <w:sz w:val="24"/>
          <w:szCs w:val="24"/>
        </w:rPr>
      </w:pPr>
      <w:r w:rsidRPr="00DD4650">
        <w:rPr>
          <w:sz w:val="24"/>
          <w:szCs w:val="24"/>
        </w:rPr>
        <w:t>д) иных финансово-экономических и технических показателей.</w:t>
      </w:r>
    </w:p>
    <w:p w:rsidR="00E70C1A" w:rsidRPr="00DD4650" w:rsidRDefault="00E70C1A" w:rsidP="00FF7657">
      <w:pPr>
        <w:pStyle w:val="ConsPlusNormal"/>
        <w:ind w:firstLine="540"/>
        <w:jc w:val="both"/>
        <w:rPr>
          <w:sz w:val="24"/>
          <w:szCs w:val="24"/>
        </w:rPr>
      </w:pPr>
      <w:r w:rsidRPr="00DD4650">
        <w:rPr>
          <w:sz w:val="24"/>
          <w:szCs w:val="24"/>
        </w:rPr>
        <w:t>34. Расчет коэффициента использования муниципального имущества при оказании муниципальных услуг (выполнения работ) за плату сверх муниципального задания утверждается Учредителем.</w:t>
      </w:r>
    </w:p>
    <w:p w:rsidR="00E70C1A" w:rsidRPr="00804FB8" w:rsidRDefault="00E70C1A" w:rsidP="00FF7657">
      <w:pPr>
        <w:pStyle w:val="ConsPlusNormal"/>
        <w:ind w:firstLine="540"/>
        <w:jc w:val="both"/>
        <w:rPr>
          <w:sz w:val="24"/>
          <w:szCs w:val="24"/>
        </w:rPr>
      </w:pPr>
      <w:bookmarkStart w:id="10" w:name="P168"/>
      <w:bookmarkEnd w:id="10"/>
      <w:r w:rsidRPr="00804FB8">
        <w:rPr>
          <w:sz w:val="24"/>
          <w:szCs w:val="24"/>
        </w:rPr>
        <w:t>35. Коэффициент стабилизации, используемый при определении объема субсидии, устанавливается Учредителем по каждому муниципальному учреждению и (или) единый по всем муниципальным учреждениям с учетом доведенного объема бюджетных ассигнований на реализацию муниципальной программы Спировского муниципального округа, в рамках которой планируется предоставление указанных субсидий.</w:t>
      </w:r>
    </w:p>
    <w:p w:rsidR="00E70C1A" w:rsidRPr="00804FB8" w:rsidRDefault="00E70C1A" w:rsidP="00FF7657">
      <w:pPr>
        <w:pStyle w:val="ConsPlusNormal"/>
        <w:ind w:firstLine="540"/>
        <w:jc w:val="both"/>
        <w:rPr>
          <w:sz w:val="24"/>
          <w:szCs w:val="24"/>
        </w:rPr>
      </w:pPr>
      <w:r w:rsidRPr="00804FB8">
        <w:rPr>
          <w:sz w:val="24"/>
          <w:szCs w:val="24"/>
        </w:rPr>
        <w:t>36. Учредитель в срок до 1 мая текущего финансового года направляет проекты методик расчета нормативных затрат на оказание i-й муниципальной услуги и методики расчета нормативных затрат на содержание муниципального имущества, используемого для оказания муниципальных услуг (выполнения работ) (далее - проекты методик), в электронном виде и на бумажном носителе в адрес Финансового управления.</w:t>
      </w:r>
    </w:p>
    <w:p w:rsidR="00E70C1A" w:rsidRPr="00804FB8" w:rsidRDefault="00E70C1A" w:rsidP="00FF7657">
      <w:pPr>
        <w:pStyle w:val="ConsPlusNormal"/>
        <w:ind w:firstLine="540"/>
        <w:jc w:val="both"/>
        <w:rPr>
          <w:sz w:val="24"/>
          <w:szCs w:val="24"/>
        </w:rPr>
      </w:pPr>
      <w:bookmarkStart w:id="11" w:name="P170"/>
      <w:bookmarkEnd w:id="11"/>
      <w:r w:rsidRPr="00804FB8">
        <w:rPr>
          <w:sz w:val="24"/>
          <w:szCs w:val="24"/>
        </w:rPr>
        <w:t>37. Финансовое управление в течение 10 рабочих дней со дня получения проектов методик проводит их экспертизу и при отсутствии замечаний согласовывает их.</w:t>
      </w:r>
    </w:p>
    <w:p w:rsidR="00E70C1A" w:rsidRPr="00804FB8" w:rsidRDefault="00E70C1A" w:rsidP="00FF7657">
      <w:pPr>
        <w:pStyle w:val="ConsPlusNormal"/>
        <w:ind w:firstLine="540"/>
        <w:jc w:val="both"/>
        <w:rPr>
          <w:sz w:val="24"/>
          <w:szCs w:val="24"/>
        </w:rPr>
      </w:pPr>
      <w:r w:rsidRPr="00804FB8">
        <w:rPr>
          <w:sz w:val="24"/>
          <w:szCs w:val="24"/>
        </w:rPr>
        <w:t>38. При наличии замечаний к проектам методик по результатам экспертизы Финансовое управление возвращает проекты методик на доработку.</w:t>
      </w:r>
    </w:p>
    <w:p w:rsidR="00E70C1A" w:rsidRPr="00804FB8" w:rsidRDefault="00E70C1A" w:rsidP="00FF7657">
      <w:pPr>
        <w:pStyle w:val="ConsPlusNormal"/>
        <w:ind w:firstLine="540"/>
        <w:jc w:val="both"/>
        <w:rPr>
          <w:sz w:val="24"/>
          <w:szCs w:val="24"/>
        </w:rPr>
      </w:pPr>
      <w:r w:rsidRPr="00804FB8">
        <w:rPr>
          <w:sz w:val="24"/>
          <w:szCs w:val="24"/>
        </w:rPr>
        <w:lastRenderedPageBreak/>
        <w:t xml:space="preserve">39. Учредитель в течение 2 рабочих дней со дня получения проектов методик дорабатывает их и направляет в Финансовое управление. Доработанные проекты методик согласовываются Финансовым управлением в срок, установленный </w:t>
      </w:r>
      <w:hyperlink w:anchor="P170" w:history="1">
        <w:r w:rsidRPr="00804FB8">
          <w:rPr>
            <w:sz w:val="24"/>
            <w:szCs w:val="24"/>
          </w:rPr>
          <w:t>пунктом 37</w:t>
        </w:r>
      </w:hyperlink>
      <w:r w:rsidRPr="00804FB8">
        <w:rPr>
          <w:sz w:val="24"/>
          <w:szCs w:val="24"/>
        </w:rPr>
        <w:t xml:space="preserve"> настоящего Порядка.</w:t>
      </w:r>
    </w:p>
    <w:p w:rsidR="00E70C1A" w:rsidRPr="00804FB8" w:rsidRDefault="00E70C1A" w:rsidP="00FF7657">
      <w:pPr>
        <w:pStyle w:val="ConsPlusNormal"/>
        <w:ind w:firstLine="540"/>
        <w:jc w:val="both"/>
        <w:rPr>
          <w:sz w:val="24"/>
          <w:szCs w:val="24"/>
        </w:rPr>
      </w:pPr>
      <w:r w:rsidRPr="00804FB8">
        <w:rPr>
          <w:sz w:val="24"/>
          <w:szCs w:val="24"/>
        </w:rPr>
        <w:t>40. Учредитель в течение 10 рабочих дней со дня согласования Финансовым управлением проектов методик утверждает их правовым актом Учредителя.</w:t>
      </w:r>
    </w:p>
    <w:p w:rsidR="00E70C1A" w:rsidRDefault="00E70C1A" w:rsidP="00FF7657">
      <w:pPr>
        <w:pStyle w:val="ConsPlusNormal"/>
        <w:jc w:val="both"/>
      </w:pPr>
    </w:p>
    <w:p w:rsidR="00E70C1A" w:rsidRPr="00804FB8" w:rsidRDefault="00E70C1A" w:rsidP="00FF7657">
      <w:pPr>
        <w:pStyle w:val="ConsPlusTitle"/>
        <w:jc w:val="center"/>
        <w:outlineLvl w:val="2"/>
        <w:rPr>
          <w:rFonts w:ascii="Arial" w:hAnsi="Arial" w:cs="Arial"/>
        </w:rPr>
      </w:pPr>
      <w:r w:rsidRPr="00804FB8">
        <w:rPr>
          <w:rFonts w:ascii="Arial" w:hAnsi="Arial" w:cs="Arial"/>
        </w:rPr>
        <w:t>Подраздел 2. Предоставление субсидии</w:t>
      </w:r>
    </w:p>
    <w:p w:rsidR="00E70C1A" w:rsidRPr="00290FB2" w:rsidRDefault="00E70C1A" w:rsidP="00FF7657">
      <w:pPr>
        <w:pStyle w:val="ConsPlusNormal"/>
        <w:jc w:val="both"/>
      </w:pPr>
    </w:p>
    <w:p w:rsidR="00E70C1A" w:rsidRPr="00804FB8" w:rsidRDefault="00E70C1A" w:rsidP="00FF7657">
      <w:pPr>
        <w:pStyle w:val="ConsPlusNormal"/>
        <w:ind w:firstLine="540"/>
        <w:jc w:val="both"/>
        <w:rPr>
          <w:sz w:val="24"/>
          <w:szCs w:val="24"/>
        </w:rPr>
      </w:pPr>
      <w:r w:rsidRPr="00804FB8">
        <w:rPr>
          <w:sz w:val="24"/>
          <w:szCs w:val="24"/>
        </w:rPr>
        <w:t xml:space="preserve">41. Предоставление субсидии в течение финансового года осуществляется на основании </w:t>
      </w:r>
      <w:hyperlink w:anchor="P889" w:history="1">
        <w:r w:rsidRPr="00804FB8">
          <w:rPr>
            <w:sz w:val="24"/>
            <w:szCs w:val="24"/>
          </w:rPr>
          <w:t>соглашения</w:t>
        </w:r>
      </w:hyperlink>
      <w:r w:rsidRPr="00804FB8">
        <w:rPr>
          <w:sz w:val="24"/>
          <w:szCs w:val="24"/>
        </w:rPr>
        <w:t xml:space="preserve"> о предоставлении субсидии на финансовое обеспечение выполнения муниципального задания, заключаемого между Учредителем и муниципальным учреждением в соответствии с примерной формой согласно приложению 2 к настоящему Порядку (далее - Соглашение).</w:t>
      </w:r>
    </w:p>
    <w:p w:rsidR="00E70C1A" w:rsidRPr="00804FB8" w:rsidRDefault="00E70C1A" w:rsidP="00FF7657">
      <w:pPr>
        <w:pStyle w:val="ConsPlusNormal"/>
        <w:ind w:firstLine="540"/>
        <w:jc w:val="both"/>
        <w:rPr>
          <w:sz w:val="24"/>
          <w:szCs w:val="24"/>
        </w:rPr>
      </w:pPr>
      <w:r w:rsidRPr="00804FB8">
        <w:rPr>
          <w:sz w:val="24"/>
          <w:szCs w:val="24"/>
        </w:rPr>
        <w:t>42. Условиями предоставления субсидии являются:</w:t>
      </w:r>
    </w:p>
    <w:p w:rsidR="00E70C1A" w:rsidRPr="00804FB8" w:rsidRDefault="00E70C1A" w:rsidP="00FF7657">
      <w:pPr>
        <w:pStyle w:val="ConsPlusNormal"/>
        <w:ind w:firstLine="540"/>
        <w:jc w:val="both"/>
        <w:rPr>
          <w:sz w:val="24"/>
          <w:szCs w:val="24"/>
        </w:rPr>
      </w:pPr>
      <w:r w:rsidRPr="00804FB8">
        <w:rPr>
          <w:sz w:val="24"/>
          <w:szCs w:val="24"/>
        </w:rPr>
        <w:t>а) наличие утвержденного Учредителем муниципального задания муниципальному учреждению;</w:t>
      </w:r>
    </w:p>
    <w:p w:rsidR="00E70C1A" w:rsidRPr="00804FB8" w:rsidRDefault="00E70C1A" w:rsidP="00FF7657">
      <w:pPr>
        <w:pStyle w:val="ConsPlusNormal"/>
        <w:ind w:firstLine="540"/>
        <w:jc w:val="both"/>
        <w:rPr>
          <w:sz w:val="24"/>
          <w:szCs w:val="24"/>
        </w:rPr>
      </w:pPr>
      <w:r w:rsidRPr="00804FB8">
        <w:rPr>
          <w:sz w:val="24"/>
          <w:szCs w:val="24"/>
        </w:rPr>
        <w:t>б) наличие заключенного между Учредителем и муниципальным учреждением Соглашения;</w:t>
      </w:r>
    </w:p>
    <w:p w:rsidR="00E70C1A" w:rsidRPr="00804FB8" w:rsidRDefault="00E70C1A" w:rsidP="00FF7657">
      <w:pPr>
        <w:pStyle w:val="ConsPlusNormal"/>
        <w:ind w:firstLine="540"/>
        <w:jc w:val="both"/>
        <w:rPr>
          <w:sz w:val="24"/>
          <w:szCs w:val="24"/>
        </w:rPr>
      </w:pPr>
      <w:r w:rsidRPr="00804FB8">
        <w:rPr>
          <w:sz w:val="24"/>
          <w:szCs w:val="24"/>
        </w:rPr>
        <w:t>в) выполнение муниципальным учреждением требований, установленных Соглашением.</w:t>
      </w:r>
    </w:p>
    <w:p w:rsidR="00E70C1A" w:rsidRPr="00804FB8" w:rsidRDefault="00E70C1A" w:rsidP="00FF7657">
      <w:pPr>
        <w:pStyle w:val="ConsPlusNormal"/>
        <w:ind w:firstLine="540"/>
        <w:jc w:val="both"/>
        <w:rPr>
          <w:sz w:val="24"/>
          <w:szCs w:val="24"/>
        </w:rPr>
      </w:pPr>
      <w:r w:rsidRPr="00804FB8">
        <w:rPr>
          <w:sz w:val="24"/>
          <w:szCs w:val="24"/>
        </w:rPr>
        <w:t>43. Учредитель направляет муниципальному учреждению подписанное со своей стороны Соглашение с приложением утвержденного Учредителем муниципального задания.</w:t>
      </w:r>
    </w:p>
    <w:p w:rsidR="00E70C1A" w:rsidRPr="00804FB8" w:rsidRDefault="00E70C1A" w:rsidP="00FF7657">
      <w:pPr>
        <w:pStyle w:val="ConsPlusNormal"/>
        <w:ind w:firstLine="540"/>
        <w:jc w:val="both"/>
        <w:rPr>
          <w:sz w:val="24"/>
          <w:szCs w:val="24"/>
        </w:rPr>
      </w:pPr>
      <w:r w:rsidRPr="00804FB8">
        <w:rPr>
          <w:sz w:val="24"/>
          <w:szCs w:val="24"/>
        </w:rPr>
        <w:t>44. Муниципальное учреждение не позднее 2 рабочих дней со дня получения Соглашения подписывает его и направляет Учредителю.</w:t>
      </w:r>
    </w:p>
    <w:p w:rsidR="00E70C1A" w:rsidRPr="00804FB8" w:rsidRDefault="00E70C1A" w:rsidP="00FF7657">
      <w:pPr>
        <w:pStyle w:val="ConsPlusNormal"/>
        <w:ind w:firstLine="540"/>
        <w:jc w:val="both"/>
        <w:rPr>
          <w:sz w:val="24"/>
          <w:szCs w:val="24"/>
        </w:rPr>
      </w:pPr>
      <w:r w:rsidRPr="00804FB8">
        <w:rPr>
          <w:sz w:val="24"/>
          <w:szCs w:val="24"/>
        </w:rPr>
        <w:t>45. В случае необходимости Учредитель изменяет и (или) дополняет примерную форму Соглашения с учетом отраслевых особенностей.</w:t>
      </w:r>
    </w:p>
    <w:p w:rsidR="00E70C1A" w:rsidRPr="00804FB8" w:rsidRDefault="00E70C1A" w:rsidP="00FF7657">
      <w:pPr>
        <w:pStyle w:val="ConsPlusNormal"/>
        <w:ind w:firstLine="540"/>
        <w:jc w:val="both"/>
        <w:rPr>
          <w:sz w:val="24"/>
          <w:szCs w:val="24"/>
        </w:rPr>
      </w:pPr>
      <w:r w:rsidRPr="00804FB8">
        <w:rPr>
          <w:sz w:val="24"/>
          <w:szCs w:val="24"/>
        </w:rPr>
        <w:t>46. Субсидии зачисляются в установленном порядке на лицевые счета муниципальных учреждений, открытые в Финансовом управлении.</w:t>
      </w:r>
    </w:p>
    <w:p w:rsidR="00E70C1A" w:rsidRPr="00804FB8" w:rsidRDefault="00E70C1A" w:rsidP="00FF7657">
      <w:pPr>
        <w:pStyle w:val="ConsPlusNormal"/>
        <w:ind w:firstLine="540"/>
        <w:jc w:val="both"/>
        <w:rPr>
          <w:sz w:val="24"/>
          <w:szCs w:val="24"/>
        </w:rPr>
      </w:pPr>
      <w:r w:rsidRPr="00804FB8">
        <w:rPr>
          <w:sz w:val="24"/>
          <w:szCs w:val="24"/>
        </w:rPr>
        <w:t>47. Учредитель вправе принять решение о приостановлении перечисления субсидии до устранения нарушений в случае невыполнения и (или) нарушения муниципальным учреждением требований, установленных Соглашением.</w:t>
      </w:r>
    </w:p>
    <w:p w:rsidR="00E70C1A" w:rsidRPr="00804FB8" w:rsidRDefault="00E70C1A" w:rsidP="00FF7657">
      <w:pPr>
        <w:pStyle w:val="ConsPlusNormal"/>
        <w:ind w:firstLine="540"/>
        <w:jc w:val="both"/>
        <w:rPr>
          <w:sz w:val="24"/>
          <w:szCs w:val="24"/>
        </w:rPr>
      </w:pPr>
      <w:r w:rsidRPr="00804FB8">
        <w:rPr>
          <w:sz w:val="24"/>
          <w:szCs w:val="24"/>
        </w:rPr>
        <w:t>48. Принятое решение о приостановлении перечисления субсидии Учредитель доводит до муниципального учреждения в письменной форме в течение 3 рабочих дней со дня приостановлении перечисления субсидии.</w:t>
      </w:r>
    </w:p>
    <w:p w:rsidR="00E70C1A" w:rsidRPr="00804FB8" w:rsidRDefault="00E70C1A" w:rsidP="00FF7657">
      <w:pPr>
        <w:pStyle w:val="ConsPlusNormal"/>
        <w:jc w:val="both"/>
        <w:rPr>
          <w:sz w:val="24"/>
          <w:szCs w:val="24"/>
        </w:rPr>
      </w:pPr>
    </w:p>
    <w:p w:rsidR="00E70C1A" w:rsidRPr="00804FB8" w:rsidRDefault="00E70C1A" w:rsidP="00FF7657">
      <w:pPr>
        <w:pStyle w:val="ConsPlusTitle"/>
        <w:jc w:val="center"/>
        <w:outlineLvl w:val="2"/>
        <w:rPr>
          <w:rFonts w:ascii="Arial" w:hAnsi="Arial" w:cs="Arial"/>
          <w:szCs w:val="24"/>
        </w:rPr>
      </w:pPr>
      <w:r w:rsidRPr="00804FB8">
        <w:rPr>
          <w:rFonts w:ascii="Arial" w:hAnsi="Arial" w:cs="Arial"/>
          <w:szCs w:val="24"/>
        </w:rPr>
        <w:t>Подраздел 3. Использование остатков субсидии</w:t>
      </w:r>
    </w:p>
    <w:p w:rsidR="00E70C1A" w:rsidRDefault="00E70C1A" w:rsidP="00FF7657">
      <w:pPr>
        <w:pStyle w:val="ConsPlusNormal"/>
        <w:jc w:val="both"/>
      </w:pPr>
    </w:p>
    <w:p w:rsidR="00E70C1A" w:rsidRPr="00804FB8" w:rsidRDefault="00E70C1A" w:rsidP="00FF7657">
      <w:pPr>
        <w:pStyle w:val="ConsPlusNormal"/>
        <w:ind w:firstLine="540"/>
        <w:jc w:val="both"/>
        <w:rPr>
          <w:sz w:val="24"/>
          <w:szCs w:val="24"/>
        </w:rPr>
      </w:pPr>
      <w:r w:rsidRPr="00804FB8">
        <w:rPr>
          <w:sz w:val="24"/>
          <w:szCs w:val="24"/>
        </w:rPr>
        <w:t>49. Неиспользованный остаток субсидии, предоставленной муниципальному учреждению на выполнение муниципального задания в предшествующие периоды, остается в распоряжении муниципального учреждения и расходуется в текущем финансовом году по решению Учредителя, согласованному с Финансовым управлением, на достижение целей создания муниципального учреждения.</w:t>
      </w:r>
    </w:p>
    <w:p w:rsidR="00E70C1A" w:rsidRPr="00804FB8" w:rsidRDefault="00E70C1A" w:rsidP="00FF7657">
      <w:pPr>
        <w:pStyle w:val="ConsPlusNormal"/>
        <w:ind w:firstLine="540"/>
        <w:jc w:val="both"/>
        <w:rPr>
          <w:sz w:val="24"/>
          <w:szCs w:val="24"/>
        </w:rPr>
      </w:pPr>
      <w:r w:rsidRPr="00804FB8">
        <w:rPr>
          <w:sz w:val="24"/>
          <w:szCs w:val="24"/>
        </w:rPr>
        <w:t xml:space="preserve">50. При принятии решения о направлении использования в текущем финансовом году муниципальным учреждением остатка субсидий прошлых лет Учредитель направляет на согласование в Финансовое управление </w:t>
      </w:r>
      <w:hyperlink w:anchor="P999" w:history="1">
        <w:r w:rsidRPr="00804FB8">
          <w:rPr>
            <w:sz w:val="24"/>
            <w:szCs w:val="24"/>
          </w:rPr>
          <w:t>справку</w:t>
        </w:r>
      </w:hyperlink>
      <w:r w:rsidRPr="00804FB8">
        <w:rPr>
          <w:sz w:val="24"/>
          <w:szCs w:val="24"/>
        </w:rPr>
        <w:t xml:space="preserve"> об использовании остатка субсидии на финансовое обеспечение выполнения муниципального задания в текущем финансовом году по форме согласно приложению 3 к настоящему Порядку (далее - справка).</w:t>
      </w:r>
    </w:p>
    <w:p w:rsidR="00E70C1A" w:rsidRPr="00804FB8" w:rsidRDefault="00E70C1A" w:rsidP="00FF7657">
      <w:pPr>
        <w:pStyle w:val="ConsPlusNormal"/>
        <w:ind w:firstLine="540"/>
        <w:jc w:val="both"/>
        <w:rPr>
          <w:sz w:val="24"/>
          <w:szCs w:val="24"/>
        </w:rPr>
      </w:pPr>
      <w:r w:rsidRPr="00804FB8">
        <w:rPr>
          <w:sz w:val="24"/>
          <w:szCs w:val="24"/>
        </w:rPr>
        <w:t xml:space="preserve">51. Финансовое управление в течение 10 рабочих дней со дня получения от Учредителя справки проводит анализ представленной в справке информации и </w:t>
      </w:r>
      <w:r w:rsidRPr="00804FB8">
        <w:rPr>
          <w:sz w:val="24"/>
          <w:szCs w:val="24"/>
        </w:rPr>
        <w:lastRenderedPageBreak/>
        <w:t>при отсутствии замечаний согласовывает ее.</w:t>
      </w:r>
    </w:p>
    <w:p w:rsidR="00E70C1A" w:rsidRPr="00804FB8" w:rsidRDefault="00E70C1A" w:rsidP="00FF7657">
      <w:pPr>
        <w:pStyle w:val="ConsPlusNormal"/>
        <w:ind w:firstLine="540"/>
        <w:jc w:val="both"/>
        <w:rPr>
          <w:sz w:val="24"/>
          <w:szCs w:val="24"/>
        </w:rPr>
      </w:pPr>
      <w:r w:rsidRPr="00804FB8">
        <w:rPr>
          <w:sz w:val="24"/>
          <w:szCs w:val="24"/>
        </w:rPr>
        <w:t>52. Учредитель в течение 10 рабочих дней со дня получения от Финансового управления согласованной справки вносит соответствующие изменения в план финансово-хозяйственной деятельности муниципального учреждения на текущий финансовый год и доводит указанные изменения до муниципального учреждения.</w:t>
      </w:r>
    </w:p>
    <w:p w:rsidR="00E70C1A" w:rsidRDefault="00E70C1A" w:rsidP="00FF7657">
      <w:pPr>
        <w:pStyle w:val="ConsPlusNormal"/>
        <w:jc w:val="both"/>
      </w:pPr>
    </w:p>
    <w:p w:rsidR="00E70C1A" w:rsidRPr="00804FB8" w:rsidRDefault="00E70C1A" w:rsidP="00FF7657">
      <w:pPr>
        <w:pStyle w:val="ConsPlusTitle"/>
        <w:jc w:val="center"/>
        <w:outlineLvl w:val="1"/>
        <w:rPr>
          <w:rFonts w:ascii="Arial" w:hAnsi="Arial" w:cs="Arial"/>
        </w:rPr>
      </w:pPr>
      <w:r w:rsidRPr="00804FB8">
        <w:rPr>
          <w:rFonts w:ascii="Arial" w:hAnsi="Arial" w:cs="Arial"/>
        </w:rPr>
        <w:t>IV. Отчет о выполнении муниципального задания</w:t>
      </w:r>
    </w:p>
    <w:p w:rsidR="00E70C1A" w:rsidRPr="00804FB8" w:rsidRDefault="00E70C1A" w:rsidP="00FF7657">
      <w:pPr>
        <w:pStyle w:val="ConsPlusNormal"/>
        <w:jc w:val="both"/>
      </w:pPr>
    </w:p>
    <w:p w:rsidR="00E70C1A" w:rsidRPr="00804FB8" w:rsidRDefault="00E70C1A" w:rsidP="00FF7657">
      <w:pPr>
        <w:pStyle w:val="ConsPlusNormal"/>
        <w:ind w:firstLine="540"/>
        <w:jc w:val="both"/>
        <w:rPr>
          <w:sz w:val="24"/>
          <w:szCs w:val="24"/>
        </w:rPr>
      </w:pPr>
      <w:r w:rsidRPr="00804FB8">
        <w:rPr>
          <w:sz w:val="24"/>
          <w:szCs w:val="24"/>
        </w:rPr>
        <w:t xml:space="preserve">53. Муниципальное учреждение формирует и предоставляет Учредителю </w:t>
      </w:r>
      <w:hyperlink w:anchor="P1129" w:history="1">
        <w:r w:rsidRPr="00804FB8">
          <w:rPr>
            <w:sz w:val="24"/>
            <w:szCs w:val="24"/>
          </w:rPr>
          <w:t>отчет</w:t>
        </w:r>
      </w:hyperlink>
      <w:r w:rsidRPr="00804FB8">
        <w:rPr>
          <w:sz w:val="24"/>
          <w:szCs w:val="24"/>
        </w:rPr>
        <w:t xml:space="preserve"> о выполнении муниципального задания по форме согласно приложению 4 к настоящему Порядку (далее - отчет) с учетом положений настоящего раздела за следующие периоды:</w:t>
      </w:r>
    </w:p>
    <w:p w:rsidR="00E70C1A" w:rsidRPr="00804FB8" w:rsidRDefault="00E70C1A" w:rsidP="00FF7657">
      <w:pPr>
        <w:pStyle w:val="ConsPlusNormal"/>
        <w:ind w:firstLine="540"/>
        <w:jc w:val="both"/>
        <w:rPr>
          <w:sz w:val="24"/>
          <w:szCs w:val="24"/>
        </w:rPr>
      </w:pPr>
      <w:bookmarkStart w:id="12" w:name="P199"/>
      <w:bookmarkEnd w:id="12"/>
      <w:r w:rsidRPr="00804FB8">
        <w:rPr>
          <w:sz w:val="24"/>
          <w:szCs w:val="24"/>
        </w:rPr>
        <w:t>а) за 9 месяцев текущего финансового года - в срок до 1 ноября текущего финансового года;</w:t>
      </w:r>
    </w:p>
    <w:p w:rsidR="00E70C1A" w:rsidRPr="00804FB8" w:rsidRDefault="00E70C1A" w:rsidP="00FF7657">
      <w:pPr>
        <w:pStyle w:val="ConsPlusNormal"/>
        <w:ind w:firstLine="540"/>
        <w:jc w:val="both"/>
        <w:rPr>
          <w:sz w:val="24"/>
          <w:szCs w:val="24"/>
        </w:rPr>
      </w:pPr>
      <w:r w:rsidRPr="00804FB8">
        <w:rPr>
          <w:sz w:val="24"/>
          <w:szCs w:val="24"/>
        </w:rPr>
        <w:t>б) за отчетный финансовый год - в срок до 1 марта года, следующего за отчетным.</w:t>
      </w:r>
    </w:p>
    <w:p w:rsidR="00E70C1A" w:rsidRPr="00804FB8" w:rsidRDefault="00E70C1A" w:rsidP="00FF7657">
      <w:pPr>
        <w:pStyle w:val="ConsPlusNormal"/>
        <w:ind w:firstLine="540"/>
        <w:jc w:val="both"/>
        <w:rPr>
          <w:sz w:val="24"/>
          <w:szCs w:val="24"/>
        </w:rPr>
      </w:pPr>
      <w:r w:rsidRPr="00804FB8">
        <w:rPr>
          <w:sz w:val="24"/>
          <w:szCs w:val="24"/>
        </w:rPr>
        <w:t>54. Учредитель проверяет достоверность представленных данных, правильность расчетов и согласовывает представленный муниципальным учреждением отчет в течение 5 рабочих дней со дня его представления.</w:t>
      </w:r>
    </w:p>
    <w:p w:rsidR="00E70C1A" w:rsidRPr="00804FB8" w:rsidRDefault="00E70C1A" w:rsidP="00FF7657">
      <w:pPr>
        <w:pStyle w:val="ConsPlusNormal"/>
        <w:ind w:firstLine="540"/>
        <w:jc w:val="both"/>
        <w:rPr>
          <w:sz w:val="24"/>
          <w:szCs w:val="24"/>
        </w:rPr>
      </w:pPr>
      <w:r w:rsidRPr="00804FB8">
        <w:rPr>
          <w:sz w:val="24"/>
          <w:szCs w:val="24"/>
        </w:rPr>
        <w:t>55. Отчет утверждается руководителем муниципального учреждения и размещается в информационно-телекоммуникационной сети Интернет</w:t>
      </w:r>
      <w:r>
        <w:rPr>
          <w:sz w:val="24"/>
          <w:szCs w:val="24"/>
        </w:rPr>
        <w:t xml:space="preserve"> </w:t>
      </w:r>
      <w:r w:rsidRPr="00804FB8">
        <w:rPr>
          <w:sz w:val="24"/>
          <w:szCs w:val="24"/>
        </w:rPr>
        <w:t>на сайте</w:t>
      </w:r>
      <w:r w:rsidRPr="008A3217">
        <w:t xml:space="preserve"> </w:t>
      </w:r>
      <w:r>
        <w:rPr>
          <w:sz w:val="24"/>
          <w:szCs w:val="24"/>
        </w:rPr>
        <w:t>https://bus.gov.ru</w:t>
      </w:r>
      <w:r w:rsidRPr="00804FB8">
        <w:rPr>
          <w:sz w:val="24"/>
          <w:szCs w:val="24"/>
        </w:rPr>
        <w:t>.</w:t>
      </w:r>
    </w:p>
    <w:p w:rsidR="00E70C1A" w:rsidRPr="00804FB8" w:rsidRDefault="00E70C1A" w:rsidP="00FF7657">
      <w:pPr>
        <w:pStyle w:val="ConsPlusNormal"/>
        <w:ind w:firstLine="540"/>
        <w:jc w:val="both"/>
        <w:rPr>
          <w:sz w:val="24"/>
          <w:szCs w:val="24"/>
        </w:rPr>
      </w:pPr>
      <w:r w:rsidRPr="00804FB8">
        <w:rPr>
          <w:sz w:val="24"/>
          <w:szCs w:val="24"/>
        </w:rPr>
        <w:t xml:space="preserve">56. Отчет, представленный в соответствии с </w:t>
      </w:r>
      <w:hyperlink w:anchor="P199" w:history="1">
        <w:r w:rsidRPr="00804FB8">
          <w:rPr>
            <w:sz w:val="24"/>
            <w:szCs w:val="24"/>
          </w:rPr>
          <w:t>подпунктом "а" пункта 53</w:t>
        </w:r>
      </w:hyperlink>
      <w:r w:rsidRPr="00804FB8">
        <w:rPr>
          <w:sz w:val="24"/>
          <w:szCs w:val="24"/>
        </w:rPr>
        <w:t xml:space="preserve"> настоящего Порядка, включает в себя:</w:t>
      </w:r>
    </w:p>
    <w:p w:rsidR="00E70C1A" w:rsidRPr="00804FB8" w:rsidRDefault="00E70C1A" w:rsidP="00FF7657">
      <w:pPr>
        <w:pStyle w:val="ConsPlusNormal"/>
        <w:ind w:firstLine="540"/>
        <w:jc w:val="both"/>
        <w:rPr>
          <w:sz w:val="24"/>
          <w:szCs w:val="24"/>
        </w:rPr>
      </w:pPr>
      <w:r w:rsidRPr="00804FB8">
        <w:rPr>
          <w:sz w:val="24"/>
          <w:szCs w:val="24"/>
        </w:rPr>
        <w:t>а) информацию о финансовом обеспечении выполнения муниципального задания по итогам отчетного периода (часть 1 отчета);</w:t>
      </w:r>
    </w:p>
    <w:p w:rsidR="00E70C1A" w:rsidRPr="00804FB8" w:rsidRDefault="00E70C1A" w:rsidP="00FF7657">
      <w:pPr>
        <w:pStyle w:val="ConsPlusNormal"/>
        <w:ind w:firstLine="540"/>
        <w:jc w:val="both"/>
        <w:rPr>
          <w:sz w:val="24"/>
          <w:szCs w:val="24"/>
        </w:rPr>
      </w:pPr>
      <w:r w:rsidRPr="00804FB8">
        <w:rPr>
          <w:sz w:val="24"/>
          <w:szCs w:val="24"/>
        </w:rPr>
        <w:t>б) информацию о достижении показателей объема муниципальных услуг (работ) в рамках муниципального задания по итогам отчетного периода (часть 2 отчета).</w:t>
      </w:r>
    </w:p>
    <w:p w:rsidR="00E70C1A" w:rsidRPr="00804FB8" w:rsidRDefault="00E70C1A" w:rsidP="00FF7657">
      <w:pPr>
        <w:pStyle w:val="ConsPlusNormal"/>
        <w:ind w:firstLine="540"/>
        <w:jc w:val="both"/>
        <w:rPr>
          <w:sz w:val="24"/>
          <w:szCs w:val="24"/>
        </w:rPr>
      </w:pPr>
      <w:r w:rsidRPr="00804FB8">
        <w:rPr>
          <w:sz w:val="24"/>
          <w:szCs w:val="24"/>
        </w:rPr>
        <w:t xml:space="preserve">57. Отчет, представленный в соответствии с </w:t>
      </w:r>
      <w:hyperlink w:anchor="P199" w:history="1">
        <w:r w:rsidRPr="00804FB8">
          <w:rPr>
            <w:sz w:val="24"/>
            <w:szCs w:val="24"/>
          </w:rPr>
          <w:t>подпунктом "а" пункта 53</w:t>
        </w:r>
      </w:hyperlink>
      <w:r w:rsidRPr="00804FB8">
        <w:rPr>
          <w:sz w:val="24"/>
          <w:szCs w:val="24"/>
        </w:rPr>
        <w:t xml:space="preserve"> настоящего Порядка, включает в себя:</w:t>
      </w:r>
    </w:p>
    <w:p w:rsidR="00E70C1A" w:rsidRPr="00804FB8" w:rsidRDefault="00E70C1A" w:rsidP="00FF7657">
      <w:pPr>
        <w:pStyle w:val="ConsPlusNormal"/>
        <w:ind w:firstLine="540"/>
        <w:jc w:val="both"/>
        <w:rPr>
          <w:sz w:val="24"/>
          <w:szCs w:val="24"/>
        </w:rPr>
      </w:pPr>
      <w:r w:rsidRPr="00804FB8">
        <w:rPr>
          <w:sz w:val="24"/>
          <w:szCs w:val="24"/>
        </w:rPr>
        <w:t>а) информацию о финансовом обеспечении выполнения муниципального задания по итогам отчетного периода (часть 1 отчета);</w:t>
      </w:r>
    </w:p>
    <w:p w:rsidR="00E70C1A" w:rsidRPr="00804FB8" w:rsidRDefault="00E70C1A" w:rsidP="00FF7657">
      <w:pPr>
        <w:pStyle w:val="ConsPlusNormal"/>
        <w:ind w:firstLine="540"/>
        <w:jc w:val="both"/>
        <w:rPr>
          <w:sz w:val="24"/>
          <w:szCs w:val="24"/>
        </w:rPr>
      </w:pPr>
      <w:r w:rsidRPr="00804FB8">
        <w:rPr>
          <w:sz w:val="24"/>
          <w:szCs w:val="24"/>
        </w:rPr>
        <w:t>б) информацию о достижении показателей объема муниципальных услуг (работ) в рамках муниципального задания по итогам отчетного периода (часть 2 отчета);</w:t>
      </w:r>
    </w:p>
    <w:p w:rsidR="00E70C1A" w:rsidRPr="00804FB8" w:rsidRDefault="00E70C1A" w:rsidP="00FF7657">
      <w:pPr>
        <w:pStyle w:val="ConsPlusNormal"/>
        <w:ind w:firstLine="540"/>
        <w:jc w:val="both"/>
        <w:rPr>
          <w:sz w:val="24"/>
          <w:szCs w:val="24"/>
        </w:rPr>
      </w:pPr>
      <w:r w:rsidRPr="00804FB8">
        <w:rPr>
          <w:sz w:val="24"/>
          <w:szCs w:val="24"/>
        </w:rPr>
        <w:t>в) оценку финансово-экономической эффективности реализации муниципального задания (часть 3 отчета);</w:t>
      </w:r>
    </w:p>
    <w:p w:rsidR="00E70C1A" w:rsidRPr="00804FB8" w:rsidRDefault="00E70C1A" w:rsidP="00FF7657">
      <w:pPr>
        <w:pStyle w:val="ConsPlusNormal"/>
        <w:ind w:firstLine="540"/>
        <w:jc w:val="both"/>
        <w:rPr>
          <w:sz w:val="24"/>
          <w:szCs w:val="24"/>
        </w:rPr>
      </w:pPr>
      <w:r w:rsidRPr="00804FB8">
        <w:rPr>
          <w:sz w:val="24"/>
          <w:szCs w:val="24"/>
        </w:rPr>
        <w:t>г) информацию о достижении показателей качества муниципальных услуг (работ) в рамках муниципального задания по итогам отчетного периода (часть 4 отчета).</w:t>
      </w:r>
    </w:p>
    <w:p w:rsidR="00E70C1A" w:rsidRPr="003A3F7B" w:rsidRDefault="00E70C1A" w:rsidP="00FF7657">
      <w:pPr>
        <w:pStyle w:val="ConsPlusNormal"/>
        <w:ind w:firstLine="540"/>
        <w:jc w:val="both"/>
        <w:rPr>
          <w:sz w:val="24"/>
          <w:szCs w:val="24"/>
        </w:rPr>
      </w:pPr>
      <w:r w:rsidRPr="003A3F7B">
        <w:rPr>
          <w:sz w:val="24"/>
          <w:szCs w:val="24"/>
        </w:rPr>
        <w:t>58. Индекс достижения показателей объема муниципального задания в отчетном периоде рассчитывается по следующей формуле:</w:t>
      </w:r>
    </w:p>
    <w:p w:rsidR="00E70C1A" w:rsidRPr="003A3F7B" w:rsidRDefault="00E70C1A" w:rsidP="00FF7657">
      <w:pPr>
        <w:pStyle w:val="ConsPlusNormal"/>
        <w:ind w:firstLine="540"/>
        <w:jc w:val="both"/>
        <w:rPr>
          <w:sz w:val="24"/>
          <w:szCs w:val="24"/>
        </w:rPr>
      </w:pPr>
    </w:p>
    <w:p w:rsidR="00E70C1A" w:rsidRPr="003A3F7B" w:rsidRDefault="00670591" w:rsidP="00FF7657">
      <w:pPr>
        <w:pStyle w:val="ConsPlusNormal"/>
        <w:jc w:val="center"/>
        <w:rPr>
          <w:sz w:val="24"/>
          <w:szCs w:val="24"/>
        </w:rPr>
      </w:pPr>
      <w:r w:rsidRPr="00670591">
        <w:rPr>
          <w:position w:val="-30"/>
          <w:sz w:val="24"/>
          <w:szCs w:val="24"/>
        </w:rPr>
        <w:pict>
          <v:shape id="_x0000_i1035" style="width:71.25pt;height:41.25pt" coordsize="" o:spt="100" adj="0,,0" path="m10800,10800l@8@8@4@6,10800,10800r,l@9@7@30@31@17@18@24@25@15@16@32@33xe" filled="f" stroked="f">
            <v:stroke joinstyle="miter"/>
            <v:imagedata r:id="rId17" o:title=""/>
            <v:formulas/>
            <v:path o:connecttype="segments" textboxrect="3163,3163,18437,18437"/>
          </v:shape>
        </w:pict>
      </w:r>
    </w:p>
    <w:p w:rsidR="00E70C1A" w:rsidRPr="003A3F7B" w:rsidRDefault="00E70C1A" w:rsidP="00FF7657">
      <w:pPr>
        <w:pStyle w:val="ConsPlusNormal"/>
        <w:ind w:firstLine="540"/>
        <w:jc w:val="both"/>
        <w:rPr>
          <w:sz w:val="24"/>
          <w:szCs w:val="24"/>
        </w:rPr>
      </w:pPr>
    </w:p>
    <w:p w:rsidR="00E70C1A" w:rsidRPr="003A3F7B" w:rsidRDefault="00E70C1A" w:rsidP="00FF7657">
      <w:pPr>
        <w:pStyle w:val="ConsPlusNormal"/>
        <w:ind w:firstLine="540"/>
        <w:jc w:val="both"/>
        <w:rPr>
          <w:sz w:val="24"/>
          <w:szCs w:val="24"/>
        </w:rPr>
      </w:pPr>
      <w:r w:rsidRPr="003A3F7B">
        <w:rPr>
          <w:sz w:val="24"/>
          <w:szCs w:val="24"/>
        </w:rPr>
        <w:t>где</w:t>
      </w:r>
    </w:p>
    <w:p w:rsidR="00E70C1A" w:rsidRPr="003A3F7B" w:rsidRDefault="00670591" w:rsidP="00FF7657">
      <w:pPr>
        <w:pStyle w:val="ConsPlusNormal"/>
        <w:ind w:firstLine="540"/>
        <w:jc w:val="both"/>
        <w:rPr>
          <w:sz w:val="24"/>
          <w:szCs w:val="24"/>
        </w:rPr>
      </w:pPr>
      <w:r w:rsidRPr="00670591">
        <w:rPr>
          <w:position w:val="-10"/>
          <w:sz w:val="24"/>
          <w:szCs w:val="24"/>
        </w:rPr>
        <w:pict>
          <v:shape id="_x0000_i1036" style="width:21.75pt;height:17.25pt" coordsize="" o:spt="100" adj="0,,0" path="m10800,10800l@8@8@4@6,10800,10800r,l@9@7@30@31@17@18@24@25@15@16@32@33xe" filled="f" stroked="f">
            <v:stroke joinstyle="miter"/>
            <v:imagedata r:id="rId18" o:title=""/>
            <v:formulas/>
            <v:path o:connecttype="segments" textboxrect="3163,3163,18437,18437"/>
          </v:shape>
        </w:pict>
      </w:r>
      <w:r w:rsidR="00E70C1A" w:rsidRPr="003A3F7B">
        <w:rPr>
          <w:sz w:val="24"/>
          <w:szCs w:val="24"/>
        </w:rPr>
        <w:t xml:space="preserve"> - индекс достижения показателей объема муниципального задания в отчетном периоде;</w:t>
      </w:r>
    </w:p>
    <w:p w:rsidR="00E70C1A" w:rsidRPr="003A3F7B" w:rsidRDefault="00E70C1A" w:rsidP="00FF7657">
      <w:pPr>
        <w:pStyle w:val="ConsPlusNormal"/>
        <w:ind w:firstLine="540"/>
        <w:jc w:val="both"/>
        <w:rPr>
          <w:sz w:val="24"/>
          <w:szCs w:val="24"/>
        </w:rPr>
      </w:pPr>
      <w:r w:rsidRPr="003A3F7B">
        <w:rPr>
          <w:sz w:val="24"/>
          <w:szCs w:val="24"/>
        </w:rPr>
        <w:t>I</w:t>
      </w:r>
      <w:r w:rsidRPr="003A3F7B">
        <w:rPr>
          <w:sz w:val="24"/>
          <w:szCs w:val="24"/>
          <w:vertAlign w:val="subscript"/>
        </w:rPr>
        <w:t>Oi</w:t>
      </w:r>
      <w:r w:rsidRPr="003A3F7B">
        <w:rPr>
          <w:sz w:val="24"/>
          <w:szCs w:val="24"/>
        </w:rPr>
        <w:t xml:space="preserve"> - индекс достижения показателей объема i-й муниципальной услуги </w:t>
      </w:r>
      <w:r w:rsidRPr="003A3F7B">
        <w:rPr>
          <w:sz w:val="24"/>
          <w:szCs w:val="24"/>
        </w:rPr>
        <w:lastRenderedPageBreak/>
        <w:t>(работы) в отчетном периоде;</w:t>
      </w:r>
    </w:p>
    <w:p w:rsidR="00E70C1A" w:rsidRPr="003A3F7B" w:rsidRDefault="00E70C1A" w:rsidP="00FF7657">
      <w:pPr>
        <w:pStyle w:val="ConsPlusNormal"/>
        <w:ind w:firstLine="540"/>
        <w:jc w:val="both"/>
        <w:rPr>
          <w:sz w:val="24"/>
          <w:szCs w:val="24"/>
        </w:rPr>
      </w:pPr>
      <w:r w:rsidRPr="003A3F7B">
        <w:rPr>
          <w:sz w:val="24"/>
          <w:szCs w:val="24"/>
        </w:rPr>
        <w:t>i - текущий номер муниципальной услуги (работы) в соответствии с муниципальным заданием, i = 1, 2, ..., N</w:t>
      </w:r>
      <w:r w:rsidRPr="003A3F7B">
        <w:rPr>
          <w:sz w:val="24"/>
          <w:szCs w:val="24"/>
          <w:vertAlign w:val="subscript"/>
        </w:rPr>
        <w:t>i</w:t>
      </w:r>
      <w:r w:rsidRPr="003A3F7B">
        <w:rPr>
          <w:sz w:val="24"/>
          <w:szCs w:val="24"/>
        </w:rPr>
        <w:t>;</w:t>
      </w:r>
    </w:p>
    <w:p w:rsidR="00E70C1A" w:rsidRPr="003A3F7B" w:rsidRDefault="00E70C1A" w:rsidP="00FF7657">
      <w:pPr>
        <w:pStyle w:val="ConsPlusNormal"/>
        <w:ind w:firstLine="540"/>
        <w:jc w:val="both"/>
        <w:rPr>
          <w:sz w:val="24"/>
          <w:szCs w:val="24"/>
        </w:rPr>
      </w:pPr>
      <w:r w:rsidRPr="003A3F7B">
        <w:rPr>
          <w:sz w:val="24"/>
          <w:szCs w:val="24"/>
        </w:rPr>
        <w:t>N</w:t>
      </w:r>
      <w:r w:rsidRPr="003A3F7B">
        <w:rPr>
          <w:sz w:val="24"/>
          <w:szCs w:val="24"/>
          <w:vertAlign w:val="subscript"/>
        </w:rPr>
        <w:t>i</w:t>
      </w:r>
      <w:r w:rsidRPr="003A3F7B">
        <w:rPr>
          <w:sz w:val="24"/>
          <w:szCs w:val="24"/>
        </w:rPr>
        <w:t xml:space="preserve"> - количество муниципальных услуг, оказываемых муниципальным учреждением (выполняемых работ), включенных в муниципальное задание.</w:t>
      </w:r>
    </w:p>
    <w:p w:rsidR="00E70C1A" w:rsidRPr="003A3F7B" w:rsidRDefault="00E70C1A" w:rsidP="00FF7657">
      <w:pPr>
        <w:pStyle w:val="ConsPlusNormal"/>
        <w:ind w:firstLine="540"/>
        <w:jc w:val="both"/>
        <w:rPr>
          <w:sz w:val="24"/>
          <w:szCs w:val="24"/>
        </w:rPr>
      </w:pPr>
      <w:r w:rsidRPr="003A3F7B">
        <w:rPr>
          <w:sz w:val="24"/>
          <w:szCs w:val="24"/>
        </w:rPr>
        <w:t>59. Индекс достижения показателей объема i-й муниципальной услуги (работы) в отчетном периоде рассчитывается по следующей формуле:</w:t>
      </w:r>
    </w:p>
    <w:p w:rsidR="00E70C1A" w:rsidRPr="003A3F7B" w:rsidRDefault="00E70C1A" w:rsidP="00FF7657">
      <w:pPr>
        <w:pStyle w:val="ConsPlusNormal"/>
        <w:ind w:firstLine="540"/>
        <w:jc w:val="both"/>
        <w:rPr>
          <w:sz w:val="24"/>
          <w:szCs w:val="24"/>
        </w:rPr>
      </w:pPr>
    </w:p>
    <w:p w:rsidR="00E70C1A" w:rsidRPr="003A3F7B" w:rsidRDefault="00670591" w:rsidP="00FF7657">
      <w:pPr>
        <w:pStyle w:val="ConsPlusNormal"/>
        <w:jc w:val="center"/>
        <w:rPr>
          <w:sz w:val="24"/>
          <w:szCs w:val="24"/>
        </w:rPr>
      </w:pPr>
      <w:r w:rsidRPr="00670591">
        <w:rPr>
          <w:position w:val="-31"/>
          <w:sz w:val="24"/>
          <w:szCs w:val="24"/>
        </w:rPr>
        <w:pict>
          <v:shape id="_x0000_i1037" style="width:63pt;height:43.5pt" coordsize="" o:spt="100" adj="0,,0" path="m10800,10800l@8@8@4@6,10800,10800r,l@9@7@30@31@17@18@24@25@15@16@32@33xe" filled="f" stroked="f">
            <v:stroke joinstyle="miter"/>
            <v:imagedata r:id="rId19" o:title=""/>
            <v:formulas/>
            <v:path o:connecttype="segments" textboxrect="3163,3163,18437,18437"/>
          </v:shape>
        </w:pict>
      </w:r>
    </w:p>
    <w:p w:rsidR="00E70C1A" w:rsidRPr="003A3F7B" w:rsidRDefault="00E70C1A" w:rsidP="00FF7657">
      <w:pPr>
        <w:pStyle w:val="ConsPlusNormal"/>
        <w:ind w:firstLine="540"/>
        <w:jc w:val="both"/>
        <w:rPr>
          <w:sz w:val="24"/>
          <w:szCs w:val="24"/>
        </w:rPr>
      </w:pPr>
    </w:p>
    <w:p w:rsidR="00E70C1A" w:rsidRPr="003A3F7B" w:rsidRDefault="00E70C1A" w:rsidP="00FF7657">
      <w:pPr>
        <w:pStyle w:val="ConsPlusNormal"/>
        <w:ind w:firstLine="540"/>
        <w:jc w:val="both"/>
        <w:rPr>
          <w:sz w:val="24"/>
          <w:szCs w:val="24"/>
        </w:rPr>
      </w:pPr>
      <w:r w:rsidRPr="003A3F7B">
        <w:rPr>
          <w:sz w:val="24"/>
          <w:szCs w:val="24"/>
        </w:rPr>
        <w:t>где</w:t>
      </w:r>
    </w:p>
    <w:p w:rsidR="00E70C1A" w:rsidRPr="003A3F7B" w:rsidRDefault="00E70C1A" w:rsidP="00FF7657">
      <w:pPr>
        <w:pStyle w:val="ConsPlusNormal"/>
        <w:ind w:firstLine="540"/>
        <w:jc w:val="both"/>
        <w:rPr>
          <w:sz w:val="24"/>
          <w:szCs w:val="24"/>
        </w:rPr>
      </w:pPr>
      <w:r w:rsidRPr="003A3F7B">
        <w:rPr>
          <w:sz w:val="24"/>
          <w:szCs w:val="24"/>
        </w:rPr>
        <w:t>О</w:t>
      </w:r>
      <w:r w:rsidRPr="003A3F7B">
        <w:rPr>
          <w:sz w:val="24"/>
          <w:szCs w:val="24"/>
          <w:vertAlign w:val="subscript"/>
        </w:rPr>
        <w:t>фактi</w:t>
      </w:r>
      <w:r w:rsidRPr="003A3F7B">
        <w:rPr>
          <w:sz w:val="24"/>
          <w:szCs w:val="24"/>
        </w:rPr>
        <w:t xml:space="preserve"> - достигнутое значение показателя объема i-й муниципальной услуги (работы) в пределах муниципального задания в отчетном периоде;</w:t>
      </w:r>
    </w:p>
    <w:p w:rsidR="00E70C1A" w:rsidRPr="003A3F7B" w:rsidRDefault="00E70C1A" w:rsidP="00FF7657">
      <w:pPr>
        <w:pStyle w:val="ConsPlusNormal"/>
        <w:ind w:firstLine="540"/>
        <w:jc w:val="both"/>
        <w:rPr>
          <w:sz w:val="24"/>
          <w:szCs w:val="24"/>
        </w:rPr>
      </w:pPr>
      <w:r w:rsidRPr="003A3F7B">
        <w:rPr>
          <w:sz w:val="24"/>
          <w:szCs w:val="24"/>
        </w:rPr>
        <w:t>О</w:t>
      </w:r>
      <w:r w:rsidRPr="003A3F7B">
        <w:rPr>
          <w:sz w:val="24"/>
          <w:szCs w:val="24"/>
          <w:vertAlign w:val="subscript"/>
        </w:rPr>
        <w:t>планi</w:t>
      </w:r>
      <w:r w:rsidRPr="003A3F7B">
        <w:rPr>
          <w:sz w:val="24"/>
          <w:szCs w:val="24"/>
        </w:rPr>
        <w:t xml:space="preserve"> - утвержденное муниципальным заданием плановое значение показателя объема i-й муниципальной услуги (работы), оказываемой в пределах муниципального задания в отчетном периоде.</w:t>
      </w:r>
    </w:p>
    <w:p w:rsidR="00E70C1A" w:rsidRPr="003A3F7B" w:rsidRDefault="00E70C1A" w:rsidP="00FF7657">
      <w:pPr>
        <w:pStyle w:val="ConsPlusNormal"/>
        <w:ind w:firstLine="540"/>
        <w:jc w:val="both"/>
        <w:rPr>
          <w:sz w:val="24"/>
          <w:szCs w:val="24"/>
        </w:rPr>
      </w:pPr>
      <w:r w:rsidRPr="003A3F7B">
        <w:rPr>
          <w:sz w:val="24"/>
          <w:szCs w:val="24"/>
        </w:rPr>
        <w:t>60. Индекс достижения показателей объема i-й муниципальной работы в отчетном периоде принимает значение "1" в случае выполнения работы, значение "0" - в случае отсутствия выполнения работы.</w:t>
      </w:r>
    </w:p>
    <w:p w:rsidR="00E70C1A" w:rsidRPr="003A3F7B" w:rsidRDefault="00E70C1A" w:rsidP="00FF7657">
      <w:pPr>
        <w:pStyle w:val="ConsPlusNormal"/>
        <w:ind w:firstLine="540"/>
        <w:jc w:val="both"/>
        <w:rPr>
          <w:sz w:val="24"/>
          <w:szCs w:val="24"/>
        </w:rPr>
      </w:pPr>
      <w:r w:rsidRPr="003A3F7B">
        <w:rPr>
          <w:sz w:val="24"/>
          <w:szCs w:val="24"/>
        </w:rPr>
        <w:t>61. Критерий финансово-экономической эффективности выполнения муниципального задания за отчетный период рассчитывается по следующей формуле:</w:t>
      </w:r>
    </w:p>
    <w:p w:rsidR="00E70C1A" w:rsidRPr="003A3F7B" w:rsidRDefault="00E70C1A" w:rsidP="00FF7657">
      <w:pPr>
        <w:pStyle w:val="ConsPlusNormal"/>
        <w:ind w:firstLine="540"/>
        <w:jc w:val="both"/>
        <w:rPr>
          <w:sz w:val="24"/>
          <w:szCs w:val="24"/>
        </w:rPr>
      </w:pPr>
    </w:p>
    <w:p w:rsidR="00E70C1A" w:rsidRPr="003A3F7B" w:rsidRDefault="00670591" w:rsidP="00FF7657">
      <w:pPr>
        <w:pStyle w:val="ConsPlusNormal"/>
        <w:jc w:val="center"/>
        <w:rPr>
          <w:sz w:val="24"/>
          <w:szCs w:val="24"/>
        </w:rPr>
      </w:pPr>
      <w:r w:rsidRPr="00670591">
        <w:rPr>
          <w:position w:val="-32"/>
          <w:sz w:val="24"/>
          <w:szCs w:val="24"/>
        </w:rPr>
        <w:pict>
          <v:shape id="_x0000_i1038" style="width:58.5pt;height:43.5pt" coordsize="" o:spt="100" adj="0,,0" path="m10800,10800l@8@8@4@6,10800,10800r,l@9@7@30@31@17@18@24@25@15@16@32@33xe" filled="f" stroked="f">
            <v:stroke joinstyle="miter"/>
            <v:imagedata r:id="rId20" o:title=""/>
            <v:formulas/>
            <v:path o:connecttype="segments" textboxrect="3163,3163,18437,18437"/>
          </v:shape>
        </w:pict>
      </w:r>
    </w:p>
    <w:p w:rsidR="00E70C1A" w:rsidRPr="003A3F7B" w:rsidRDefault="00E70C1A" w:rsidP="00FF7657">
      <w:pPr>
        <w:pStyle w:val="ConsPlusNormal"/>
        <w:ind w:firstLine="540"/>
        <w:jc w:val="both"/>
        <w:rPr>
          <w:sz w:val="24"/>
          <w:szCs w:val="24"/>
        </w:rPr>
      </w:pPr>
    </w:p>
    <w:p w:rsidR="00E70C1A" w:rsidRPr="003A3F7B" w:rsidRDefault="00E70C1A" w:rsidP="00FF7657">
      <w:pPr>
        <w:pStyle w:val="ConsPlusNormal"/>
        <w:ind w:firstLine="540"/>
        <w:jc w:val="both"/>
        <w:rPr>
          <w:sz w:val="24"/>
          <w:szCs w:val="24"/>
        </w:rPr>
      </w:pPr>
      <w:r w:rsidRPr="003A3F7B">
        <w:rPr>
          <w:sz w:val="24"/>
          <w:szCs w:val="24"/>
        </w:rPr>
        <w:t>где</w:t>
      </w:r>
    </w:p>
    <w:p w:rsidR="00E70C1A" w:rsidRPr="003A3F7B" w:rsidRDefault="00670591" w:rsidP="00FF7657">
      <w:pPr>
        <w:pStyle w:val="ConsPlusNormal"/>
        <w:ind w:firstLine="540"/>
        <w:jc w:val="both"/>
        <w:rPr>
          <w:sz w:val="24"/>
          <w:szCs w:val="24"/>
        </w:rPr>
      </w:pPr>
      <w:r w:rsidRPr="00670591">
        <w:rPr>
          <w:position w:val="-12"/>
          <w:sz w:val="24"/>
          <w:szCs w:val="24"/>
        </w:rPr>
        <w:pict>
          <v:shape id="_x0000_i1039" style="width:24pt;height:24pt" coordsize="" o:spt="100" adj="0,,0" path="m10800,10800l@8@8@4@6,10800,10800r,l@9@7@30@31@17@18@24@25@15@16@32@33xe" filled="f" stroked="f">
            <v:stroke joinstyle="miter"/>
            <v:imagedata r:id="rId21" o:title=""/>
            <v:formulas/>
            <v:path o:connecttype="segments" textboxrect="3163,3163,18437,18437"/>
          </v:shape>
        </w:pict>
      </w:r>
      <w:r w:rsidR="00E70C1A" w:rsidRPr="003A3F7B">
        <w:rPr>
          <w:sz w:val="24"/>
          <w:szCs w:val="24"/>
        </w:rPr>
        <w:t xml:space="preserve"> - критерий финансово-экономической эффективности выполнения муниципального задания за отчетный период;</w:t>
      </w:r>
    </w:p>
    <w:p w:rsidR="00E70C1A" w:rsidRPr="003A3F7B" w:rsidRDefault="00670591" w:rsidP="00FF7657">
      <w:pPr>
        <w:pStyle w:val="ConsPlusNormal"/>
        <w:ind w:firstLine="540"/>
        <w:jc w:val="both"/>
        <w:rPr>
          <w:sz w:val="24"/>
          <w:szCs w:val="24"/>
        </w:rPr>
      </w:pPr>
      <w:r w:rsidRPr="00670591">
        <w:rPr>
          <w:position w:val="-10"/>
          <w:sz w:val="24"/>
          <w:szCs w:val="24"/>
        </w:rPr>
        <w:pict>
          <v:shape id="_x0000_i1040" style="width:9pt;height:17.25pt" coordsize="" o:spt="100" adj="0,,0" path="m10800,10800l@8@8@4@6,10800,10800r,l@9@7@30@31@17@18@24@25@15@16@32@33xe" filled="f" stroked="f">
            <v:stroke joinstyle="miter"/>
            <v:imagedata r:id="rId22" o:title=""/>
            <v:formulas/>
            <v:path o:connecttype="segments" textboxrect="3163,3163,18437,18437"/>
          </v:shape>
        </w:pict>
      </w:r>
      <w:r w:rsidR="00E70C1A" w:rsidRPr="003A3F7B">
        <w:rPr>
          <w:sz w:val="24"/>
          <w:szCs w:val="24"/>
        </w:rPr>
        <w:t xml:space="preserve"> - индекс достижения показателей объема муниципального задания за отчетный период;</w:t>
      </w:r>
    </w:p>
    <w:p w:rsidR="00E70C1A" w:rsidRPr="003A3F7B" w:rsidRDefault="00670591" w:rsidP="00FF7657">
      <w:pPr>
        <w:pStyle w:val="ConsPlusNormal"/>
        <w:ind w:firstLine="540"/>
        <w:jc w:val="both"/>
        <w:rPr>
          <w:sz w:val="24"/>
          <w:szCs w:val="24"/>
        </w:rPr>
      </w:pPr>
      <w:r w:rsidRPr="00670591">
        <w:rPr>
          <w:position w:val="-12"/>
          <w:sz w:val="24"/>
          <w:szCs w:val="24"/>
        </w:rPr>
        <w:pict>
          <v:shape id="_x0000_i1041" style="width:9pt;height:24pt" coordsize="" o:spt="100" adj="0,,0" path="m10800,10800l@8@8@4@6,10800,10800r,l@9@7@30@31@17@18@24@25@15@16@32@33xe" filled="f" stroked="f">
            <v:stroke joinstyle="miter"/>
            <v:imagedata r:id="rId23" o:title=""/>
            <v:formulas/>
            <v:path o:connecttype="segments" textboxrect="3163,3163,18437,18437"/>
          </v:shape>
        </w:pict>
      </w:r>
      <w:r w:rsidR="00E70C1A" w:rsidRPr="003A3F7B">
        <w:rPr>
          <w:sz w:val="24"/>
          <w:szCs w:val="24"/>
        </w:rPr>
        <w:t xml:space="preserve"> - индекс освоения объема субсидии за отчетный период.</w:t>
      </w:r>
    </w:p>
    <w:p w:rsidR="00E70C1A" w:rsidRPr="003A3F7B" w:rsidRDefault="00E70C1A" w:rsidP="00FF7657">
      <w:pPr>
        <w:pStyle w:val="ConsPlusNormal"/>
        <w:ind w:firstLine="540"/>
        <w:jc w:val="both"/>
        <w:rPr>
          <w:sz w:val="24"/>
          <w:szCs w:val="24"/>
        </w:rPr>
      </w:pPr>
      <w:r w:rsidRPr="003A3F7B">
        <w:rPr>
          <w:sz w:val="24"/>
          <w:szCs w:val="24"/>
        </w:rPr>
        <w:t>62. Индекс освоения объема субсидии за отчетный период рассчитывается по следующей формуле:</w:t>
      </w:r>
    </w:p>
    <w:p w:rsidR="00E70C1A" w:rsidRPr="003A3F7B" w:rsidRDefault="00E70C1A" w:rsidP="00FF7657">
      <w:pPr>
        <w:pStyle w:val="ConsPlusNormal"/>
        <w:ind w:firstLine="540"/>
        <w:jc w:val="both"/>
        <w:rPr>
          <w:sz w:val="24"/>
          <w:szCs w:val="24"/>
        </w:rPr>
      </w:pPr>
    </w:p>
    <w:p w:rsidR="00E70C1A" w:rsidRPr="003A3F7B" w:rsidRDefault="00670591" w:rsidP="00FF7657">
      <w:pPr>
        <w:pStyle w:val="ConsPlusNormal"/>
        <w:jc w:val="center"/>
        <w:rPr>
          <w:sz w:val="24"/>
          <w:szCs w:val="24"/>
        </w:rPr>
      </w:pPr>
      <w:r w:rsidRPr="00670591">
        <w:rPr>
          <w:position w:val="-27"/>
          <w:sz w:val="24"/>
          <w:szCs w:val="24"/>
        </w:rPr>
        <w:pict>
          <v:shape id="_x0000_i1042" style="width:132pt;height:39pt" coordsize="" o:spt="100" adj="0,,0" path="m10800,10800l@8@8@4@6,10800,10800r,l@9@7@30@31@17@18@24@25@15@16@32@33xe" filled="f" stroked="f">
            <v:stroke joinstyle="miter"/>
            <v:imagedata r:id="rId24" o:title=""/>
            <v:formulas/>
            <v:path o:connecttype="segments" textboxrect="3163,3163,18437,18437"/>
          </v:shape>
        </w:pict>
      </w:r>
    </w:p>
    <w:p w:rsidR="00E70C1A" w:rsidRPr="003A3F7B" w:rsidRDefault="00E70C1A" w:rsidP="00FF7657">
      <w:pPr>
        <w:pStyle w:val="ConsPlusNormal"/>
        <w:ind w:firstLine="540"/>
        <w:jc w:val="both"/>
        <w:rPr>
          <w:sz w:val="24"/>
          <w:szCs w:val="24"/>
        </w:rPr>
      </w:pPr>
    </w:p>
    <w:p w:rsidR="00E70C1A" w:rsidRPr="003A3F7B" w:rsidRDefault="00E70C1A" w:rsidP="00FF7657">
      <w:pPr>
        <w:pStyle w:val="ConsPlusNormal"/>
        <w:ind w:firstLine="540"/>
        <w:jc w:val="both"/>
        <w:rPr>
          <w:sz w:val="24"/>
          <w:szCs w:val="24"/>
        </w:rPr>
      </w:pPr>
      <w:r w:rsidRPr="003A3F7B">
        <w:rPr>
          <w:sz w:val="24"/>
          <w:szCs w:val="24"/>
        </w:rPr>
        <w:t>где</w:t>
      </w:r>
    </w:p>
    <w:p w:rsidR="00E70C1A" w:rsidRPr="003A3F7B" w:rsidRDefault="00E70C1A" w:rsidP="00FF7657">
      <w:pPr>
        <w:pStyle w:val="ConsPlusNormal"/>
        <w:ind w:firstLine="540"/>
        <w:jc w:val="both"/>
        <w:rPr>
          <w:sz w:val="24"/>
          <w:szCs w:val="24"/>
        </w:rPr>
      </w:pPr>
      <w:r w:rsidRPr="003A3F7B">
        <w:rPr>
          <w:sz w:val="24"/>
          <w:szCs w:val="24"/>
        </w:rPr>
        <w:t>КР - кассовый расход муниципального учреждения на оказание муниципальных услуг (выполнение работ) (в том числе за счет остатков субсидии предыдущих периодов, фактических расходов за счет доходов от оказания муниципальным учреждением муниципальных услуг (выполнения работ) за плату для физических и (или) юридических лиц в пределах муниципального задания) за отчетный период;</w:t>
      </w:r>
    </w:p>
    <w:p w:rsidR="00E70C1A" w:rsidRPr="003A3F7B" w:rsidRDefault="00E70C1A" w:rsidP="00FF7657">
      <w:pPr>
        <w:pStyle w:val="ConsPlusNormal"/>
        <w:ind w:firstLine="540"/>
        <w:jc w:val="both"/>
        <w:rPr>
          <w:sz w:val="24"/>
          <w:szCs w:val="24"/>
        </w:rPr>
      </w:pPr>
      <w:r w:rsidRPr="003A3F7B">
        <w:rPr>
          <w:sz w:val="24"/>
          <w:szCs w:val="24"/>
        </w:rPr>
        <w:t xml:space="preserve">ОС - объем субсидии, перечисленный на лицевой счет муниципального </w:t>
      </w:r>
      <w:r w:rsidRPr="003A3F7B">
        <w:rPr>
          <w:sz w:val="24"/>
          <w:szCs w:val="24"/>
        </w:rPr>
        <w:lastRenderedPageBreak/>
        <w:t>учреждения за отчетный период (без учета остатков предыдущих периодов) за отчетный период;</w:t>
      </w:r>
    </w:p>
    <w:p w:rsidR="00E70C1A" w:rsidRDefault="00E70C1A" w:rsidP="00FF7657">
      <w:pPr>
        <w:pStyle w:val="ConsPlusNormal"/>
        <w:ind w:firstLine="540"/>
        <w:jc w:val="both"/>
        <w:rPr>
          <w:sz w:val="24"/>
          <w:szCs w:val="24"/>
        </w:rPr>
      </w:pPr>
      <w:r w:rsidRPr="003A3F7B">
        <w:rPr>
          <w:sz w:val="24"/>
          <w:szCs w:val="24"/>
        </w:rPr>
        <w:t>Ду - объем доходов от оказания муниципальным учреждением муниципальных услуг (выполнения работ) за плату для физических и (или) юридических лиц в пределах муниципального задания за отчетный период;</w:t>
      </w:r>
    </w:p>
    <w:p w:rsidR="00E70C1A" w:rsidRPr="003A3F7B" w:rsidRDefault="00E70C1A" w:rsidP="00FF7657">
      <w:pPr>
        <w:pStyle w:val="ConsPlusNormal"/>
        <w:ind w:firstLine="540"/>
        <w:jc w:val="both"/>
        <w:rPr>
          <w:sz w:val="24"/>
          <w:szCs w:val="24"/>
        </w:rPr>
      </w:pPr>
      <w:r w:rsidRPr="003A3F7B">
        <w:rPr>
          <w:sz w:val="24"/>
          <w:szCs w:val="24"/>
        </w:rPr>
        <w:t>Ост - разрешенный к использованию остаток субсидии за отчетный период.</w:t>
      </w:r>
    </w:p>
    <w:p w:rsidR="00E70C1A" w:rsidRDefault="00E70C1A" w:rsidP="00FF7657">
      <w:pPr>
        <w:pStyle w:val="ConsPlusNormal"/>
        <w:ind w:firstLine="540"/>
        <w:jc w:val="both"/>
        <w:rPr>
          <w:sz w:val="24"/>
          <w:szCs w:val="24"/>
        </w:rPr>
      </w:pPr>
      <w:r w:rsidRPr="003A3F7B">
        <w:rPr>
          <w:sz w:val="24"/>
          <w:szCs w:val="24"/>
        </w:rPr>
        <w:t>63. Отчет о выполнении муниципального задания за отчетный финансовый год используется Учредителем для оценки финансово-экономической эффективности выполнения муниципального задания в отчетном периоде.</w:t>
      </w:r>
    </w:p>
    <w:p w:rsidR="00E70C1A" w:rsidRPr="003A3F7B" w:rsidRDefault="00E70C1A" w:rsidP="00FF7657">
      <w:pPr>
        <w:pStyle w:val="ConsPlusNormal"/>
        <w:ind w:firstLine="540"/>
        <w:jc w:val="both"/>
        <w:rPr>
          <w:sz w:val="24"/>
          <w:szCs w:val="24"/>
        </w:rPr>
      </w:pPr>
      <w:r w:rsidRPr="003A3F7B">
        <w:rPr>
          <w:sz w:val="24"/>
          <w:szCs w:val="24"/>
        </w:rPr>
        <w:t>64. Группы оценки финансово-экономической эффективности выполнения муниципального задания в отчетном периоде приведены в таблице.</w:t>
      </w:r>
    </w:p>
    <w:p w:rsidR="00E70C1A" w:rsidRPr="003A3F7B" w:rsidRDefault="00E70C1A" w:rsidP="00731156">
      <w:pPr>
        <w:pStyle w:val="ConsPlusNormal"/>
        <w:ind w:firstLine="540"/>
        <w:jc w:val="both"/>
        <w:rPr>
          <w:sz w:val="24"/>
          <w:szCs w:val="24"/>
        </w:rPr>
      </w:pPr>
    </w:p>
    <w:p w:rsidR="00E70C1A" w:rsidRPr="003A3F7B" w:rsidRDefault="00E70C1A" w:rsidP="00731156">
      <w:pPr>
        <w:pStyle w:val="ConsPlusNormal"/>
        <w:jc w:val="right"/>
        <w:outlineLvl w:val="2"/>
        <w:rPr>
          <w:sz w:val="24"/>
          <w:szCs w:val="24"/>
        </w:rPr>
      </w:pPr>
      <w:r w:rsidRPr="003A3F7B">
        <w:rPr>
          <w:sz w:val="24"/>
          <w:szCs w:val="24"/>
        </w:rPr>
        <w:t>Таблица</w:t>
      </w:r>
    </w:p>
    <w:p w:rsidR="00E70C1A" w:rsidRPr="003A3F7B" w:rsidRDefault="00E70C1A" w:rsidP="00731156">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5443"/>
        <w:gridCol w:w="3061"/>
      </w:tblGrid>
      <w:tr w:rsidR="00E70C1A" w:rsidRPr="003A3F7B" w:rsidTr="00CB227D">
        <w:tc>
          <w:tcPr>
            <w:tcW w:w="510" w:type="dxa"/>
          </w:tcPr>
          <w:p w:rsidR="00E70C1A" w:rsidRPr="003A3F7B" w:rsidRDefault="00E70C1A" w:rsidP="00CB227D">
            <w:pPr>
              <w:pStyle w:val="ConsPlusNormal"/>
              <w:jc w:val="center"/>
              <w:rPr>
                <w:sz w:val="24"/>
                <w:szCs w:val="24"/>
              </w:rPr>
            </w:pPr>
            <w:r w:rsidRPr="003A3F7B">
              <w:rPr>
                <w:sz w:val="24"/>
                <w:szCs w:val="24"/>
              </w:rPr>
              <w:t>N п/п</w:t>
            </w:r>
          </w:p>
        </w:tc>
        <w:tc>
          <w:tcPr>
            <w:tcW w:w="5443" w:type="dxa"/>
          </w:tcPr>
          <w:p w:rsidR="00E70C1A" w:rsidRPr="003A3F7B" w:rsidRDefault="00E70C1A" w:rsidP="00CB227D">
            <w:pPr>
              <w:pStyle w:val="ConsPlusNormal"/>
              <w:jc w:val="center"/>
              <w:rPr>
                <w:sz w:val="24"/>
                <w:szCs w:val="24"/>
              </w:rPr>
            </w:pPr>
            <w:r w:rsidRPr="003A3F7B">
              <w:rPr>
                <w:sz w:val="24"/>
                <w:szCs w:val="24"/>
              </w:rPr>
              <w:t>Группа оценки финансово-экономической эффективности реализации муниципального задания в отчетном периоде</w:t>
            </w:r>
          </w:p>
        </w:tc>
        <w:tc>
          <w:tcPr>
            <w:tcW w:w="3061" w:type="dxa"/>
          </w:tcPr>
          <w:p w:rsidR="00E70C1A" w:rsidRPr="003A3F7B" w:rsidRDefault="00E70C1A" w:rsidP="00CB227D">
            <w:pPr>
              <w:pStyle w:val="ConsPlusNormal"/>
              <w:jc w:val="center"/>
              <w:rPr>
                <w:sz w:val="24"/>
                <w:szCs w:val="24"/>
              </w:rPr>
            </w:pPr>
            <w:r w:rsidRPr="003A3F7B">
              <w:rPr>
                <w:sz w:val="24"/>
                <w:szCs w:val="24"/>
              </w:rPr>
              <w:t>Значение критерия финансово-экономической эффективности реализации муниципального задания в отчетном периоде</w:t>
            </w:r>
          </w:p>
        </w:tc>
      </w:tr>
      <w:tr w:rsidR="00E70C1A" w:rsidRPr="003A3F7B" w:rsidTr="00CB227D">
        <w:tc>
          <w:tcPr>
            <w:tcW w:w="510" w:type="dxa"/>
          </w:tcPr>
          <w:p w:rsidR="00E70C1A" w:rsidRPr="003A3F7B" w:rsidRDefault="00E70C1A" w:rsidP="00CB227D">
            <w:pPr>
              <w:pStyle w:val="ConsPlusNormal"/>
              <w:jc w:val="center"/>
              <w:rPr>
                <w:sz w:val="24"/>
                <w:szCs w:val="24"/>
              </w:rPr>
            </w:pPr>
            <w:r w:rsidRPr="003A3F7B">
              <w:rPr>
                <w:sz w:val="24"/>
                <w:szCs w:val="24"/>
              </w:rPr>
              <w:t>1</w:t>
            </w:r>
          </w:p>
        </w:tc>
        <w:tc>
          <w:tcPr>
            <w:tcW w:w="5443" w:type="dxa"/>
            <w:vAlign w:val="center"/>
          </w:tcPr>
          <w:p w:rsidR="00E70C1A" w:rsidRPr="003A3F7B" w:rsidRDefault="00E70C1A" w:rsidP="00CB227D">
            <w:pPr>
              <w:pStyle w:val="ConsPlusNormal"/>
              <w:jc w:val="center"/>
              <w:rPr>
                <w:sz w:val="24"/>
                <w:szCs w:val="24"/>
              </w:rPr>
            </w:pPr>
            <w:r w:rsidRPr="003A3F7B">
              <w:rPr>
                <w:sz w:val="24"/>
                <w:szCs w:val="24"/>
              </w:rPr>
              <w:t>Муниципальное задание в отчетном периоде выполнено эффективно</w:t>
            </w:r>
          </w:p>
        </w:tc>
        <w:tc>
          <w:tcPr>
            <w:tcW w:w="3061" w:type="dxa"/>
            <w:vAlign w:val="center"/>
          </w:tcPr>
          <w:p w:rsidR="00E70C1A" w:rsidRPr="003A3F7B" w:rsidRDefault="00670591" w:rsidP="00CB227D">
            <w:pPr>
              <w:pStyle w:val="ConsPlusNormal"/>
              <w:jc w:val="center"/>
              <w:rPr>
                <w:sz w:val="24"/>
                <w:szCs w:val="24"/>
              </w:rPr>
            </w:pPr>
            <w:r w:rsidRPr="00670591">
              <w:rPr>
                <w:position w:val="-12"/>
                <w:sz w:val="24"/>
                <w:szCs w:val="24"/>
              </w:rPr>
              <w:pict>
                <v:shape id="_x0000_i1043" style="width:80.25pt;height:24pt" coordsize="" o:spt="100" adj="0,,0" path="m10800,10800l@8@8@4@6,10800,10800r,l@9@7@30@31@17@18@24@25@15@16@32@33xe" filled="f" stroked="f">
                  <v:stroke joinstyle="miter"/>
                  <v:imagedata r:id="rId25" o:title=""/>
                  <v:formulas/>
                  <v:path o:connecttype="segments" textboxrect="3163,3163,18437,18437"/>
                </v:shape>
              </w:pict>
            </w:r>
          </w:p>
        </w:tc>
      </w:tr>
      <w:tr w:rsidR="00E70C1A" w:rsidRPr="003A3F7B" w:rsidTr="00CB227D">
        <w:tc>
          <w:tcPr>
            <w:tcW w:w="510" w:type="dxa"/>
          </w:tcPr>
          <w:p w:rsidR="00E70C1A" w:rsidRPr="003A3F7B" w:rsidRDefault="00E70C1A" w:rsidP="00CB227D">
            <w:pPr>
              <w:pStyle w:val="ConsPlusNormal"/>
              <w:jc w:val="center"/>
              <w:rPr>
                <w:sz w:val="24"/>
                <w:szCs w:val="24"/>
              </w:rPr>
            </w:pPr>
            <w:r w:rsidRPr="003A3F7B">
              <w:rPr>
                <w:sz w:val="24"/>
                <w:szCs w:val="24"/>
              </w:rPr>
              <w:t>2</w:t>
            </w:r>
          </w:p>
        </w:tc>
        <w:tc>
          <w:tcPr>
            <w:tcW w:w="5443" w:type="dxa"/>
            <w:vAlign w:val="center"/>
          </w:tcPr>
          <w:p w:rsidR="00E70C1A" w:rsidRPr="003A3F7B" w:rsidRDefault="00E70C1A" w:rsidP="00CB227D">
            <w:pPr>
              <w:pStyle w:val="ConsPlusNormal"/>
              <w:jc w:val="center"/>
              <w:rPr>
                <w:sz w:val="24"/>
                <w:szCs w:val="24"/>
              </w:rPr>
            </w:pPr>
            <w:r w:rsidRPr="003A3F7B">
              <w:rPr>
                <w:sz w:val="24"/>
                <w:szCs w:val="24"/>
              </w:rPr>
              <w:t>Муниципальное задание в отчетном периоде реализовано недостаточно эффективно</w:t>
            </w:r>
          </w:p>
        </w:tc>
        <w:tc>
          <w:tcPr>
            <w:tcW w:w="3061" w:type="dxa"/>
            <w:vAlign w:val="center"/>
          </w:tcPr>
          <w:p w:rsidR="00E70C1A" w:rsidRPr="003A3F7B" w:rsidRDefault="00670591" w:rsidP="00CB227D">
            <w:pPr>
              <w:pStyle w:val="ConsPlusNormal"/>
              <w:jc w:val="center"/>
              <w:rPr>
                <w:sz w:val="24"/>
                <w:szCs w:val="24"/>
              </w:rPr>
            </w:pPr>
            <w:r w:rsidRPr="00670591">
              <w:rPr>
                <w:position w:val="-12"/>
                <w:sz w:val="24"/>
                <w:szCs w:val="24"/>
              </w:rPr>
              <w:pict>
                <v:shape id="_x0000_i1044" style="width:56.25pt;height:24pt" coordsize="" o:spt="100" adj="0,,0" path="m10800,10800l@8@8@4@6,10800,10800r,l@9@7@30@31@17@18@24@25@15@16@32@33xe" filled="f" stroked="f">
                  <v:stroke joinstyle="miter"/>
                  <v:imagedata r:id="rId26" o:title=""/>
                  <v:formulas/>
                  <v:path o:connecttype="segments" textboxrect="3163,3163,18437,18437"/>
                </v:shape>
              </w:pict>
            </w:r>
          </w:p>
        </w:tc>
      </w:tr>
      <w:tr w:rsidR="00E70C1A" w:rsidRPr="003A3F7B" w:rsidTr="00CB227D">
        <w:tc>
          <w:tcPr>
            <w:tcW w:w="510" w:type="dxa"/>
          </w:tcPr>
          <w:p w:rsidR="00E70C1A" w:rsidRPr="003A3F7B" w:rsidRDefault="00E70C1A" w:rsidP="00CB227D">
            <w:pPr>
              <w:pStyle w:val="ConsPlusNormal"/>
              <w:jc w:val="center"/>
              <w:rPr>
                <w:sz w:val="24"/>
                <w:szCs w:val="24"/>
              </w:rPr>
            </w:pPr>
            <w:r w:rsidRPr="003A3F7B">
              <w:rPr>
                <w:sz w:val="24"/>
                <w:szCs w:val="24"/>
              </w:rPr>
              <w:t>3</w:t>
            </w:r>
          </w:p>
        </w:tc>
        <w:tc>
          <w:tcPr>
            <w:tcW w:w="5443" w:type="dxa"/>
            <w:vAlign w:val="center"/>
          </w:tcPr>
          <w:p w:rsidR="00E70C1A" w:rsidRPr="003A3F7B" w:rsidRDefault="00E70C1A" w:rsidP="00CB227D">
            <w:pPr>
              <w:pStyle w:val="ConsPlusNormal"/>
              <w:jc w:val="center"/>
              <w:rPr>
                <w:sz w:val="24"/>
                <w:szCs w:val="24"/>
              </w:rPr>
            </w:pPr>
            <w:r w:rsidRPr="003A3F7B">
              <w:rPr>
                <w:sz w:val="24"/>
                <w:szCs w:val="24"/>
              </w:rPr>
              <w:t>Муниципальное задание требует пересмотра расчета нормативных затрат или объема оказания муниципальной услуги</w:t>
            </w:r>
          </w:p>
        </w:tc>
        <w:tc>
          <w:tcPr>
            <w:tcW w:w="3061" w:type="dxa"/>
            <w:vAlign w:val="center"/>
          </w:tcPr>
          <w:p w:rsidR="00E70C1A" w:rsidRPr="003A3F7B" w:rsidRDefault="00670591" w:rsidP="00CB227D">
            <w:pPr>
              <w:pStyle w:val="ConsPlusNormal"/>
              <w:jc w:val="center"/>
              <w:rPr>
                <w:sz w:val="24"/>
                <w:szCs w:val="24"/>
              </w:rPr>
            </w:pPr>
            <w:r w:rsidRPr="00670591">
              <w:rPr>
                <w:position w:val="-12"/>
                <w:sz w:val="24"/>
                <w:szCs w:val="24"/>
              </w:rPr>
              <w:pict>
                <v:shape id="_x0000_i1045" style="width:56.25pt;height:24pt" coordsize="" o:spt="100" adj="0,,0" path="m10800,10800l@8@8@4@6,10800,10800r,l@9@7@30@31@17@18@24@25@15@16@32@33xe" filled="f" stroked="f">
                  <v:stroke joinstyle="miter"/>
                  <v:imagedata r:id="rId27" o:title=""/>
                  <v:formulas/>
                  <v:path o:connecttype="segments" textboxrect="3163,3163,18437,18437"/>
                </v:shape>
              </w:pict>
            </w:r>
          </w:p>
        </w:tc>
      </w:tr>
    </w:tbl>
    <w:p w:rsidR="00E70C1A" w:rsidRPr="003A3F7B" w:rsidRDefault="00E70C1A" w:rsidP="00731156">
      <w:pPr>
        <w:pStyle w:val="ConsPlusNormal"/>
        <w:jc w:val="both"/>
        <w:rPr>
          <w:sz w:val="24"/>
          <w:szCs w:val="24"/>
        </w:rPr>
      </w:pPr>
    </w:p>
    <w:p w:rsidR="00E70C1A" w:rsidRPr="003A3F7B" w:rsidRDefault="00E70C1A" w:rsidP="003A3F7B">
      <w:pPr>
        <w:pStyle w:val="ConsPlusTitle"/>
        <w:tabs>
          <w:tab w:val="left" w:pos="7040"/>
        </w:tabs>
        <w:jc w:val="center"/>
        <w:outlineLvl w:val="1"/>
        <w:rPr>
          <w:rFonts w:ascii="Arial" w:hAnsi="Arial" w:cs="Arial"/>
        </w:rPr>
      </w:pPr>
      <w:r w:rsidRPr="003A3F7B">
        <w:rPr>
          <w:rFonts w:ascii="Arial" w:hAnsi="Arial" w:cs="Arial"/>
        </w:rPr>
        <w:t>V. Внесение изменений в муниципальное задание и оценка</w:t>
      </w:r>
    </w:p>
    <w:p w:rsidR="00E70C1A" w:rsidRPr="003A3F7B" w:rsidRDefault="00E70C1A" w:rsidP="003A3F7B">
      <w:pPr>
        <w:pStyle w:val="ConsPlusTitle"/>
        <w:tabs>
          <w:tab w:val="left" w:pos="7040"/>
        </w:tabs>
        <w:jc w:val="center"/>
        <w:rPr>
          <w:rFonts w:ascii="Arial" w:hAnsi="Arial" w:cs="Arial"/>
        </w:rPr>
      </w:pPr>
      <w:r w:rsidRPr="003A3F7B">
        <w:rPr>
          <w:rFonts w:ascii="Arial" w:hAnsi="Arial" w:cs="Arial"/>
        </w:rPr>
        <w:t>выполнения муниципального задания</w:t>
      </w:r>
    </w:p>
    <w:p w:rsidR="00E70C1A" w:rsidRDefault="00E70C1A" w:rsidP="00731156">
      <w:pPr>
        <w:pStyle w:val="ConsPlusNormal"/>
        <w:jc w:val="both"/>
      </w:pPr>
    </w:p>
    <w:p w:rsidR="00E70C1A" w:rsidRDefault="00E70C1A" w:rsidP="00E42D95">
      <w:pPr>
        <w:pStyle w:val="ConsPlusNormal"/>
        <w:ind w:firstLine="540"/>
        <w:jc w:val="both"/>
        <w:rPr>
          <w:sz w:val="24"/>
          <w:szCs w:val="24"/>
        </w:rPr>
      </w:pPr>
      <w:r w:rsidRPr="003A3F7B">
        <w:rPr>
          <w:sz w:val="24"/>
          <w:szCs w:val="24"/>
        </w:rPr>
        <w:t>65. Внесение изменений в муниципальное задание осуществляется в следующих случаях:</w:t>
      </w:r>
    </w:p>
    <w:p w:rsidR="00E70C1A" w:rsidRDefault="00E70C1A" w:rsidP="00E42D95">
      <w:pPr>
        <w:pStyle w:val="ConsPlusNormal"/>
        <w:ind w:firstLine="540"/>
        <w:jc w:val="both"/>
        <w:rPr>
          <w:sz w:val="24"/>
          <w:szCs w:val="24"/>
        </w:rPr>
      </w:pPr>
      <w:r w:rsidRPr="003A3F7B">
        <w:rPr>
          <w:sz w:val="24"/>
          <w:szCs w:val="24"/>
        </w:rPr>
        <w:t>а) при изменении объема бюджетных ассигнований, предусмотренных в бюджете муниципального округа на очередной финансовый год и плановый период для финансового обеспечения выполнения муниципального задания;</w:t>
      </w:r>
    </w:p>
    <w:p w:rsidR="00E70C1A" w:rsidRDefault="00E70C1A" w:rsidP="00E42D95">
      <w:pPr>
        <w:pStyle w:val="ConsPlusNormal"/>
        <w:ind w:firstLine="540"/>
        <w:jc w:val="both"/>
        <w:rPr>
          <w:sz w:val="24"/>
          <w:szCs w:val="24"/>
        </w:rPr>
      </w:pPr>
      <w:r w:rsidRPr="003A3F7B">
        <w:rPr>
          <w:sz w:val="24"/>
          <w:szCs w:val="24"/>
        </w:rPr>
        <w:t>б) при невыполнении (перевыполнении) муниципального задания, выявленного по результатам отчета за 9 месяцев текущего финансового года;</w:t>
      </w:r>
    </w:p>
    <w:p w:rsidR="00E70C1A" w:rsidRDefault="00E70C1A" w:rsidP="00E42D95">
      <w:pPr>
        <w:pStyle w:val="ConsPlusNormal"/>
        <w:ind w:firstLine="540"/>
        <w:jc w:val="both"/>
        <w:rPr>
          <w:sz w:val="24"/>
          <w:szCs w:val="24"/>
        </w:rPr>
      </w:pPr>
      <w:r w:rsidRPr="003A3F7B">
        <w:rPr>
          <w:sz w:val="24"/>
          <w:szCs w:val="24"/>
        </w:rPr>
        <w:t>в) по иным основаниям с учетом требований законодательства.</w:t>
      </w:r>
    </w:p>
    <w:p w:rsidR="00E70C1A" w:rsidRDefault="00E70C1A" w:rsidP="00E42D95">
      <w:pPr>
        <w:pStyle w:val="ConsPlusNormal"/>
        <w:ind w:firstLine="540"/>
        <w:jc w:val="both"/>
        <w:rPr>
          <w:sz w:val="24"/>
          <w:szCs w:val="24"/>
        </w:rPr>
      </w:pPr>
      <w:r w:rsidRPr="003A3F7B">
        <w:rPr>
          <w:sz w:val="24"/>
          <w:szCs w:val="24"/>
        </w:rPr>
        <w:t>66. По итогам 9 месяцев текущего финансового года Учредитель вносит изменения в муниципальное задание в части уменьшения объемов муниципального задания и производит перерасчет объема субсидии в следующих случаях:</w:t>
      </w:r>
    </w:p>
    <w:p w:rsidR="00E70C1A" w:rsidRDefault="00E70C1A" w:rsidP="00E42D95">
      <w:pPr>
        <w:pStyle w:val="ConsPlusNormal"/>
        <w:ind w:firstLine="540"/>
        <w:jc w:val="both"/>
        <w:rPr>
          <w:sz w:val="24"/>
          <w:szCs w:val="24"/>
        </w:rPr>
      </w:pPr>
      <w:r w:rsidRPr="003A3F7B">
        <w:rPr>
          <w:sz w:val="24"/>
          <w:szCs w:val="24"/>
        </w:rPr>
        <w:t>а) если индекс достижения показателей объема муниципального задания принимает значение менее 0,5;</w:t>
      </w:r>
    </w:p>
    <w:p w:rsidR="00E70C1A" w:rsidRDefault="00E70C1A" w:rsidP="00E42D95">
      <w:pPr>
        <w:pStyle w:val="ConsPlusNormal"/>
        <w:ind w:firstLine="540"/>
        <w:jc w:val="both"/>
        <w:rPr>
          <w:sz w:val="24"/>
          <w:szCs w:val="24"/>
        </w:rPr>
      </w:pPr>
      <w:r w:rsidRPr="003A3F7B">
        <w:rPr>
          <w:sz w:val="24"/>
          <w:szCs w:val="24"/>
        </w:rPr>
        <w:t xml:space="preserve">б) если фактический объем доходов от оказания муниципальным учреждением i-й муниципальной услуги за плату по итогам 9 месяцев текущего финансового года превышает планируемый годовой объем от оказания </w:t>
      </w:r>
      <w:r w:rsidRPr="003A3F7B">
        <w:rPr>
          <w:sz w:val="24"/>
          <w:szCs w:val="24"/>
        </w:rPr>
        <w:lastRenderedPageBreak/>
        <w:t>учреждением i-й муниципальной услуги за плату.</w:t>
      </w:r>
    </w:p>
    <w:p w:rsidR="00E70C1A" w:rsidRDefault="00E70C1A" w:rsidP="00E42D95">
      <w:pPr>
        <w:pStyle w:val="ConsPlusNormal"/>
        <w:ind w:firstLine="540"/>
        <w:jc w:val="both"/>
        <w:rPr>
          <w:sz w:val="24"/>
          <w:szCs w:val="24"/>
        </w:rPr>
      </w:pPr>
      <w:r w:rsidRPr="003A3F7B">
        <w:rPr>
          <w:sz w:val="24"/>
          <w:szCs w:val="24"/>
        </w:rPr>
        <w:t>67. Изменения в муниципальное задание и объем его финансового обеспечения могут вноситься Учредителем в течение всего срока действия муниципального задания.</w:t>
      </w:r>
    </w:p>
    <w:p w:rsidR="00E70C1A" w:rsidRPr="003A3F7B" w:rsidRDefault="00E70C1A" w:rsidP="00E42D95">
      <w:pPr>
        <w:pStyle w:val="ConsPlusNormal"/>
        <w:ind w:firstLine="540"/>
        <w:jc w:val="both"/>
        <w:rPr>
          <w:sz w:val="24"/>
          <w:szCs w:val="24"/>
        </w:rPr>
      </w:pPr>
      <w:r w:rsidRPr="003A3F7B">
        <w:rPr>
          <w:sz w:val="24"/>
          <w:szCs w:val="24"/>
        </w:rPr>
        <w:t xml:space="preserve">68. Изменения в муниципальное задание вносятся путем формирования нового проекта муниципального задания (с учетом вносимых изменений), который согласовывается и утверждается в порядке, предусмотренном </w:t>
      </w:r>
      <w:hyperlink w:anchor="P72" w:history="1">
        <w:r w:rsidRPr="003A3F7B">
          <w:rPr>
            <w:sz w:val="24"/>
            <w:szCs w:val="24"/>
          </w:rPr>
          <w:t>пунктами 11</w:t>
        </w:r>
      </w:hyperlink>
      <w:r w:rsidRPr="003A3F7B">
        <w:rPr>
          <w:sz w:val="24"/>
          <w:szCs w:val="24"/>
        </w:rPr>
        <w:t xml:space="preserve"> - </w:t>
      </w:r>
      <w:hyperlink w:anchor="P79" w:history="1">
        <w:r w:rsidRPr="003A3F7B">
          <w:rPr>
            <w:sz w:val="24"/>
            <w:szCs w:val="24"/>
          </w:rPr>
          <w:t>18</w:t>
        </w:r>
      </w:hyperlink>
      <w:r w:rsidRPr="003A3F7B">
        <w:rPr>
          <w:sz w:val="24"/>
          <w:szCs w:val="24"/>
        </w:rPr>
        <w:t xml:space="preserve"> настоящего Порядка.</w:t>
      </w:r>
    </w:p>
    <w:p w:rsidR="00E70C1A" w:rsidRDefault="00E70C1A" w:rsidP="00731156">
      <w:pPr>
        <w:pStyle w:val="ConsPlusNormal"/>
      </w:pPr>
    </w:p>
    <w:p w:rsidR="00E70C1A" w:rsidRDefault="00E70C1A" w:rsidP="00731156">
      <w:pPr>
        <w:pStyle w:val="ConsPlusNormal"/>
      </w:pPr>
    </w:p>
    <w:p w:rsidR="00E70C1A" w:rsidRDefault="00E70C1A" w:rsidP="00731156">
      <w:pPr>
        <w:pStyle w:val="ConsPlusNormal"/>
      </w:pPr>
    </w:p>
    <w:p w:rsidR="00E70C1A" w:rsidRDefault="00E70C1A" w:rsidP="00731156">
      <w:pPr>
        <w:pStyle w:val="ConsPlusNormal"/>
      </w:pPr>
    </w:p>
    <w:p w:rsidR="00E70C1A" w:rsidRDefault="00E70C1A" w:rsidP="00731156">
      <w:pPr>
        <w:pStyle w:val="ConsPlusNormal"/>
      </w:pPr>
    </w:p>
    <w:p w:rsidR="00E70C1A" w:rsidRDefault="00E70C1A" w:rsidP="00731156">
      <w:pPr>
        <w:pStyle w:val="ConsPlusNormal"/>
      </w:pPr>
    </w:p>
    <w:p w:rsidR="00E70C1A" w:rsidRDefault="00E70C1A" w:rsidP="00731156">
      <w:pPr>
        <w:pStyle w:val="ConsPlusNormal"/>
      </w:pPr>
    </w:p>
    <w:p w:rsidR="00E70C1A" w:rsidRDefault="00E70C1A" w:rsidP="00731156">
      <w:pPr>
        <w:pStyle w:val="ConsPlusNormal"/>
      </w:pPr>
    </w:p>
    <w:p w:rsidR="00E70C1A" w:rsidRDefault="00E70C1A" w:rsidP="00731156">
      <w:pPr>
        <w:pStyle w:val="ConsPlusNormal"/>
      </w:pPr>
    </w:p>
    <w:p w:rsidR="00E70C1A" w:rsidRDefault="00E70C1A" w:rsidP="00731156">
      <w:pPr>
        <w:pStyle w:val="ConsPlusNormal"/>
      </w:pPr>
    </w:p>
    <w:p w:rsidR="00E70C1A" w:rsidRDefault="00E70C1A" w:rsidP="00731156">
      <w:pPr>
        <w:pStyle w:val="ConsPlusNormal"/>
      </w:pPr>
    </w:p>
    <w:p w:rsidR="00E70C1A" w:rsidRDefault="00E70C1A" w:rsidP="00731156">
      <w:pPr>
        <w:pStyle w:val="ConsPlusNormal"/>
      </w:pPr>
    </w:p>
    <w:p w:rsidR="00E70C1A" w:rsidRDefault="00E70C1A" w:rsidP="00731156">
      <w:pPr>
        <w:pStyle w:val="ConsPlusNormal"/>
      </w:pPr>
    </w:p>
    <w:p w:rsidR="00E70C1A" w:rsidRDefault="00E70C1A" w:rsidP="00731156">
      <w:pPr>
        <w:pStyle w:val="ConsPlusNormal"/>
      </w:pPr>
    </w:p>
    <w:p w:rsidR="00E70C1A" w:rsidRDefault="00E70C1A" w:rsidP="00731156">
      <w:pPr>
        <w:pStyle w:val="ConsPlusNormal"/>
      </w:pPr>
    </w:p>
    <w:p w:rsidR="00E70C1A" w:rsidRDefault="00E70C1A" w:rsidP="00731156">
      <w:pPr>
        <w:pStyle w:val="ConsPlusNormal"/>
      </w:pPr>
    </w:p>
    <w:p w:rsidR="00E70C1A" w:rsidRDefault="00E70C1A" w:rsidP="00731156">
      <w:pPr>
        <w:pStyle w:val="ConsPlusNormal"/>
      </w:pPr>
    </w:p>
    <w:p w:rsidR="00E70C1A" w:rsidRDefault="00E70C1A" w:rsidP="00731156">
      <w:pPr>
        <w:pStyle w:val="ConsPlusNormal"/>
      </w:pPr>
    </w:p>
    <w:p w:rsidR="00E70C1A" w:rsidRDefault="00E70C1A" w:rsidP="00731156">
      <w:pPr>
        <w:pStyle w:val="ConsPlusNormal"/>
      </w:pPr>
    </w:p>
    <w:p w:rsidR="00E70C1A" w:rsidRDefault="00E70C1A" w:rsidP="00731156">
      <w:pPr>
        <w:pStyle w:val="ConsPlusNormal"/>
      </w:pPr>
    </w:p>
    <w:p w:rsidR="00E70C1A" w:rsidRDefault="00E70C1A" w:rsidP="00731156">
      <w:pPr>
        <w:pStyle w:val="ConsPlusNormal"/>
      </w:pPr>
    </w:p>
    <w:p w:rsidR="00E70C1A" w:rsidRDefault="00E70C1A" w:rsidP="00731156">
      <w:pPr>
        <w:pStyle w:val="ConsPlusNormal"/>
        <w:jc w:val="right"/>
        <w:outlineLvl w:val="1"/>
        <w:sectPr w:rsidR="00E70C1A" w:rsidSect="003B1AE3">
          <w:pgSz w:w="11906" w:h="16838"/>
          <w:pgMar w:top="1134" w:right="850" w:bottom="1134" w:left="1701" w:header="708" w:footer="708" w:gutter="0"/>
          <w:cols w:space="708"/>
          <w:docGrid w:linePitch="360"/>
        </w:sectPr>
      </w:pPr>
    </w:p>
    <w:p w:rsidR="00E70C1A" w:rsidRDefault="00E70C1A" w:rsidP="00731156">
      <w:pPr>
        <w:pStyle w:val="ConsPlusNormal"/>
        <w:jc w:val="right"/>
        <w:outlineLvl w:val="1"/>
      </w:pPr>
      <w:r>
        <w:lastRenderedPageBreak/>
        <w:t>Приложение 1</w:t>
      </w:r>
    </w:p>
    <w:p w:rsidR="00E70C1A" w:rsidRDefault="00E70C1A" w:rsidP="00731156">
      <w:pPr>
        <w:pStyle w:val="ConsPlusNormal"/>
        <w:jc w:val="right"/>
      </w:pPr>
      <w:r>
        <w:t>к Порядку формирования и финансового</w:t>
      </w:r>
    </w:p>
    <w:p w:rsidR="00E70C1A" w:rsidRDefault="00E70C1A" w:rsidP="00731156">
      <w:pPr>
        <w:pStyle w:val="ConsPlusNormal"/>
        <w:jc w:val="right"/>
      </w:pPr>
      <w:r>
        <w:t>обеспечения выполнения муниципального</w:t>
      </w:r>
    </w:p>
    <w:p w:rsidR="00E70C1A" w:rsidRDefault="00E70C1A" w:rsidP="00731156">
      <w:pPr>
        <w:pStyle w:val="ConsPlusNormal"/>
        <w:jc w:val="right"/>
      </w:pPr>
      <w:r>
        <w:t>задания на оказание муниципальных услуг</w:t>
      </w:r>
    </w:p>
    <w:p w:rsidR="00E70C1A" w:rsidRDefault="00E70C1A" w:rsidP="00731156">
      <w:pPr>
        <w:pStyle w:val="ConsPlusNormal"/>
        <w:jc w:val="right"/>
      </w:pPr>
      <w:r>
        <w:t>(выполнение работ) муниципальными учреждениями</w:t>
      </w:r>
    </w:p>
    <w:p w:rsidR="00E70C1A" w:rsidRDefault="00E70C1A" w:rsidP="00731156">
      <w:pPr>
        <w:pStyle w:val="ConsPlusNormal"/>
        <w:jc w:val="right"/>
      </w:pPr>
      <w:r>
        <w:t>Спировского муниципального округа</w:t>
      </w:r>
    </w:p>
    <w:p w:rsidR="00E70C1A" w:rsidRDefault="00E70C1A" w:rsidP="00F6342A">
      <w:pPr>
        <w:pStyle w:val="ConsPlusNonformat"/>
        <w:jc w:val="right"/>
      </w:pPr>
      <w:r>
        <w:t xml:space="preserve">                                                       Утверждаю</w:t>
      </w:r>
    </w:p>
    <w:p w:rsidR="00E70C1A" w:rsidRDefault="00E70C1A" w:rsidP="00F6342A">
      <w:pPr>
        <w:pStyle w:val="ConsPlusNonformat"/>
        <w:jc w:val="right"/>
      </w:pPr>
      <w:r>
        <w:t xml:space="preserve">                                        ___________ ___________ ___________</w:t>
      </w:r>
    </w:p>
    <w:p w:rsidR="00E70C1A" w:rsidRDefault="00E70C1A" w:rsidP="00F6342A">
      <w:pPr>
        <w:pStyle w:val="ConsPlusNonformat"/>
        <w:jc w:val="right"/>
      </w:pPr>
      <w:r>
        <w:t xml:space="preserve">                                            (должность, подпись, Ф.И.О.</w:t>
      </w:r>
    </w:p>
    <w:p w:rsidR="00E70C1A" w:rsidRDefault="00E70C1A" w:rsidP="00F6342A">
      <w:pPr>
        <w:pStyle w:val="ConsPlusNonformat"/>
        <w:jc w:val="right"/>
      </w:pPr>
      <w:r>
        <w:t xml:space="preserve">                                              руководителя Учредителя)</w:t>
      </w:r>
    </w:p>
    <w:p w:rsidR="00E70C1A" w:rsidRDefault="00E70C1A" w:rsidP="00F6342A">
      <w:pPr>
        <w:pStyle w:val="ConsPlusNonformat"/>
        <w:jc w:val="right"/>
      </w:pPr>
      <w:r>
        <w:t xml:space="preserve">                                             "___" ____________ 20___ г.</w:t>
      </w:r>
    </w:p>
    <w:p w:rsidR="00E70C1A" w:rsidRDefault="00E70C1A" w:rsidP="003A3F7B">
      <w:pPr>
        <w:pStyle w:val="ConsPlusNonformat"/>
        <w:jc w:val="both"/>
      </w:pPr>
    </w:p>
    <w:p w:rsidR="00E70C1A" w:rsidRDefault="00E70C1A" w:rsidP="003A3F7B">
      <w:pPr>
        <w:pStyle w:val="ConsPlusNonformat"/>
        <w:jc w:val="both"/>
      </w:pPr>
    </w:p>
    <w:p w:rsidR="00E70C1A" w:rsidRDefault="00E70C1A" w:rsidP="003A3F7B">
      <w:pPr>
        <w:pStyle w:val="ConsPlusNonformat"/>
        <w:jc w:val="both"/>
      </w:pPr>
    </w:p>
    <w:p w:rsidR="00E70C1A" w:rsidRDefault="00E70C1A" w:rsidP="003A3F7B">
      <w:pPr>
        <w:pStyle w:val="ConsPlusNonformat"/>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6463"/>
        <w:gridCol w:w="7143"/>
      </w:tblGrid>
      <w:tr w:rsidR="00E70C1A" w:rsidTr="00CB227D">
        <w:tc>
          <w:tcPr>
            <w:tcW w:w="6463" w:type="dxa"/>
            <w:tcBorders>
              <w:top w:val="single" w:sz="4" w:space="0" w:color="auto"/>
              <w:bottom w:val="single" w:sz="4" w:space="0" w:color="auto"/>
            </w:tcBorders>
          </w:tcPr>
          <w:p w:rsidR="00E70C1A" w:rsidRDefault="00E70C1A" w:rsidP="00CB227D">
            <w:pPr>
              <w:pStyle w:val="ConsPlusNormal"/>
              <w:jc w:val="center"/>
            </w:pPr>
            <w:r>
              <w:t>Согласовано</w:t>
            </w:r>
          </w:p>
          <w:p w:rsidR="00E70C1A" w:rsidRDefault="00E70C1A" w:rsidP="00CB227D">
            <w:pPr>
              <w:pStyle w:val="ConsPlusNormal"/>
              <w:jc w:val="center"/>
            </w:pPr>
            <w:r>
              <w:t>_____________  _____________  ______________</w:t>
            </w:r>
          </w:p>
          <w:p w:rsidR="00E70C1A" w:rsidRDefault="00E70C1A" w:rsidP="00CB227D">
            <w:pPr>
              <w:pStyle w:val="ConsPlusNormal"/>
              <w:jc w:val="center"/>
            </w:pPr>
            <w:r>
              <w:t>(должность, подпись, Ф.И.О. руководителя</w:t>
            </w:r>
          </w:p>
          <w:p w:rsidR="00E70C1A" w:rsidRDefault="00E70C1A" w:rsidP="00CB227D">
            <w:pPr>
              <w:pStyle w:val="ConsPlusNormal"/>
              <w:jc w:val="center"/>
            </w:pPr>
            <w:r>
              <w:t>Финансового управления)</w:t>
            </w:r>
          </w:p>
          <w:p w:rsidR="00E70C1A" w:rsidRDefault="00E70C1A" w:rsidP="00CB227D">
            <w:pPr>
              <w:pStyle w:val="ConsPlusNormal"/>
              <w:jc w:val="center"/>
            </w:pPr>
            <w:r>
              <w:t>"___" ____________ 20___ г.</w:t>
            </w:r>
          </w:p>
        </w:tc>
        <w:tc>
          <w:tcPr>
            <w:tcW w:w="7143" w:type="dxa"/>
            <w:tcBorders>
              <w:top w:val="single" w:sz="4" w:space="0" w:color="auto"/>
              <w:bottom w:val="single" w:sz="4" w:space="0" w:color="auto"/>
            </w:tcBorders>
          </w:tcPr>
          <w:p w:rsidR="00E70C1A" w:rsidRDefault="00E70C1A" w:rsidP="00CB227D">
            <w:pPr>
              <w:pStyle w:val="ConsPlusNormal"/>
              <w:jc w:val="center"/>
            </w:pPr>
            <w:r>
              <w:t>Согласовано</w:t>
            </w:r>
          </w:p>
          <w:p w:rsidR="00E70C1A" w:rsidRDefault="00E70C1A" w:rsidP="00CB227D">
            <w:pPr>
              <w:pStyle w:val="ConsPlusNormal"/>
              <w:jc w:val="center"/>
            </w:pPr>
            <w:r>
              <w:t>_____________  _____________  ______________</w:t>
            </w:r>
          </w:p>
          <w:p w:rsidR="00E70C1A" w:rsidRDefault="00E70C1A" w:rsidP="00CB227D">
            <w:pPr>
              <w:pStyle w:val="ConsPlusNormal"/>
              <w:jc w:val="center"/>
            </w:pPr>
            <w:r>
              <w:t>(должность, подпись, Ф.И.О. руководителя</w:t>
            </w:r>
          </w:p>
          <w:p w:rsidR="00E70C1A" w:rsidRDefault="00E70C1A" w:rsidP="00CB227D">
            <w:pPr>
              <w:pStyle w:val="ConsPlusNormal"/>
              <w:jc w:val="center"/>
            </w:pPr>
            <w:r>
              <w:t>Отдела экономики)</w:t>
            </w:r>
          </w:p>
          <w:p w:rsidR="00E70C1A" w:rsidRDefault="00E70C1A" w:rsidP="00CB227D">
            <w:pPr>
              <w:pStyle w:val="ConsPlusNormal"/>
              <w:jc w:val="center"/>
            </w:pPr>
            <w:r>
              <w:t>"___" ____________ 20___ г.</w:t>
            </w:r>
          </w:p>
        </w:tc>
      </w:tr>
    </w:tbl>
    <w:p w:rsidR="00E70C1A" w:rsidRDefault="00E70C1A" w:rsidP="003A3F7B">
      <w:pPr>
        <w:pStyle w:val="ConsPlusNonformat"/>
        <w:jc w:val="both"/>
      </w:pPr>
    </w:p>
    <w:p w:rsidR="00E70C1A" w:rsidRDefault="00E70C1A" w:rsidP="003A3F7B">
      <w:pPr>
        <w:pStyle w:val="ConsPlusNonformat"/>
        <w:jc w:val="both"/>
      </w:pPr>
    </w:p>
    <w:p w:rsidR="00E70C1A" w:rsidRDefault="00E70C1A" w:rsidP="003A3F7B">
      <w:pPr>
        <w:pStyle w:val="ConsPlusNonformat"/>
        <w:jc w:val="both"/>
      </w:pPr>
    </w:p>
    <w:p w:rsidR="00E70C1A" w:rsidRDefault="00E70C1A" w:rsidP="003A3F7B">
      <w:pPr>
        <w:pStyle w:val="ConsPlusNonformat"/>
        <w:jc w:val="both"/>
      </w:pPr>
    </w:p>
    <w:p w:rsidR="00E70C1A" w:rsidRDefault="00E70C1A" w:rsidP="003A3F7B">
      <w:pPr>
        <w:pStyle w:val="ConsPlusNonformat"/>
        <w:jc w:val="both"/>
      </w:pPr>
    </w:p>
    <w:p w:rsidR="00E70C1A" w:rsidRDefault="00E70C1A" w:rsidP="003A3F7B">
      <w:pPr>
        <w:pStyle w:val="ConsPlusNonformat"/>
        <w:jc w:val="both"/>
      </w:pPr>
    </w:p>
    <w:p w:rsidR="00E70C1A" w:rsidRDefault="00E70C1A" w:rsidP="003A3F7B">
      <w:pPr>
        <w:pStyle w:val="ConsPlusNonformat"/>
        <w:jc w:val="both"/>
      </w:pPr>
    </w:p>
    <w:p w:rsidR="00E70C1A" w:rsidRDefault="00E70C1A" w:rsidP="00731156">
      <w:pPr>
        <w:pStyle w:val="ConsPlusNormal"/>
        <w:jc w:val="center"/>
      </w:pPr>
      <w:bookmarkStart w:id="13" w:name="P305"/>
      <w:bookmarkEnd w:id="13"/>
      <w:r>
        <w:t>Муниципальное задание N_______.___</w:t>
      </w:r>
    </w:p>
    <w:p w:rsidR="00E70C1A" w:rsidRDefault="00E70C1A" w:rsidP="00731156">
      <w:pPr>
        <w:pStyle w:val="ConsPlusNormal"/>
        <w:jc w:val="center"/>
      </w:pPr>
      <w:r>
        <w:t>для ________________________________________________________</w:t>
      </w:r>
    </w:p>
    <w:p w:rsidR="00E70C1A" w:rsidRDefault="00E70C1A" w:rsidP="00731156">
      <w:pPr>
        <w:pStyle w:val="ConsPlusNormal"/>
        <w:jc w:val="center"/>
      </w:pPr>
      <w:r>
        <w:t>(наименование муниципального учреждения)</w:t>
      </w:r>
    </w:p>
    <w:p w:rsidR="00E70C1A" w:rsidRDefault="00E70C1A" w:rsidP="00731156">
      <w:pPr>
        <w:pStyle w:val="ConsPlusNormal"/>
        <w:jc w:val="center"/>
      </w:pPr>
    </w:p>
    <w:p w:rsidR="00E70C1A" w:rsidRDefault="00E70C1A" w:rsidP="00731156">
      <w:pPr>
        <w:pStyle w:val="ConsPlusNormal"/>
        <w:jc w:val="center"/>
      </w:pPr>
      <w:r>
        <w:t>на ______ год и плановый период _____ - ____ годов</w:t>
      </w:r>
    </w:p>
    <w:p w:rsidR="00E70C1A" w:rsidRDefault="00E70C1A" w:rsidP="00731156">
      <w:pPr>
        <w:pStyle w:val="ConsPlusNormal"/>
        <w:jc w:val="both"/>
      </w:pPr>
    </w:p>
    <w:p w:rsidR="00E70C1A" w:rsidRDefault="00E70C1A" w:rsidP="00731156">
      <w:pPr>
        <w:pStyle w:val="ConsPlusNormal"/>
        <w:jc w:val="center"/>
      </w:pPr>
      <w:r>
        <w:t>Часть 1. Оказание муниципальной(-ых) услуги (услуг)</w:t>
      </w:r>
    </w:p>
    <w:p w:rsidR="00E70C1A" w:rsidRDefault="00E70C1A" w:rsidP="00731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474"/>
        <w:gridCol w:w="1984"/>
        <w:gridCol w:w="1977"/>
        <w:gridCol w:w="1701"/>
        <w:gridCol w:w="1531"/>
        <w:gridCol w:w="1531"/>
        <w:gridCol w:w="1304"/>
        <w:gridCol w:w="1304"/>
        <w:gridCol w:w="1984"/>
      </w:tblGrid>
      <w:tr w:rsidR="00E70C1A" w:rsidTr="00CB227D">
        <w:tc>
          <w:tcPr>
            <w:tcW w:w="567" w:type="dxa"/>
          </w:tcPr>
          <w:p w:rsidR="00E70C1A" w:rsidRDefault="00E70C1A" w:rsidP="00CB227D">
            <w:pPr>
              <w:pStyle w:val="ConsPlusNormal"/>
              <w:jc w:val="center"/>
            </w:pPr>
            <w:r>
              <w:t>N п/п</w:t>
            </w:r>
          </w:p>
        </w:tc>
        <w:tc>
          <w:tcPr>
            <w:tcW w:w="1474" w:type="dxa"/>
          </w:tcPr>
          <w:p w:rsidR="00E70C1A" w:rsidRDefault="00E70C1A" w:rsidP="00CB227D">
            <w:pPr>
              <w:pStyle w:val="ConsPlusNormal"/>
              <w:jc w:val="center"/>
            </w:pPr>
            <w:r>
              <w:t xml:space="preserve">Уникальный номер реестровой </w:t>
            </w:r>
            <w:r>
              <w:lastRenderedPageBreak/>
              <w:t>записи</w:t>
            </w:r>
          </w:p>
        </w:tc>
        <w:tc>
          <w:tcPr>
            <w:tcW w:w="1984" w:type="dxa"/>
          </w:tcPr>
          <w:p w:rsidR="00E70C1A" w:rsidRDefault="00E70C1A" w:rsidP="00CB227D">
            <w:pPr>
              <w:pStyle w:val="ConsPlusNormal"/>
              <w:jc w:val="center"/>
            </w:pPr>
            <w:r>
              <w:lastRenderedPageBreak/>
              <w:t xml:space="preserve">Наименование муниципальной услуги с указанием </w:t>
            </w:r>
            <w:r>
              <w:lastRenderedPageBreak/>
              <w:t>характеристик (содержание муниципальной услуги, условия оказания муниципальной услуги)</w:t>
            </w:r>
          </w:p>
        </w:tc>
        <w:tc>
          <w:tcPr>
            <w:tcW w:w="1977" w:type="dxa"/>
          </w:tcPr>
          <w:p w:rsidR="00E70C1A" w:rsidRDefault="00E70C1A" w:rsidP="00CB227D">
            <w:pPr>
              <w:pStyle w:val="ConsPlusNormal"/>
              <w:jc w:val="center"/>
            </w:pPr>
            <w:r>
              <w:lastRenderedPageBreak/>
              <w:t>Показатели муниципальной услуги</w:t>
            </w:r>
          </w:p>
        </w:tc>
        <w:tc>
          <w:tcPr>
            <w:tcW w:w="1701" w:type="dxa"/>
          </w:tcPr>
          <w:p w:rsidR="00E70C1A" w:rsidRDefault="00E70C1A" w:rsidP="00CB227D">
            <w:pPr>
              <w:pStyle w:val="ConsPlusNormal"/>
              <w:jc w:val="center"/>
            </w:pPr>
            <w:r>
              <w:t>Наименование/</w:t>
            </w:r>
          </w:p>
          <w:p w:rsidR="00E70C1A" w:rsidRDefault="00E70C1A" w:rsidP="00CB227D">
            <w:pPr>
              <w:pStyle w:val="ConsPlusNormal"/>
              <w:jc w:val="center"/>
            </w:pPr>
            <w:r>
              <w:t>единица измерения</w:t>
            </w:r>
          </w:p>
        </w:tc>
        <w:tc>
          <w:tcPr>
            <w:tcW w:w="1531" w:type="dxa"/>
          </w:tcPr>
          <w:p w:rsidR="00E70C1A" w:rsidRDefault="00E70C1A" w:rsidP="00CB227D">
            <w:pPr>
              <w:pStyle w:val="ConsPlusNormal"/>
              <w:jc w:val="center"/>
            </w:pPr>
            <w:r>
              <w:t xml:space="preserve">Допустимое (возможное) отклонение </w:t>
            </w:r>
            <w:r>
              <w:lastRenderedPageBreak/>
              <w:t>показателя качества муниципальной услуги</w:t>
            </w:r>
          </w:p>
        </w:tc>
        <w:tc>
          <w:tcPr>
            <w:tcW w:w="1531" w:type="dxa"/>
          </w:tcPr>
          <w:p w:rsidR="00E70C1A" w:rsidRDefault="00E70C1A" w:rsidP="00CB227D">
            <w:pPr>
              <w:pStyle w:val="ConsPlusNormal"/>
              <w:jc w:val="center"/>
            </w:pPr>
            <w:r>
              <w:lastRenderedPageBreak/>
              <w:t>Очередной</w:t>
            </w:r>
          </w:p>
          <w:p w:rsidR="00E70C1A" w:rsidRDefault="00E70C1A" w:rsidP="00CB227D">
            <w:pPr>
              <w:pStyle w:val="ConsPlusNormal"/>
              <w:jc w:val="center"/>
            </w:pPr>
            <w:r>
              <w:t>финансовый</w:t>
            </w:r>
          </w:p>
          <w:p w:rsidR="00E70C1A" w:rsidRDefault="00E70C1A" w:rsidP="00CB227D">
            <w:pPr>
              <w:pStyle w:val="ConsPlusNormal"/>
              <w:jc w:val="center"/>
            </w:pPr>
            <w:r>
              <w:t>(N + 1) год</w:t>
            </w:r>
          </w:p>
        </w:tc>
        <w:tc>
          <w:tcPr>
            <w:tcW w:w="1304" w:type="dxa"/>
          </w:tcPr>
          <w:p w:rsidR="00E70C1A" w:rsidRDefault="00E70C1A" w:rsidP="00CB227D">
            <w:pPr>
              <w:pStyle w:val="ConsPlusNormal"/>
              <w:jc w:val="center"/>
            </w:pPr>
            <w:r>
              <w:t>Первый</w:t>
            </w:r>
          </w:p>
          <w:p w:rsidR="00E70C1A" w:rsidRDefault="00E70C1A" w:rsidP="00CB227D">
            <w:pPr>
              <w:pStyle w:val="ConsPlusNormal"/>
              <w:jc w:val="center"/>
            </w:pPr>
            <w:r>
              <w:t>(N + 2) год</w:t>
            </w:r>
          </w:p>
          <w:p w:rsidR="00E70C1A" w:rsidRDefault="00E70C1A" w:rsidP="00CB227D">
            <w:pPr>
              <w:pStyle w:val="ConsPlusNormal"/>
              <w:jc w:val="center"/>
            </w:pPr>
            <w:r>
              <w:t>планового</w:t>
            </w:r>
          </w:p>
          <w:p w:rsidR="00E70C1A" w:rsidRDefault="00E70C1A" w:rsidP="00CB227D">
            <w:pPr>
              <w:pStyle w:val="ConsPlusNormal"/>
              <w:jc w:val="center"/>
            </w:pPr>
            <w:r>
              <w:lastRenderedPageBreak/>
              <w:t>периода</w:t>
            </w:r>
          </w:p>
        </w:tc>
        <w:tc>
          <w:tcPr>
            <w:tcW w:w="1304" w:type="dxa"/>
          </w:tcPr>
          <w:p w:rsidR="00E70C1A" w:rsidRDefault="00E70C1A" w:rsidP="00CB227D">
            <w:pPr>
              <w:pStyle w:val="ConsPlusNormal"/>
              <w:jc w:val="center"/>
            </w:pPr>
            <w:r>
              <w:lastRenderedPageBreak/>
              <w:t>Второй</w:t>
            </w:r>
          </w:p>
          <w:p w:rsidR="00E70C1A" w:rsidRDefault="00E70C1A" w:rsidP="00CB227D">
            <w:pPr>
              <w:pStyle w:val="ConsPlusNormal"/>
              <w:jc w:val="center"/>
            </w:pPr>
            <w:r>
              <w:t>(N + 3) год</w:t>
            </w:r>
          </w:p>
          <w:p w:rsidR="00E70C1A" w:rsidRDefault="00E70C1A" w:rsidP="00CB227D">
            <w:pPr>
              <w:pStyle w:val="ConsPlusNormal"/>
              <w:jc w:val="center"/>
            </w:pPr>
            <w:r>
              <w:t>планового</w:t>
            </w:r>
          </w:p>
          <w:p w:rsidR="00E70C1A" w:rsidRDefault="00E70C1A" w:rsidP="00CB227D">
            <w:pPr>
              <w:pStyle w:val="ConsPlusNormal"/>
              <w:jc w:val="center"/>
            </w:pPr>
            <w:r>
              <w:lastRenderedPageBreak/>
              <w:t>периода</w:t>
            </w:r>
          </w:p>
        </w:tc>
        <w:tc>
          <w:tcPr>
            <w:tcW w:w="1984" w:type="dxa"/>
          </w:tcPr>
          <w:p w:rsidR="00E70C1A" w:rsidRDefault="00E70C1A" w:rsidP="00CB227D">
            <w:pPr>
              <w:pStyle w:val="ConsPlusNormal"/>
              <w:jc w:val="center"/>
            </w:pPr>
            <w:r>
              <w:lastRenderedPageBreak/>
              <w:t xml:space="preserve">Реквизиты нормативного правового акта, </w:t>
            </w:r>
            <w:r>
              <w:lastRenderedPageBreak/>
              <w:t>определяющего порядок оказания муниципальной услуги</w:t>
            </w:r>
          </w:p>
        </w:tc>
      </w:tr>
      <w:tr w:rsidR="00E70C1A" w:rsidTr="00CB227D">
        <w:tc>
          <w:tcPr>
            <w:tcW w:w="567" w:type="dxa"/>
            <w:vMerge w:val="restart"/>
          </w:tcPr>
          <w:p w:rsidR="00E70C1A" w:rsidRDefault="00E70C1A" w:rsidP="00CB227D">
            <w:pPr>
              <w:pStyle w:val="ConsPlusNormal"/>
              <w:jc w:val="center"/>
            </w:pPr>
            <w:r>
              <w:lastRenderedPageBreak/>
              <w:t>1</w:t>
            </w:r>
          </w:p>
        </w:tc>
        <w:tc>
          <w:tcPr>
            <w:tcW w:w="1474" w:type="dxa"/>
            <w:vMerge w:val="restart"/>
          </w:tcPr>
          <w:p w:rsidR="00E70C1A" w:rsidRDefault="00E70C1A" w:rsidP="00CB227D">
            <w:pPr>
              <w:pStyle w:val="ConsPlusNormal"/>
            </w:pPr>
          </w:p>
        </w:tc>
        <w:tc>
          <w:tcPr>
            <w:tcW w:w="1984" w:type="dxa"/>
            <w:vMerge w:val="restart"/>
          </w:tcPr>
          <w:p w:rsidR="00E70C1A" w:rsidRDefault="00E70C1A" w:rsidP="00CB227D">
            <w:pPr>
              <w:pStyle w:val="ConsPlusNormal"/>
            </w:pPr>
          </w:p>
        </w:tc>
        <w:tc>
          <w:tcPr>
            <w:tcW w:w="1977" w:type="dxa"/>
          </w:tcPr>
          <w:p w:rsidR="00E70C1A" w:rsidRDefault="00E70C1A" w:rsidP="00CB227D">
            <w:pPr>
              <w:pStyle w:val="ConsPlusNormal"/>
              <w:jc w:val="center"/>
            </w:pPr>
            <w:r>
              <w:t>Категория потребителей</w:t>
            </w:r>
          </w:p>
        </w:tc>
        <w:tc>
          <w:tcPr>
            <w:tcW w:w="1701" w:type="dxa"/>
          </w:tcPr>
          <w:p w:rsidR="00E70C1A" w:rsidRDefault="00E70C1A" w:rsidP="00CB227D">
            <w:pPr>
              <w:pStyle w:val="ConsPlusNormal"/>
            </w:pPr>
          </w:p>
        </w:tc>
        <w:tc>
          <w:tcPr>
            <w:tcW w:w="1531" w:type="dxa"/>
          </w:tcPr>
          <w:p w:rsidR="00E70C1A" w:rsidRDefault="00E70C1A" w:rsidP="00CB227D">
            <w:pPr>
              <w:pStyle w:val="ConsPlusNormal"/>
              <w:jc w:val="center"/>
            </w:pPr>
            <w:r>
              <w:t>x</w:t>
            </w:r>
          </w:p>
        </w:tc>
        <w:tc>
          <w:tcPr>
            <w:tcW w:w="1531" w:type="dxa"/>
          </w:tcPr>
          <w:p w:rsidR="00E70C1A" w:rsidRDefault="00E70C1A" w:rsidP="00CB227D">
            <w:pPr>
              <w:pStyle w:val="ConsPlusNormal"/>
              <w:jc w:val="center"/>
            </w:pPr>
            <w:r>
              <w:t>x</w:t>
            </w:r>
          </w:p>
        </w:tc>
        <w:tc>
          <w:tcPr>
            <w:tcW w:w="1304" w:type="dxa"/>
          </w:tcPr>
          <w:p w:rsidR="00E70C1A" w:rsidRDefault="00E70C1A" w:rsidP="00CB227D">
            <w:pPr>
              <w:pStyle w:val="ConsPlusNormal"/>
              <w:jc w:val="center"/>
            </w:pPr>
            <w:r>
              <w:t>x</w:t>
            </w:r>
          </w:p>
        </w:tc>
        <w:tc>
          <w:tcPr>
            <w:tcW w:w="1304" w:type="dxa"/>
          </w:tcPr>
          <w:p w:rsidR="00E70C1A" w:rsidRDefault="00E70C1A" w:rsidP="00CB227D">
            <w:pPr>
              <w:pStyle w:val="ConsPlusNormal"/>
              <w:jc w:val="center"/>
            </w:pPr>
            <w:r>
              <w:t>x</w:t>
            </w:r>
          </w:p>
        </w:tc>
        <w:tc>
          <w:tcPr>
            <w:tcW w:w="1984" w:type="dxa"/>
            <w:vMerge w:val="restart"/>
          </w:tcPr>
          <w:p w:rsidR="00E70C1A" w:rsidRDefault="00E70C1A" w:rsidP="00CB227D">
            <w:pPr>
              <w:pStyle w:val="ConsPlusNormal"/>
            </w:pPr>
          </w:p>
        </w:tc>
      </w:tr>
      <w:tr w:rsidR="00E70C1A" w:rsidTr="00CB227D">
        <w:tc>
          <w:tcPr>
            <w:tcW w:w="567" w:type="dxa"/>
            <w:vMerge/>
          </w:tcPr>
          <w:p w:rsidR="00E70C1A" w:rsidRDefault="00E70C1A" w:rsidP="00CB227D">
            <w:pPr>
              <w:spacing w:after="1" w:line="240" w:lineRule="atLeast"/>
            </w:pPr>
          </w:p>
        </w:tc>
        <w:tc>
          <w:tcPr>
            <w:tcW w:w="1474" w:type="dxa"/>
            <w:vMerge/>
          </w:tcPr>
          <w:p w:rsidR="00E70C1A" w:rsidRDefault="00E70C1A" w:rsidP="00CB227D">
            <w:pPr>
              <w:spacing w:after="1" w:line="240" w:lineRule="atLeast"/>
            </w:pPr>
          </w:p>
        </w:tc>
        <w:tc>
          <w:tcPr>
            <w:tcW w:w="1984" w:type="dxa"/>
            <w:vMerge/>
          </w:tcPr>
          <w:p w:rsidR="00E70C1A" w:rsidRDefault="00E70C1A" w:rsidP="00CB227D">
            <w:pPr>
              <w:spacing w:after="1" w:line="240" w:lineRule="atLeast"/>
            </w:pPr>
          </w:p>
        </w:tc>
        <w:tc>
          <w:tcPr>
            <w:tcW w:w="1977" w:type="dxa"/>
          </w:tcPr>
          <w:p w:rsidR="00E70C1A" w:rsidRDefault="00E70C1A" w:rsidP="00CB227D">
            <w:pPr>
              <w:pStyle w:val="ConsPlusNormal"/>
              <w:jc w:val="center"/>
            </w:pPr>
            <w:r>
              <w:t>Объем оказания муниципальной услуги</w:t>
            </w:r>
          </w:p>
        </w:tc>
        <w:tc>
          <w:tcPr>
            <w:tcW w:w="1701" w:type="dxa"/>
          </w:tcPr>
          <w:p w:rsidR="00E70C1A" w:rsidRDefault="00E70C1A" w:rsidP="00CB227D">
            <w:pPr>
              <w:pStyle w:val="ConsPlusNormal"/>
            </w:pPr>
          </w:p>
        </w:tc>
        <w:tc>
          <w:tcPr>
            <w:tcW w:w="1531" w:type="dxa"/>
          </w:tcPr>
          <w:p w:rsidR="00E70C1A" w:rsidRDefault="00E70C1A" w:rsidP="00CB227D">
            <w:pPr>
              <w:pStyle w:val="ConsPlusNormal"/>
              <w:jc w:val="center"/>
            </w:pPr>
            <w:r>
              <w:t>x</w:t>
            </w:r>
          </w:p>
        </w:tc>
        <w:tc>
          <w:tcPr>
            <w:tcW w:w="1531" w:type="dxa"/>
          </w:tcPr>
          <w:p w:rsidR="00E70C1A" w:rsidRDefault="00E70C1A" w:rsidP="00CB227D">
            <w:pPr>
              <w:pStyle w:val="ConsPlusNormal"/>
            </w:pPr>
          </w:p>
        </w:tc>
        <w:tc>
          <w:tcPr>
            <w:tcW w:w="1304" w:type="dxa"/>
          </w:tcPr>
          <w:p w:rsidR="00E70C1A" w:rsidRDefault="00E70C1A" w:rsidP="00CB227D">
            <w:pPr>
              <w:pStyle w:val="ConsPlusNormal"/>
            </w:pPr>
          </w:p>
        </w:tc>
        <w:tc>
          <w:tcPr>
            <w:tcW w:w="1304" w:type="dxa"/>
          </w:tcPr>
          <w:p w:rsidR="00E70C1A" w:rsidRDefault="00E70C1A" w:rsidP="00CB227D">
            <w:pPr>
              <w:pStyle w:val="ConsPlusNormal"/>
            </w:pPr>
          </w:p>
        </w:tc>
        <w:tc>
          <w:tcPr>
            <w:tcW w:w="1984" w:type="dxa"/>
            <w:vMerge/>
          </w:tcPr>
          <w:p w:rsidR="00E70C1A" w:rsidRDefault="00E70C1A" w:rsidP="00CB227D">
            <w:pPr>
              <w:spacing w:after="1" w:line="240" w:lineRule="atLeast"/>
            </w:pPr>
          </w:p>
        </w:tc>
      </w:tr>
      <w:tr w:rsidR="00E70C1A" w:rsidTr="00CB227D">
        <w:tc>
          <w:tcPr>
            <w:tcW w:w="567" w:type="dxa"/>
            <w:vMerge/>
          </w:tcPr>
          <w:p w:rsidR="00E70C1A" w:rsidRDefault="00E70C1A" w:rsidP="00CB227D">
            <w:pPr>
              <w:spacing w:after="1" w:line="240" w:lineRule="atLeast"/>
            </w:pPr>
          </w:p>
        </w:tc>
        <w:tc>
          <w:tcPr>
            <w:tcW w:w="1474" w:type="dxa"/>
            <w:vMerge/>
          </w:tcPr>
          <w:p w:rsidR="00E70C1A" w:rsidRDefault="00E70C1A" w:rsidP="00CB227D">
            <w:pPr>
              <w:spacing w:after="1" w:line="240" w:lineRule="atLeast"/>
            </w:pPr>
          </w:p>
        </w:tc>
        <w:tc>
          <w:tcPr>
            <w:tcW w:w="1984" w:type="dxa"/>
            <w:vMerge/>
          </w:tcPr>
          <w:p w:rsidR="00E70C1A" w:rsidRDefault="00E70C1A" w:rsidP="00CB227D">
            <w:pPr>
              <w:spacing w:after="1" w:line="240" w:lineRule="atLeast"/>
            </w:pPr>
          </w:p>
        </w:tc>
        <w:tc>
          <w:tcPr>
            <w:tcW w:w="1977" w:type="dxa"/>
          </w:tcPr>
          <w:p w:rsidR="00E70C1A" w:rsidRDefault="00E70C1A" w:rsidP="00CB227D">
            <w:pPr>
              <w:pStyle w:val="ConsPlusNormal"/>
              <w:jc w:val="center"/>
            </w:pPr>
            <w:r>
              <w:t>Показатель качества 1</w:t>
            </w:r>
          </w:p>
        </w:tc>
        <w:tc>
          <w:tcPr>
            <w:tcW w:w="1701" w:type="dxa"/>
          </w:tcPr>
          <w:p w:rsidR="00E70C1A" w:rsidRDefault="00E70C1A" w:rsidP="00CB227D">
            <w:pPr>
              <w:pStyle w:val="ConsPlusNormal"/>
            </w:pPr>
          </w:p>
        </w:tc>
        <w:tc>
          <w:tcPr>
            <w:tcW w:w="1531" w:type="dxa"/>
          </w:tcPr>
          <w:p w:rsidR="00E70C1A" w:rsidRDefault="00E70C1A" w:rsidP="00CB227D">
            <w:pPr>
              <w:pStyle w:val="ConsPlusNormal"/>
            </w:pPr>
          </w:p>
        </w:tc>
        <w:tc>
          <w:tcPr>
            <w:tcW w:w="1531" w:type="dxa"/>
          </w:tcPr>
          <w:p w:rsidR="00E70C1A" w:rsidRDefault="00E70C1A" w:rsidP="00CB227D">
            <w:pPr>
              <w:pStyle w:val="ConsPlusNormal"/>
            </w:pPr>
          </w:p>
        </w:tc>
        <w:tc>
          <w:tcPr>
            <w:tcW w:w="1304" w:type="dxa"/>
          </w:tcPr>
          <w:p w:rsidR="00E70C1A" w:rsidRDefault="00E70C1A" w:rsidP="00CB227D">
            <w:pPr>
              <w:pStyle w:val="ConsPlusNormal"/>
            </w:pPr>
          </w:p>
        </w:tc>
        <w:tc>
          <w:tcPr>
            <w:tcW w:w="1304" w:type="dxa"/>
          </w:tcPr>
          <w:p w:rsidR="00E70C1A" w:rsidRDefault="00E70C1A" w:rsidP="00CB227D">
            <w:pPr>
              <w:pStyle w:val="ConsPlusNormal"/>
            </w:pPr>
          </w:p>
        </w:tc>
        <w:tc>
          <w:tcPr>
            <w:tcW w:w="1984" w:type="dxa"/>
            <w:vMerge/>
          </w:tcPr>
          <w:p w:rsidR="00E70C1A" w:rsidRDefault="00E70C1A" w:rsidP="00CB227D">
            <w:pPr>
              <w:spacing w:after="1" w:line="240" w:lineRule="atLeast"/>
            </w:pPr>
          </w:p>
        </w:tc>
      </w:tr>
      <w:tr w:rsidR="00E70C1A" w:rsidTr="00CB227D">
        <w:tc>
          <w:tcPr>
            <w:tcW w:w="567" w:type="dxa"/>
            <w:vMerge/>
          </w:tcPr>
          <w:p w:rsidR="00E70C1A" w:rsidRDefault="00E70C1A" w:rsidP="00CB227D">
            <w:pPr>
              <w:spacing w:after="1" w:line="240" w:lineRule="atLeast"/>
            </w:pPr>
          </w:p>
        </w:tc>
        <w:tc>
          <w:tcPr>
            <w:tcW w:w="1474" w:type="dxa"/>
            <w:vMerge/>
          </w:tcPr>
          <w:p w:rsidR="00E70C1A" w:rsidRDefault="00E70C1A" w:rsidP="00CB227D">
            <w:pPr>
              <w:spacing w:after="1" w:line="240" w:lineRule="atLeast"/>
            </w:pPr>
          </w:p>
        </w:tc>
        <w:tc>
          <w:tcPr>
            <w:tcW w:w="1984" w:type="dxa"/>
            <w:vMerge/>
          </w:tcPr>
          <w:p w:rsidR="00E70C1A" w:rsidRDefault="00E70C1A" w:rsidP="00CB227D">
            <w:pPr>
              <w:spacing w:after="1" w:line="240" w:lineRule="atLeast"/>
            </w:pPr>
          </w:p>
        </w:tc>
        <w:tc>
          <w:tcPr>
            <w:tcW w:w="1977" w:type="dxa"/>
          </w:tcPr>
          <w:p w:rsidR="00E70C1A" w:rsidRDefault="00E70C1A" w:rsidP="00CB227D">
            <w:pPr>
              <w:pStyle w:val="ConsPlusNormal"/>
              <w:jc w:val="center"/>
            </w:pPr>
            <w:r>
              <w:t>Показатель качества m</w:t>
            </w:r>
          </w:p>
        </w:tc>
        <w:tc>
          <w:tcPr>
            <w:tcW w:w="1701" w:type="dxa"/>
          </w:tcPr>
          <w:p w:rsidR="00E70C1A" w:rsidRDefault="00E70C1A" w:rsidP="00CB227D">
            <w:pPr>
              <w:pStyle w:val="ConsPlusNormal"/>
            </w:pPr>
          </w:p>
        </w:tc>
        <w:tc>
          <w:tcPr>
            <w:tcW w:w="1531" w:type="dxa"/>
          </w:tcPr>
          <w:p w:rsidR="00E70C1A" w:rsidRDefault="00E70C1A" w:rsidP="00CB227D">
            <w:pPr>
              <w:pStyle w:val="ConsPlusNormal"/>
            </w:pPr>
          </w:p>
        </w:tc>
        <w:tc>
          <w:tcPr>
            <w:tcW w:w="1531" w:type="dxa"/>
          </w:tcPr>
          <w:p w:rsidR="00E70C1A" w:rsidRDefault="00E70C1A" w:rsidP="00CB227D">
            <w:pPr>
              <w:pStyle w:val="ConsPlusNormal"/>
            </w:pPr>
          </w:p>
        </w:tc>
        <w:tc>
          <w:tcPr>
            <w:tcW w:w="1304" w:type="dxa"/>
          </w:tcPr>
          <w:p w:rsidR="00E70C1A" w:rsidRDefault="00E70C1A" w:rsidP="00CB227D">
            <w:pPr>
              <w:pStyle w:val="ConsPlusNormal"/>
            </w:pPr>
          </w:p>
        </w:tc>
        <w:tc>
          <w:tcPr>
            <w:tcW w:w="1304" w:type="dxa"/>
          </w:tcPr>
          <w:p w:rsidR="00E70C1A" w:rsidRDefault="00E70C1A" w:rsidP="00CB227D">
            <w:pPr>
              <w:pStyle w:val="ConsPlusNormal"/>
            </w:pPr>
          </w:p>
        </w:tc>
        <w:tc>
          <w:tcPr>
            <w:tcW w:w="1984" w:type="dxa"/>
            <w:vMerge/>
          </w:tcPr>
          <w:p w:rsidR="00E70C1A" w:rsidRDefault="00E70C1A" w:rsidP="00CB227D">
            <w:pPr>
              <w:spacing w:after="1" w:line="240" w:lineRule="atLeast"/>
            </w:pPr>
          </w:p>
        </w:tc>
      </w:tr>
      <w:tr w:rsidR="00E70C1A" w:rsidTr="00CB227D">
        <w:tblPrEx>
          <w:tblBorders>
            <w:left w:val="none" w:sz="0" w:space="0" w:color="auto"/>
            <w:right w:val="none" w:sz="0" w:space="0" w:color="auto"/>
            <w:insideV w:val="none" w:sz="0" w:space="0" w:color="auto"/>
          </w:tblBorders>
        </w:tblPrEx>
        <w:tc>
          <w:tcPr>
            <w:tcW w:w="567" w:type="dxa"/>
          </w:tcPr>
          <w:p w:rsidR="00E70C1A" w:rsidRDefault="00E70C1A" w:rsidP="00CB227D">
            <w:pPr>
              <w:pStyle w:val="ConsPlusNormal"/>
              <w:jc w:val="center"/>
            </w:pPr>
            <w:r>
              <w:t>...</w:t>
            </w:r>
          </w:p>
        </w:tc>
        <w:tc>
          <w:tcPr>
            <w:tcW w:w="14790" w:type="dxa"/>
            <w:gridSpan w:val="9"/>
          </w:tcPr>
          <w:p w:rsidR="00E70C1A" w:rsidRDefault="00E70C1A" w:rsidP="00CB227D">
            <w:pPr>
              <w:pStyle w:val="ConsPlusNormal"/>
            </w:pPr>
          </w:p>
        </w:tc>
      </w:tr>
      <w:tr w:rsidR="00E70C1A" w:rsidTr="00CB227D">
        <w:tc>
          <w:tcPr>
            <w:tcW w:w="567" w:type="dxa"/>
            <w:vMerge w:val="restart"/>
          </w:tcPr>
          <w:p w:rsidR="00E70C1A" w:rsidRDefault="00E70C1A" w:rsidP="00CB227D">
            <w:pPr>
              <w:pStyle w:val="ConsPlusNormal"/>
              <w:jc w:val="center"/>
            </w:pPr>
            <w:r>
              <w:t>n</w:t>
            </w:r>
          </w:p>
        </w:tc>
        <w:tc>
          <w:tcPr>
            <w:tcW w:w="1474" w:type="dxa"/>
            <w:vMerge w:val="restart"/>
          </w:tcPr>
          <w:p w:rsidR="00E70C1A" w:rsidRDefault="00E70C1A" w:rsidP="00CB227D">
            <w:pPr>
              <w:pStyle w:val="ConsPlusNormal"/>
            </w:pPr>
          </w:p>
        </w:tc>
        <w:tc>
          <w:tcPr>
            <w:tcW w:w="1984" w:type="dxa"/>
            <w:vMerge w:val="restart"/>
          </w:tcPr>
          <w:p w:rsidR="00E70C1A" w:rsidRDefault="00E70C1A" w:rsidP="00CB227D">
            <w:pPr>
              <w:pStyle w:val="ConsPlusNormal"/>
            </w:pPr>
          </w:p>
        </w:tc>
        <w:tc>
          <w:tcPr>
            <w:tcW w:w="1977" w:type="dxa"/>
          </w:tcPr>
          <w:p w:rsidR="00E70C1A" w:rsidRDefault="00E70C1A" w:rsidP="00CB227D">
            <w:pPr>
              <w:pStyle w:val="ConsPlusNormal"/>
              <w:jc w:val="center"/>
            </w:pPr>
            <w:r>
              <w:t>Категория потребителей</w:t>
            </w:r>
          </w:p>
        </w:tc>
        <w:tc>
          <w:tcPr>
            <w:tcW w:w="1701" w:type="dxa"/>
          </w:tcPr>
          <w:p w:rsidR="00E70C1A" w:rsidRDefault="00E70C1A" w:rsidP="00CB227D">
            <w:pPr>
              <w:pStyle w:val="ConsPlusNormal"/>
            </w:pPr>
          </w:p>
        </w:tc>
        <w:tc>
          <w:tcPr>
            <w:tcW w:w="1531" w:type="dxa"/>
          </w:tcPr>
          <w:p w:rsidR="00E70C1A" w:rsidRDefault="00E70C1A" w:rsidP="00CB227D">
            <w:pPr>
              <w:pStyle w:val="ConsPlusNormal"/>
              <w:jc w:val="center"/>
            </w:pPr>
            <w:r>
              <w:t>x</w:t>
            </w:r>
          </w:p>
        </w:tc>
        <w:tc>
          <w:tcPr>
            <w:tcW w:w="1531" w:type="dxa"/>
          </w:tcPr>
          <w:p w:rsidR="00E70C1A" w:rsidRDefault="00E70C1A" w:rsidP="00CB227D">
            <w:pPr>
              <w:pStyle w:val="ConsPlusNormal"/>
              <w:jc w:val="center"/>
            </w:pPr>
            <w:r>
              <w:t>x</w:t>
            </w:r>
          </w:p>
        </w:tc>
        <w:tc>
          <w:tcPr>
            <w:tcW w:w="1304" w:type="dxa"/>
          </w:tcPr>
          <w:p w:rsidR="00E70C1A" w:rsidRDefault="00E70C1A" w:rsidP="00CB227D">
            <w:pPr>
              <w:pStyle w:val="ConsPlusNormal"/>
              <w:jc w:val="center"/>
            </w:pPr>
            <w:r>
              <w:t>x</w:t>
            </w:r>
          </w:p>
        </w:tc>
        <w:tc>
          <w:tcPr>
            <w:tcW w:w="1304" w:type="dxa"/>
          </w:tcPr>
          <w:p w:rsidR="00E70C1A" w:rsidRDefault="00E70C1A" w:rsidP="00CB227D">
            <w:pPr>
              <w:pStyle w:val="ConsPlusNormal"/>
              <w:jc w:val="center"/>
            </w:pPr>
            <w:r>
              <w:t>x</w:t>
            </w:r>
          </w:p>
        </w:tc>
        <w:tc>
          <w:tcPr>
            <w:tcW w:w="1984" w:type="dxa"/>
            <w:vMerge w:val="restart"/>
          </w:tcPr>
          <w:p w:rsidR="00E70C1A" w:rsidRDefault="00E70C1A" w:rsidP="00CB227D">
            <w:pPr>
              <w:pStyle w:val="ConsPlusNormal"/>
            </w:pPr>
          </w:p>
        </w:tc>
      </w:tr>
      <w:tr w:rsidR="00E70C1A" w:rsidTr="00CB227D">
        <w:tc>
          <w:tcPr>
            <w:tcW w:w="567" w:type="dxa"/>
            <w:vMerge/>
          </w:tcPr>
          <w:p w:rsidR="00E70C1A" w:rsidRDefault="00E70C1A" w:rsidP="00CB227D">
            <w:pPr>
              <w:spacing w:after="1" w:line="240" w:lineRule="atLeast"/>
            </w:pPr>
          </w:p>
        </w:tc>
        <w:tc>
          <w:tcPr>
            <w:tcW w:w="1474" w:type="dxa"/>
            <w:vMerge/>
          </w:tcPr>
          <w:p w:rsidR="00E70C1A" w:rsidRDefault="00E70C1A" w:rsidP="00CB227D">
            <w:pPr>
              <w:spacing w:after="1" w:line="240" w:lineRule="atLeast"/>
            </w:pPr>
          </w:p>
        </w:tc>
        <w:tc>
          <w:tcPr>
            <w:tcW w:w="1984" w:type="dxa"/>
            <w:vMerge/>
          </w:tcPr>
          <w:p w:rsidR="00E70C1A" w:rsidRDefault="00E70C1A" w:rsidP="00CB227D">
            <w:pPr>
              <w:spacing w:after="1" w:line="240" w:lineRule="atLeast"/>
            </w:pPr>
          </w:p>
        </w:tc>
        <w:tc>
          <w:tcPr>
            <w:tcW w:w="1977" w:type="dxa"/>
          </w:tcPr>
          <w:p w:rsidR="00E70C1A" w:rsidRDefault="00E70C1A" w:rsidP="00CB227D">
            <w:pPr>
              <w:pStyle w:val="ConsPlusNormal"/>
              <w:jc w:val="center"/>
            </w:pPr>
            <w:r>
              <w:t>Объем оказания муниципальной услуги</w:t>
            </w:r>
          </w:p>
        </w:tc>
        <w:tc>
          <w:tcPr>
            <w:tcW w:w="1701" w:type="dxa"/>
          </w:tcPr>
          <w:p w:rsidR="00E70C1A" w:rsidRDefault="00E70C1A" w:rsidP="00CB227D">
            <w:pPr>
              <w:pStyle w:val="ConsPlusNormal"/>
            </w:pPr>
          </w:p>
        </w:tc>
        <w:tc>
          <w:tcPr>
            <w:tcW w:w="1531" w:type="dxa"/>
          </w:tcPr>
          <w:p w:rsidR="00E70C1A" w:rsidRDefault="00E70C1A" w:rsidP="00CB227D">
            <w:pPr>
              <w:pStyle w:val="ConsPlusNormal"/>
              <w:jc w:val="center"/>
            </w:pPr>
            <w:r>
              <w:t>x</w:t>
            </w:r>
          </w:p>
        </w:tc>
        <w:tc>
          <w:tcPr>
            <w:tcW w:w="1531" w:type="dxa"/>
          </w:tcPr>
          <w:p w:rsidR="00E70C1A" w:rsidRDefault="00E70C1A" w:rsidP="00CB227D">
            <w:pPr>
              <w:pStyle w:val="ConsPlusNormal"/>
            </w:pPr>
          </w:p>
        </w:tc>
        <w:tc>
          <w:tcPr>
            <w:tcW w:w="1304" w:type="dxa"/>
          </w:tcPr>
          <w:p w:rsidR="00E70C1A" w:rsidRDefault="00E70C1A" w:rsidP="00CB227D">
            <w:pPr>
              <w:pStyle w:val="ConsPlusNormal"/>
            </w:pPr>
          </w:p>
        </w:tc>
        <w:tc>
          <w:tcPr>
            <w:tcW w:w="1304" w:type="dxa"/>
          </w:tcPr>
          <w:p w:rsidR="00E70C1A" w:rsidRDefault="00E70C1A" w:rsidP="00CB227D">
            <w:pPr>
              <w:pStyle w:val="ConsPlusNormal"/>
            </w:pPr>
          </w:p>
        </w:tc>
        <w:tc>
          <w:tcPr>
            <w:tcW w:w="1984" w:type="dxa"/>
            <w:vMerge/>
          </w:tcPr>
          <w:p w:rsidR="00E70C1A" w:rsidRDefault="00E70C1A" w:rsidP="00CB227D">
            <w:pPr>
              <w:spacing w:after="1" w:line="240" w:lineRule="atLeast"/>
            </w:pPr>
          </w:p>
        </w:tc>
      </w:tr>
      <w:tr w:rsidR="00E70C1A" w:rsidTr="00CB227D">
        <w:tc>
          <w:tcPr>
            <w:tcW w:w="567" w:type="dxa"/>
            <w:vMerge/>
          </w:tcPr>
          <w:p w:rsidR="00E70C1A" w:rsidRDefault="00E70C1A" w:rsidP="00CB227D">
            <w:pPr>
              <w:spacing w:after="1" w:line="240" w:lineRule="atLeast"/>
            </w:pPr>
          </w:p>
        </w:tc>
        <w:tc>
          <w:tcPr>
            <w:tcW w:w="1474" w:type="dxa"/>
            <w:vMerge/>
          </w:tcPr>
          <w:p w:rsidR="00E70C1A" w:rsidRDefault="00E70C1A" w:rsidP="00CB227D">
            <w:pPr>
              <w:spacing w:after="1" w:line="240" w:lineRule="atLeast"/>
            </w:pPr>
          </w:p>
        </w:tc>
        <w:tc>
          <w:tcPr>
            <w:tcW w:w="1984" w:type="dxa"/>
            <w:vMerge/>
          </w:tcPr>
          <w:p w:rsidR="00E70C1A" w:rsidRDefault="00E70C1A" w:rsidP="00CB227D">
            <w:pPr>
              <w:spacing w:after="1" w:line="240" w:lineRule="atLeast"/>
            </w:pPr>
          </w:p>
        </w:tc>
        <w:tc>
          <w:tcPr>
            <w:tcW w:w="1977" w:type="dxa"/>
          </w:tcPr>
          <w:p w:rsidR="00E70C1A" w:rsidRDefault="00E70C1A" w:rsidP="00CB227D">
            <w:pPr>
              <w:pStyle w:val="ConsPlusNormal"/>
              <w:jc w:val="center"/>
            </w:pPr>
            <w:r>
              <w:t>Показатель качества 1</w:t>
            </w:r>
          </w:p>
        </w:tc>
        <w:tc>
          <w:tcPr>
            <w:tcW w:w="1701" w:type="dxa"/>
          </w:tcPr>
          <w:p w:rsidR="00E70C1A" w:rsidRDefault="00E70C1A" w:rsidP="00CB227D">
            <w:pPr>
              <w:pStyle w:val="ConsPlusNormal"/>
            </w:pPr>
          </w:p>
        </w:tc>
        <w:tc>
          <w:tcPr>
            <w:tcW w:w="1531" w:type="dxa"/>
          </w:tcPr>
          <w:p w:rsidR="00E70C1A" w:rsidRDefault="00E70C1A" w:rsidP="00CB227D">
            <w:pPr>
              <w:pStyle w:val="ConsPlusNormal"/>
            </w:pPr>
          </w:p>
        </w:tc>
        <w:tc>
          <w:tcPr>
            <w:tcW w:w="1531" w:type="dxa"/>
          </w:tcPr>
          <w:p w:rsidR="00E70C1A" w:rsidRDefault="00E70C1A" w:rsidP="00CB227D">
            <w:pPr>
              <w:pStyle w:val="ConsPlusNormal"/>
            </w:pPr>
          </w:p>
        </w:tc>
        <w:tc>
          <w:tcPr>
            <w:tcW w:w="1304" w:type="dxa"/>
          </w:tcPr>
          <w:p w:rsidR="00E70C1A" w:rsidRDefault="00E70C1A" w:rsidP="00CB227D">
            <w:pPr>
              <w:pStyle w:val="ConsPlusNormal"/>
            </w:pPr>
          </w:p>
        </w:tc>
        <w:tc>
          <w:tcPr>
            <w:tcW w:w="1304" w:type="dxa"/>
          </w:tcPr>
          <w:p w:rsidR="00E70C1A" w:rsidRDefault="00E70C1A" w:rsidP="00CB227D">
            <w:pPr>
              <w:pStyle w:val="ConsPlusNormal"/>
            </w:pPr>
          </w:p>
        </w:tc>
        <w:tc>
          <w:tcPr>
            <w:tcW w:w="1984" w:type="dxa"/>
            <w:vMerge/>
          </w:tcPr>
          <w:p w:rsidR="00E70C1A" w:rsidRDefault="00E70C1A" w:rsidP="00CB227D">
            <w:pPr>
              <w:spacing w:after="1" w:line="240" w:lineRule="atLeast"/>
            </w:pPr>
          </w:p>
        </w:tc>
      </w:tr>
      <w:tr w:rsidR="00E70C1A" w:rsidTr="00CB227D">
        <w:tc>
          <w:tcPr>
            <w:tcW w:w="567" w:type="dxa"/>
            <w:vMerge/>
          </w:tcPr>
          <w:p w:rsidR="00E70C1A" w:rsidRDefault="00E70C1A" w:rsidP="00CB227D">
            <w:pPr>
              <w:spacing w:after="1" w:line="240" w:lineRule="atLeast"/>
            </w:pPr>
          </w:p>
        </w:tc>
        <w:tc>
          <w:tcPr>
            <w:tcW w:w="1474" w:type="dxa"/>
            <w:vMerge/>
          </w:tcPr>
          <w:p w:rsidR="00E70C1A" w:rsidRDefault="00E70C1A" w:rsidP="00CB227D">
            <w:pPr>
              <w:spacing w:after="1" w:line="240" w:lineRule="atLeast"/>
            </w:pPr>
          </w:p>
        </w:tc>
        <w:tc>
          <w:tcPr>
            <w:tcW w:w="1984" w:type="dxa"/>
            <w:vMerge/>
          </w:tcPr>
          <w:p w:rsidR="00E70C1A" w:rsidRDefault="00E70C1A" w:rsidP="00CB227D">
            <w:pPr>
              <w:spacing w:after="1" w:line="240" w:lineRule="atLeast"/>
            </w:pPr>
          </w:p>
        </w:tc>
        <w:tc>
          <w:tcPr>
            <w:tcW w:w="1977" w:type="dxa"/>
          </w:tcPr>
          <w:p w:rsidR="00E70C1A" w:rsidRDefault="00E70C1A" w:rsidP="00CB227D">
            <w:pPr>
              <w:pStyle w:val="ConsPlusNormal"/>
              <w:jc w:val="center"/>
            </w:pPr>
            <w:r>
              <w:t>Показатель качества m</w:t>
            </w:r>
          </w:p>
        </w:tc>
        <w:tc>
          <w:tcPr>
            <w:tcW w:w="1701" w:type="dxa"/>
          </w:tcPr>
          <w:p w:rsidR="00E70C1A" w:rsidRDefault="00E70C1A" w:rsidP="00CB227D">
            <w:pPr>
              <w:pStyle w:val="ConsPlusNormal"/>
            </w:pPr>
          </w:p>
        </w:tc>
        <w:tc>
          <w:tcPr>
            <w:tcW w:w="1531" w:type="dxa"/>
          </w:tcPr>
          <w:p w:rsidR="00E70C1A" w:rsidRDefault="00E70C1A" w:rsidP="00CB227D">
            <w:pPr>
              <w:pStyle w:val="ConsPlusNormal"/>
            </w:pPr>
          </w:p>
        </w:tc>
        <w:tc>
          <w:tcPr>
            <w:tcW w:w="1531" w:type="dxa"/>
          </w:tcPr>
          <w:p w:rsidR="00E70C1A" w:rsidRDefault="00E70C1A" w:rsidP="00CB227D">
            <w:pPr>
              <w:pStyle w:val="ConsPlusNormal"/>
            </w:pPr>
          </w:p>
        </w:tc>
        <w:tc>
          <w:tcPr>
            <w:tcW w:w="1304" w:type="dxa"/>
          </w:tcPr>
          <w:p w:rsidR="00E70C1A" w:rsidRDefault="00E70C1A" w:rsidP="00CB227D">
            <w:pPr>
              <w:pStyle w:val="ConsPlusNormal"/>
            </w:pPr>
          </w:p>
        </w:tc>
        <w:tc>
          <w:tcPr>
            <w:tcW w:w="1304" w:type="dxa"/>
          </w:tcPr>
          <w:p w:rsidR="00E70C1A" w:rsidRDefault="00E70C1A" w:rsidP="00CB227D">
            <w:pPr>
              <w:pStyle w:val="ConsPlusNormal"/>
            </w:pPr>
          </w:p>
        </w:tc>
        <w:tc>
          <w:tcPr>
            <w:tcW w:w="1984" w:type="dxa"/>
            <w:vMerge/>
          </w:tcPr>
          <w:p w:rsidR="00E70C1A" w:rsidRDefault="00E70C1A" w:rsidP="00CB227D">
            <w:pPr>
              <w:spacing w:after="1" w:line="240" w:lineRule="atLeast"/>
            </w:pPr>
          </w:p>
        </w:tc>
      </w:tr>
    </w:tbl>
    <w:p w:rsidR="00E70C1A" w:rsidRDefault="00E70C1A" w:rsidP="00731156">
      <w:pPr>
        <w:pStyle w:val="ConsPlusNormal"/>
        <w:jc w:val="both"/>
      </w:pPr>
    </w:p>
    <w:p w:rsidR="00E70C1A" w:rsidRDefault="00E70C1A" w:rsidP="00731156">
      <w:pPr>
        <w:pStyle w:val="ConsPlusNormal"/>
        <w:jc w:val="center"/>
      </w:pPr>
      <w:r>
        <w:t>Часть 2. Выполнение работы (работ)</w:t>
      </w:r>
    </w:p>
    <w:p w:rsidR="00E70C1A" w:rsidRDefault="00E70C1A" w:rsidP="00731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474"/>
        <w:gridCol w:w="1984"/>
        <w:gridCol w:w="1977"/>
        <w:gridCol w:w="1701"/>
        <w:gridCol w:w="1531"/>
        <w:gridCol w:w="1531"/>
        <w:gridCol w:w="1304"/>
        <w:gridCol w:w="1304"/>
        <w:gridCol w:w="1984"/>
      </w:tblGrid>
      <w:tr w:rsidR="00E70C1A" w:rsidTr="00CB227D">
        <w:tc>
          <w:tcPr>
            <w:tcW w:w="567" w:type="dxa"/>
          </w:tcPr>
          <w:p w:rsidR="00E70C1A" w:rsidRDefault="00E70C1A" w:rsidP="00CB227D">
            <w:pPr>
              <w:pStyle w:val="ConsPlusNormal"/>
              <w:jc w:val="center"/>
            </w:pPr>
            <w:r>
              <w:t>N</w:t>
            </w:r>
          </w:p>
          <w:p w:rsidR="00E70C1A" w:rsidRDefault="00E70C1A" w:rsidP="00CB227D">
            <w:pPr>
              <w:pStyle w:val="ConsPlusNormal"/>
              <w:jc w:val="center"/>
            </w:pPr>
            <w:r>
              <w:lastRenderedPageBreak/>
              <w:t>п/п</w:t>
            </w:r>
          </w:p>
        </w:tc>
        <w:tc>
          <w:tcPr>
            <w:tcW w:w="1474" w:type="dxa"/>
          </w:tcPr>
          <w:p w:rsidR="00E70C1A" w:rsidRDefault="00E70C1A" w:rsidP="00CB227D">
            <w:pPr>
              <w:pStyle w:val="ConsPlusNormal"/>
              <w:jc w:val="center"/>
            </w:pPr>
            <w:r>
              <w:lastRenderedPageBreak/>
              <w:t xml:space="preserve">Уникальный </w:t>
            </w:r>
            <w:r>
              <w:lastRenderedPageBreak/>
              <w:t>номер реестровой записи</w:t>
            </w:r>
          </w:p>
        </w:tc>
        <w:tc>
          <w:tcPr>
            <w:tcW w:w="1984" w:type="dxa"/>
          </w:tcPr>
          <w:p w:rsidR="00E70C1A" w:rsidRDefault="00E70C1A" w:rsidP="00CB227D">
            <w:pPr>
              <w:pStyle w:val="ConsPlusNormal"/>
              <w:jc w:val="center"/>
            </w:pPr>
            <w:r>
              <w:lastRenderedPageBreak/>
              <w:t xml:space="preserve">Наименование </w:t>
            </w:r>
            <w:r>
              <w:lastRenderedPageBreak/>
              <w:t>работы с указанием характеристик (содержание работы, условия выполнения работы)</w:t>
            </w:r>
          </w:p>
        </w:tc>
        <w:tc>
          <w:tcPr>
            <w:tcW w:w="1977" w:type="dxa"/>
          </w:tcPr>
          <w:p w:rsidR="00E70C1A" w:rsidRDefault="00E70C1A" w:rsidP="00CB227D">
            <w:pPr>
              <w:pStyle w:val="ConsPlusNormal"/>
              <w:jc w:val="center"/>
            </w:pPr>
            <w:r>
              <w:lastRenderedPageBreak/>
              <w:t>Показатели работы</w:t>
            </w:r>
          </w:p>
        </w:tc>
        <w:tc>
          <w:tcPr>
            <w:tcW w:w="1701" w:type="dxa"/>
          </w:tcPr>
          <w:p w:rsidR="00E70C1A" w:rsidRDefault="00E70C1A" w:rsidP="00CB227D">
            <w:pPr>
              <w:pStyle w:val="ConsPlusNormal"/>
              <w:jc w:val="center"/>
            </w:pPr>
            <w:r>
              <w:t>Наименование/</w:t>
            </w:r>
          </w:p>
          <w:p w:rsidR="00E70C1A" w:rsidRDefault="00E70C1A" w:rsidP="00CB227D">
            <w:pPr>
              <w:pStyle w:val="ConsPlusNormal"/>
              <w:jc w:val="center"/>
            </w:pPr>
            <w:r>
              <w:lastRenderedPageBreak/>
              <w:t>единица измерения</w:t>
            </w:r>
          </w:p>
        </w:tc>
        <w:tc>
          <w:tcPr>
            <w:tcW w:w="1531" w:type="dxa"/>
          </w:tcPr>
          <w:p w:rsidR="00E70C1A" w:rsidRDefault="00E70C1A" w:rsidP="00CB227D">
            <w:pPr>
              <w:pStyle w:val="ConsPlusNormal"/>
              <w:jc w:val="center"/>
            </w:pPr>
            <w:r>
              <w:lastRenderedPageBreak/>
              <w:t>Очередной</w:t>
            </w:r>
          </w:p>
          <w:p w:rsidR="00E70C1A" w:rsidRDefault="00E70C1A" w:rsidP="00CB227D">
            <w:pPr>
              <w:pStyle w:val="ConsPlusNormal"/>
              <w:jc w:val="center"/>
            </w:pPr>
            <w:r>
              <w:lastRenderedPageBreak/>
              <w:t>финансовый</w:t>
            </w:r>
          </w:p>
          <w:p w:rsidR="00E70C1A" w:rsidRDefault="00E70C1A" w:rsidP="00CB227D">
            <w:pPr>
              <w:pStyle w:val="ConsPlusNormal"/>
              <w:jc w:val="center"/>
            </w:pPr>
            <w:r>
              <w:t>(N + 1) год</w:t>
            </w:r>
          </w:p>
        </w:tc>
        <w:tc>
          <w:tcPr>
            <w:tcW w:w="1531" w:type="dxa"/>
          </w:tcPr>
          <w:p w:rsidR="00E70C1A" w:rsidRDefault="00E70C1A" w:rsidP="00CB227D">
            <w:pPr>
              <w:pStyle w:val="ConsPlusNormal"/>
              <w:jc w:val="center"/>
            </w:pPr>
            <w:r>
              <w:lastRenderedPageBreak/>
              <w:t xml:space="preserve">Допустимое </w:t>
            </w:r>
            <w:r>
              <w:lastRenderedPageBreak/>
              <w:t>(возможное) отклонение показателя качества работы</w:t>
            </w:r>
          </w:p>
        </w:tc>
        <w:tc>
          <w:tcPr>
            <w:tcW w:w="1304" w:type="dxa"/>
          </w:tcPr>
          <w:p w:rsidR="00E70C1A" w:rsidRDefault="00E70C1A" w:rsidP="00CB227D">
            <w:pPr>
              <w:pStyle w:val="ConsPlusNormal"/>
              <w:jc w:val="center"/>
            </w:pPr>
            <w:r>
              <w:lastRenderedPageBreak/>
              <w:t>Первый</w:t>
            </w:r>
          </w:p>
          <w:p w:rsidR="00E70C1A" w:rsidRDefault="00E70C1A" w:rsidP="00CB227D">
            <w:pPr>
              <w:pStyle w:val="ConsPlusNormal"/>
              <w:jc w:val="center"/>
            </w:pPr>
            <w:r>
              <w:lastRenderedPageBreak/>
              <w:t>(N + 2) год</w:t>
            </w:r>
          </w:p>
          <w:p w:rsidR="00E70C1A" w:rsidRDefault="00E70C1A" w:rsidP="00CB227D">
            <w:pPr>
              <w:pStyle w:val="ConsPlusNormal"/>
              <w:jc w:val="center"/>
            </w:pPr>
            <w:r>
              <w:t>планового</w:t>
            </w:r>
          </w:p>
          <w:p w:rsidR="00E70C1A" w:rsidRDefault="00E70C1A" w:rsidP="00CB227D">
            <w:pPr>
              <w:pStyle w:val="ConsPlusNormal"/>
              <w:jc w:val="center"/>
            </w:pPr>
            <w:r>
              <w:t>периода</w:t>
            </w:r>
          </w:p>
        </w:tc>
        <w:tc>
          <w:tcPr>
            <w:tcW w:w="1304" w:type="dxa"/>
          </w:tcPr>
          <w:p w:rsidR="00E70C1A" w:rsidRDefault="00E70C1A" w:rsidP="00CB227D">
            <w:pPr>
              <w:pStyle w:val="ConsPlusNormal"/>
              <w:jc w:val="center"/>
            </w:pPr>
            <w:r>
              <w:lastRenderedPageBreak/>
              <w:t>Второй</w:t>
            </w:r>
          </w:p>
          <w:p w:rsidR="00E70C1A" w:rsidRDefault="00E70C1A" w:rsidP="00CB227D">
            <w:pPr>
              <w:pStyle w:val="ConsPlusNormal"/>
              <w:jc w:val="center"/>
            </w:pPr>
            <w:r>
              <w:lastRenderedPageBreak/>
              <w:t>(N + 3) год</w:t>
            </w:r>
          </w:p>
          <w:p w:rsidR="00E70C1A" w:rsidRDefault="00E70C1A" w:rsidP="00CB227D">
            <w:pPr>
              <w:pStyle w:val="ConsPlusNormal"/>
              <w:jc w:val="center"/>
            </w:pPr>
            <w:r>
              <w:t>планового</w:t>
            </w:r>
          </w:p>
          <w:p w:rsidR="00E70C1A" w:rsidRDefault="00E70C1A" w:rsidP="00CB227D">
            <w:pPr>
              <w:pStyle w:val="ConsPlusNormal"/>
              <w:jc w:val="center"/>
            </w:pPr>
            <w:r>
              <w:t>периода</w:t>
            </w:r>
          </w:p>
        </w:tc>
        <w:tc>
          <w:tcPr>
            <w:tcW w:w="1984" w:type="dxa"/>
          </w:tcPr>
          <w:p w:rsidR="00E70C1A" w:rsidRDefault="00E70C1A" w:rsidP="00CB227D">
            <w:pPr>
              <w:pStyle w:val="ConsPlusNormal"/>
              <w:jc w:val="center"/>
            </w:pPr>
            <w:r>
              <w:lastRenderedPageBreak/>
              <w:t xml:space="preserve">Реквизиты </w:t>
            </w:r>
            <w:r>
              <w:lastRenderedPageBreak/>
              <w:t>нормативного правового или иного акта, определяющего порядок выполнения работы, и ссылка на размещение в информационно-телекоммуникационной сети Интернет</w:t>
            </w:r>
          </w:p>
        </w:tc>
      </w:tr>
      <w:tr w:rsidR="00E70C1A" w:rsidTr="00CB227D">
        <w:tc>
          <w:tcPr>
            <w:tcW w:w="567" w:type="dxa"/>
            <w:vMerge w:val="restart"/>
          </w:tcPr>
          <w:p w:rsidR="00E70C1A" w:rsidRDefault="00E70C1A" w:rsidP="00CB227D">
            <w:pPr>
              <w:pStyle w:val="ConsPlusNormal"/>
              <w:jc w:val="center"/>
            </w:pPr>
            <w:r>
              <w:lastRenderedPageBreak/>
              <w:t>1</w:t>
            </w:r>
          </w:p>
        </w:tc>
        <w:tc>
          <w:tcPr>
            <w:tcW w:w="1474" w:type="dxa"/>
            <w:vMerge w:val="restart"/>
          </w:tcPr>
          <w:p w:rsidR="00E70C1A" w:rsidRDefault="00E70C1A" w:rsidP="00CB227D">
            <w:pPr>
              <w:pStyle w:val="ConsPlusNormal"/>
            </w:pPr>
          </w:p>
        </w:tc>
        <w:tc>
          <w:tcPr>
            <w:tcW w:w="1984" w:type="dxa"/>
            <w:vMerge w:val="restart"/>
          </w:tcPr>
          <w:p w:rsidR="00E70C1A" w:rsidRDefault="00E70C1A" w:rsidP="00CB227D">
            <w:pPr>
              <w:pStyle w:val="ConsPlusNormal"/>
            </w:pPr>
          </w:p>
        </w:tc>
        <w:tc>
          <w:tcPr>
            <w:tcW w:w="1977" w:type="dxa"/>
          </w:tcPr>
          <w:p w:rsidR="00E70C1A" w:rsidRDefault="00E70C1A" w:rsidP="00CB227D">
            <w:pPr>
              <w:pStyle w:val="ConsPlusNormal"/>
              <w:jc w:val="center"/>
            </w:pPr>
            <w:r>
              <w:t>Затраты на выполнение работы 1 "__________"</w:t>
            </w:r>
          </w:p>
        </w:tc>
        <w:tc>
          <w:tcPr>
            <w:tcW w:w="1701" w:type="dxa"/>
          </w:tcPr>
          <w:p w:rsidR="00E70C1A" w:rsidRDefault="00E70C1A" w:rsidP="00CB227D">
            <w:pPr>
              <w:pStyle w:val="ConsPlusNormal"/>
            </w:pPr>
          </w:p>
        </w:tc>
        <w:tc>
          <w:tcPr>
            <w:tcW w:w="1531" w:type="dxa"/>
          </w:tcPr>
          <w:p w:rsidR="00E70C1A" w:rsidRDefault="00E70C1A" w:rsidP="00CB227D">
            <w:pPr>
              <w:pStyle w:val="ConsPlusNormal"/>
            </w:pPr>
          </w:p>
        </w:tc>
        <w:tc>
          <w:tcPr>
            <w:tcW w:w="1531" w:type="dxa"/>
          </w:tcPr>
          <w:p w:rsidR="00E70C1A" w:rsidRDefault="00E70C1A" w:rsidP="00CB227D">
            <w:pPr>
              <w:pStyle w:val="ConsPlusNormal"/>
              <w:jc w:val="center"/>
            </w:pPr>
            <w:r>
              <w:t>x</w:t>
            </w:r>
          </w:p>
        </w:tc>
        <w:tc>
          <w:tcPr>
            <w:tcW w:w="1304" w:type="dxa"/>
          </w:tcPr>
          <w:p w:rsidR="00E70C1A" w:rsidRDefault="00E70C1A" w:rsidP="00CB227D">
            <w:pPr>
              <w:pStyle w:val="ConsPlusNormal"/>
            </w:pPr>
          </w:p>
        </w:tc>
        <w:tc>
          <w:tcPr>
            <w:tcW w:w="1304" w:type="dxa"/>
          </w:tcPr>
          <w:p w:rsidR="00E70C1A" w:rsidRDefault="00E70C1A" w:rsidP="00CB227D">
            <w:pPr>
              <w:pStyle w:val="ConsPlusNormal"/>
            </w:pPr>
          </w:p>
        </w:tc>
        <w:tc>
          <w:tcPr>
            <w:tcW w:w="1984" w:type="dxa"/>
          </w:tcPr>
          <w:p w:rsidR="00E70C1A" w:rsidRDefault="00E70C1A" w:rsidP="00CB227D">
            <w:pPr>
              <w:pStyle w:val="ConsPlusNormal"/>
            </w:pPr>
          </w:p>
        </w:tc>
      </w:tr>
      <w:tr w:rsidR="00E70C1A" w:rsidTr="00CB227D">
        <w:tc>
          <w:tcPr>
            <w:tcW w:w="567" w:type="dxa"/>
            <w:vMerge/>
          </w:tcPr>
          <w:p w:rsidR="00E70C1A" w:rsidRDefault="00E70C1A" w:rsidP="00CB227D">
            <w:pPr>
              <w:spacing w:after="1" w:line="240" w:lineRule="atLeast"/>
            </w:pPr>
          </w:p>
        </w:tc>
        <w:tc>
          <w:tcPr>
            <w:tcW w:w="1474" w:type="dxa"/>
            <w:vMerge/>
          </w:tcPr>
          <w:p w:rsidR="00E70C1A" w:rsidRDefault="00E70C1A" w:rsidP="00CB227D">
            <w:pPr>
              <w:spacing w:after="1" w:line="240" w:lineRule="atLeast"/>
            </w:pPr>
          </w:p>
        </w:tc>
        <w:tc>
          <w:tcPr>
            <w:tcW w:w="1984" w:type="dxa"/>
            <w:vMerge/>
          </w:tcPr>
          <w:p w:rsidR="00E70C1A" w:rsidRDefault="00E70C1A" w:rsidP="00CB227D">
            <w:pPr>
              <w:spacing w:after="1" w:line="240" w:lineRule="atLeast"/>
            </w:pPr>
          </w:p>
        </w:tc>
        <w:tc>
          <w:tcPr>
            <w:tcW w:w="1977" w:type="dxa"/>
          </w:tcPr>
          <w:p w:rsidR="00E70C1A" w:rsidRDefault="00E70C1A" w:rsidP="00CB227D">
            <w:pPr>
              <w:pStyle w:val="ConsPlusNormal"/>
              <w:jc w:val="center"/>
            </w:pPr>
            <w:r>
              <w:t>Показатель качества 1</w:t>
            </w:r>
          </w:p>
        </w:tc>
        <w:tc>
          <w:tcPr>
            <w:tcW w:w="1701" w:type="dxa"/>
          </w:tcPr>
          <w:p w:rsidR="00E70C1A" w:rsidRDefault="00E70C1A" w:rsidP="00CB227D">
            <w:pPr>
              <w:pStyle w:val="ConsPlusNormal"/>
            </w:pPr>
          </w:p>
        </w:tc>
        <w:tc>
          <w:tcPr>
            <w:tcW w:w="1531" w:type="dxa"/>
          </w:tcPr>
          <w:p w:rsidR="00E70C1A" w:rsidRDefault="00E70C1A" w:rsidP="00CB227D">
            <w:pPr>
              <w:pStyle w:val="ConsPlusNormal"/>
            </w:pPr>
          </w:p>
        </w:tc>
        <w:tc>
          <w:tcPr>
            <w:tcW w:w="1531" w:type="dxa"/>
          </w:tcPr>
          <w:p w:rsidR="00E70C1A" w:rsidRDefault="00E70C1A" w:rsidP="00CB227D">
            <w:pPr>
              <w:pStyle w:val="ConsPlusNormal"/>
            </w:pPr>
          </w:p>
        </w:tc>
        <w:tc>
          <w:tcPr>
            <w:tcW w:w="1304" w:type="dxa"/>
          </w:tcPr>
          <w:p w:rsidR="00E70C1A" w:rsidRDefault="00E70C1A" w:rsidP="00CB227D">
            <w:pPr>
              <w:pStyle w:val="ConsPlusNormal"/>
            </w:pPr>
          </w:p>
        </w:tc>
        <w:tc>
          <w:tcPr>
            <w:tcW w:w="1304" w:type="dxa"/>
          </w:tcPr>
          <w:p w:rsidR="00E70C1A" w:rsidRDefault="00E70C1A" w:rsidP="00CB227D">
            <w:pPr>
              <w:pStyle w:val="ConsPlusNormal"/>
            </w:pPr>
          </w:p>
        </w:tc>
        <w:tc>
          <w:tcPr>
            <w:tcW w:w="1984" w:type="dxa"/>
          </w:tcPr>
          <w:p w:rsidR="00E70C1A" w:rsidRDefault="00E70C1A" w:rsidP="00CB227D">
            <w:pPr>
              <w:pStyle w:val="ConsPlusNormal"/>
            </w:pPr>
          </w:p>
        </w:tc>
      </w:tr>
      <w:tr w:rsidR="00E70C1A" w:rsidTr="00CB227D">
        <w:tc>
          <w:tcPr>
            <w:tcW w:w="567" w:type="dxa"/>
            <w:vMerge/>
          </w:tcPr>
          <w:p w:rsidR="00E70C1A" w:rsidRDefault="00E70C1A" w:rsidP="00CB227D">
            <w:pPr>
              <w:spacing w:after="1" w:line="240" w:lineRule="atLeast"/>
            </w:pPr>
          </w:p>
        </w:tc>
        <w:tc>
          <w:tcPr>
            <w:tcW w:w="1474" w:type="dxa"/>
            <w:vMerge/>
          </w:tcPr>
          <w:p w:rsidR="00E70C1A" w:rsidRDefault="00E70C1A" w:rsidP="00CB227D">
            <w:pPr>
              <w:spacing w:after="1" w:line="240" w:lineRule="atLeast"/>
            </w:pPr>
          </w:p>
        </w:tc>
        <w:tc>
          <w:tcPr>
            <w:tcW w:w="1984" w:type="dxa"/>
            <w:vMerge/>
          </w:tcPr>
          <w:p w:rsidR="00E70C1A" w:rsidRDefault="00E70C1A" w:rsidP="00CB227D">
            <w:pPr>
              <w:spacing w:after="1" w:line="240" w:lineRule="atLeast"/>
            </w:pPr>
          </w:p>
        </w:tc>
        <w:tc>
          <w:tcPr>
            <w:tcW w:w="1977" w:type="dxa"/>
          </w:tcPr>
          <w:p w:rsidR="00E70C1A" w:rsidRDefault="00E70C1A" w:rsidP="00CB227D">
            <w:pPr>
              <w:pStyle w:val="ConsPlusNormal"/>
              <w:jc w:val="center"/>
            </w:pPr>
            <w:r>
              <w:t>Показатель качества k</w:t>
            </w:r>
          </w:p>
        </w:tc>
        <w:tc>
          <w:tcPr>
            <w:tcW w:w="1701" w:type="dxa"/>
          </w:tcPr>
          <w:p w:rsidR="00E70C1A" w:rsidRDefault="00E70C1A" w:rsidP="00CB227D">
            <w:pPr>
              <w:pStyle w:val="ConsPlusNormal"/>
            </w:pPr>
          </w:p>
        </w:tc>
        <w:tc>
          <w:tcPr>
            <w:tcW w:w="1531" w:type="dxa"/>
          </w:tcPr>
          <w:p w:rsidR="00E70C1A" w:rsidRDefault="00E70C1A" w:rsidP="00CB227D">
            <w:pPr>
              <w:pStyle w:val="ConsPlusNormal"/>
            </w:pPr>
          </w:p>
        </w:tc>
        <w:tc>
          <w:tcPr>
            <w:tcW w:w="1531" w:type="dxa"/>
          </w:tcPr>
          <w:p w:rsidR="00E70C1A" w:rsidRDefault="00E70C1A" w:rsidP="00CB227D">
            <w:pPr>
              <w:pStyle w:val="ConsPlusNormal"/>
            </w:pPr>
          </w:p>
        </w:tc>
        <w:tc>
          <w:tcPr>
            <w:tcW w:w="1304" w:type="dxa"/>
          </w:tcPr>
          <w:p w:rsidR="00E70C1A" w:rsidRDefault="00E70C1A" w:rsidP="00CB227D">
            <w:pPr>
              <w:pStyle w:val="ConsPlusNormal"/>
            </w:pPr>
          </w:p>
        </w:tc>
        <w:tc>
          <w:tcPr>
            <w:tcW w:w="1304" w:type="dxa"/>
          </w:tcPr>
          <w:p w:rsidR="00E70C1A" w:rsidRDefault="00E70C1A" w:rsidP="00CB227D">
            <w:pPr>
              <w:pStyle w:val="ConsPlusNormal"/>
            </w:pPr>
          </w:p>
        </w:tc>
        <w:tc>
          <w:tcPr>
            <w:tcW w:w="1984" w:type="dxa"/>
          </w:tcPr>
          <w:p w:rsidR="00E70C1A" w:rsidRDefault="00E70C1A" w:rsidP="00CB227D">
            <w:pPr>
              <w:pStyle w:val="ConsPlusNormal"/>
            </w:pPr>
          </w:p>
        </w:tc>
      </w:tr>
      <w:tr w:rsidR="00E70C1A" w:rsidTr="00CB227D">
        <w:tblPrEx>
          <w:tblBorders>
            <w:left w:val="none" w:sz="0" w:space="0" w:color="auto"/>
            <w:right w:val="none" w:sz="0" w:space="0" w:color="auto"/>
            <w:insideV w:val="none" w:sz="0" w:space="0" w:color="auto"/>
          </w:tblBorders>
        </w:tblPrEx>
        <w:tc>
          <w:tcPr>
            <w:tcW w:w="567" w:type="dxa"/>
          </w:tcPr>
          <w:p w:rsidR="00E70C1A" w:rsidRDefault="00E70C1A" w:rsidP="00CB227D">
            <w:pPr>
              <w:pStyle w:val="ConsPlusNormal"/>
              <w:jc w:val="center"/>
            </w:pPr>
            <w:r>
              <w:t>...</w:t>
            </w:r>
          </w:p>
        </w:tc>
        <w:tc>
          <w:tcPr>
            <w:tcW w:w="14790" w:type="dxa"/>
            <w:gridSpan w:val="9"/>
          </w:tcPr>
          <w:p w:rsidR="00E70C1A" w:rsidRDefault="00E70C1A" w:rsidP="00CB227D">
            <w:pPr>
              <w:pStyle w:val="ConsPlusNormal"/>
            </w:pPr>
          </w:p>
        </w:tc>
      </w:tr>
      <w:tr w:rsidR="00E70C1A" w:rsidTr="00CB227D">
        <w:tc>
          <w:tcPr>
            <w:tcW w:w="567" w:type="dxa"/>
            <w:vMerge w:val="restart"/>
          </w:tcPr>
          <w:p w:rsidR="00E70C1A" w:rsidRDefault="00E70C1A" w:rsidP="00CB227D">
            <w:pPr>
              <w:pStyle w:val="ConsPlusNormal"/>
              <w:jc w:val="center"/>
            </w:pPr>
            <w:r>
              <w:t>s</w:t>
            </w:r>
          </w:p>
        </w:tc>
        <w:tc>
          <w:tcPr>
            <w:tcW w:w="1474" w:type="dxa"/>
            <w:vMerge w:val="restart"/>
          </w:tcPr>
          <w:p w:rsidR="00E70C1A" w:rsidRDefault="00E70C1A" w:rsidP="00CB227D">
            <w:pPr>
              <w:pStyle w:val="ConsPlusNormal"/>
            </w:pPr>
          </w:p>
        </w:tc>
        <w:tc>
          <w:tcPr>
            <w:tcW w:w="1984" w:type="dxa"/>
            <w:vMerge w:val="restart"/>
          </w:tcPr>
          <w:p w:rsidR="00E70C1A" w:rsidRDefault="00E70C1A" w:rsidP="00CB227D">
            <w:pPr>
              <w:pStyle w:val="ConsPlusNormal"/>
            </w:pPr>
          </w:p>
        </w:tc>
        <w:tc>
          <w:tcPr>
            <w:tcW w:w="1977" w:type="dxa"/>
          </w:tcPr>
          <w:p w:rsidR="00E70C1A" w:rsidRDefault="00E70C1A" w:rsidP="00CB227D">
            <w:pPr>
              <w:pStyle w:val="ConsPlusNormal"/>
              <w:jc w:val="center"/>
            </w:pPr>
            <w:r>
              <w:t>Затраты на выполнение работы s "____________"</w:t>
            </w:r>
          </w:p>
        </w:tc>
        <w:tc>
          <w:tcPr>
            <w:tcW w:w="1701" w:type="dxa"/>
          </w:tcPr>
          <w:p w:rsidR="00E70C1A" w:rsidRDefault="00E70C1A" w:rsidP="00CB227D">
            <w:pPr>
              <w:pStyle w:val="ConsPlusNormal"/>
            </w:pPr>
          </w:p>
        </w:tc>
        <w:tc>
          <w:tcPr>
            <w:tcW w:w="1531" w:type="dxa"/>
          </w:tcPr>
          <w:p w:rsidR="00E70C1A" w:rsidRDefault="00E70C1A" w:rsidP="00CB227D">
            <w:pPr>
              <w:pStyle w:val="ConsPlusNormal"/>
            </w:pPr>
          </w:p>
        </w:tc>
        <w:tc>
          <w:tcPr>
            <w:tcW w:w="1531" w:type="dxa"/>
          </w:tcPr>
          <w:p w:rsidR="00E70C1A" w:rsidRDefault="00E70C1A" w:rsidP="00CB227D">
            <w:pPr>
              <w:pStyle w:val="ConsPlusNormal"/>
              <w:jc w:val="center"/>
            </w:pPr>
            <w:r>
              <w:t>x</w:t>
            </w:r>
          </w:p>
        </w:tc>
        <w:tc>
          <w:tcPr>
            <w:tcW w:w="1304" w:type="dxa"/>
          </w:tcPr>
          <w:p w:rsidR="00E70C1A" w:rsidRDefault="00E70C1A" w:rsidP="00CB227D">
            <w:pPr>
              <w:pStyle w:val="ConsPlusNormal"/>
            </w:pPr>
          </w:p>
        </w:tc>
        <w:tc>
          <w:tcPr>
            <w:tcW w:w="1304" w:type="dxa"/>
          </w:tcPr>
          <w:p w:rsidR="00E70C1A" w:rsidRDefault="00E70C1A" w:rsidP="00CB227D">
            <w:pPr>
              <w:pStyle w:val="ConsPlusNormal"/>
            </w:pPr>
          </w:p>
        </w:tc>
        <w:tc>
          <w:tcPr>
            <w:tcW w:w="1984" w:type="dxa"/>
          </w:tcPr>
          <w:p w:rsidR="00E70C1A" w:rsidRDefault="00E70C1A" w:rsidP="00CB227D">
            <w:pPr>
              <w:pStyle w:val="ConsPlusNormal"/>
            </w:pPr>
          </w:p>
        </w:tc>
      </w:tr>
      <w:tr w:rsidR="00E70C1A" w:rsidTr="00CB227D">
        <w:tc>
          <w:tcPr>
            <w:tcW w:w="567" w:type="dxa"/>
            <w:vMerge/>
          </w:tcPr>
          <w:p w:rsidR="00E70C1A" w:rsidRDefault="00E70C1A" w:rsidP="00CB227D">
            <w:pPr>
              <w:spacing w:after="1" w:line="240" w:lineRule="atLeast"/>
            </w:pPr>
          </w:p>
        </w:tc>
        <w:tc>
          <w:tcPr>
            <w:tcW w:w="1474" w:type="dxa"/>
            <w:vMerge/>
          </w:tcPr>
          <w:p w:rsidR="00E70C1A" w:rsidRDefault="00E70C1A" w:rsidP="00CB227D">
            <w:pPr>
              <w:spacing w:after="1" w:line="240" w:lineRule="atLeast"/>
            </w:pPr>
          </w:p>
        </w:tc>
        <w:tc>
          <w:tcPr>
            <w:tcW w:w="1984" w:type="dxa"/>
            <w:vMerge/>
          </w:tcPr>
          <w:p w:rsidR="00E70C1A" w:rsidRDefault="00E70C1A" w:rsidP="00CB227D">
            <w:pPr>
              <w:spacing w:after="1" w:line="240" w:lineRule="atLeast"/>
            </w:pPr>
          </w:p>
        </w:tc>
        <w:tc>
          <w:tcPr>
            <w:tcW w:w="1977" w:type="dxa"/>
          </w:tcPr>
          <w:p w:rsidR="00E70C1A" w:rsidRDefault="00E70C1A" w:rsidP="00CB227D">
            <w:pPr>
              <w:pStyle w:val="ConsPlusNormal"/>
              <w:jc w:val="center"/>
            </w:pPr>
            <w:r>
              <w:t>Показатель качества 1</w:t>
            </w:r>
          </w:p>
        </w:tc>
        <w:tc>
          <w:tcPr>
            <w:tcW w:w="1701" w:type="dxa"/>
          </w:tcPr>
          <w:p w:rsidR="00E70C1A" w:rsidRDefault="00E70C1A" w:rsidP="00CB227D">
            <w:pPr>
              <w:pStyle w:val="ConsPlusNormal"/>
            </w:pPr>
          </w:p>
        </w:tc>
        <w:tc>
          <w:tcPr>
            <w:tcW w:w="1531" w:type="dxa"/>
          </w:tcPr>
          <w:p w:rsidR="00E70C1A" w:rsidRDefault="00E70C1A" w:rsidP="00CB227D">
            <w:pPr>
              <w:pStyle w:val="ConsPlusNormal"/>
            </w:pPr>
          </w:p>
        </w:tc>
        <w:tc>
          <w:tcPr>
            <w:tcW w:w="1531" w:type="dxa"/>
          </w:tcPr>
          <w:p w:rsidR="00E70C1A" w:rsidRDefault="00E70C1A" w:rsidP="00CB227D">
            <w:pPr>
              <w:pStyle w:val="ConsPlusNormal"/>
            </w:pPr>
          </w:p>
        </w:tc>
        <w:tc>
          <w:tcPr>
            <w:tcW w:w="1304" w:type="dxa"/>
          </w:tcPr>
          <w:p w:rsidR="00E70C1A" w:rsidRDefault="00E70C1A" w:rsidP="00CB227D">
            <w:pPr>
              <w:pStyle w:val="ConsPlusNormal"/>
            </w:pPr>
          </w:p>
        </w:tc>
        <w:tc>
          <w:tcPr>
            <w:tcW w:w="1304" w:type="dxa"/>
          </w:tcPr>
          <w:p w:rsidR="00E70C1A" w:rsidRDefault="00E70C1A" w:rsidP="00CB227D">
            <w:pPr>
              <w:pStyle w:val="ConsPlusNormal"/>
            </w:pPr>
          </w:p>
        </w:tc>
        <w:tc>
          <w:tcPr>
            <w:tcW w:w="1984" w:type="dxa"/>
          </w:tcPr>
          <w:p w:rsidR="00E70C1A" w:rsidRDefault="00E70C1A" w:rsidP="00CB227D">
            <w:pPr>
              <w:pStyle w:val="ConsPlusNormal"/>
            </w:pPr>
          </w:p>
        </w:tc>
      </w:tr>
      <w:tr w:rsidR="00E70C1A" w:rsidTr="00CB227D">
        <w:tc>
          <w:tcPr>
            <w:tcW w:w="567" w:type="dxa"/>
            <w:vMerge/>
          </w:tcPr>
          <w:p w:rsidR="00E70C1A" w:rsidRDefault="00E70C1A" w:rsidP="00CB227D">
            <w:pPr>
              <w:spacing w:after="1" w:line="240" w:lineRule="atLeast"/>
            </w:pPr>
          </w:p>
        </w:tc>
        <w:tc>
          <w:tcPr>
            <w:tcW w:w="1474" w:type="dxa"/>
            <w:vMerge/>
          </w:tcPr>
          <w:p w:rsidR="00E70C1A" w:rsidRDefault="00E70C1A" w:rsidP="00CB227D">
            <w:pPr>
              <w:spacing w:after="1" w:line="240" w:lineRule="atLeast"/>
            </w:pPr>
          </w:p>
        </w:tc>
        <w:tc>
          <w:tcPr>
            <w:tcW w:w="1984" w:type="dxa"/>
            <w:vMerge/>
          </w:tcPr>
          <w:p w:rsidR="00E70C1A" w:rsidRDefault="00E70C1A" w:rsidP="00CB227D">
            <w:pPr>
              <w:spacing w:after="1" w:line="240" w:lineRule="atLeast"/>
            </w:pPr>
          </w:p>
        </w:tc>
        <w:tc>
          <w:tcPr>
            <w:tcW w:w="1977" w:type="dxa"/>
          </w:tcPr>
          <w:p w:rsidR="00E70C1A" w:rsidRDefault="00E70C1A" w:rsidP="00CB227D">
            <w:pPr>
              <w:pStyle w:val="ConsPlusNormal"/>
              <w:jc w:val="center"/>
            </w:pPr>
            <w:r>
              <w:t>Показатель качества k</w:t>
            </w:r>
          </w:p>
        </w:tc>
        <w:tc>
          <w:tcPr>
            <w:tcW w:w="1701" w:type="dxa"/>
          </w:tcPr>
          <w:p w:rsidR="00E70C1A" w:rsidRDefault="00E70C1A" w:rsidP="00CB227D">
            <w:pPr>
              <w:pStyle w:val="ConsPlusNormal"/>
            </w:pPr>
          </w:p>
        </w:tc>
        <w:tc>
          <w:tcPr>
            <w:tcW w:w="1531" w:type="dxa"/>
          </w:tcPr>
          <w:p w:rsidR="00E70C1A" w:rsidRDefault="00E70C1A" w:rsidP="00CB227D">
            <w:pPr>
              <w:pStyle w:val="ConsPlusNormal"/>
            </w:pPr>
          </w:p>
        </w:tc>
        <w:tc>
          <w:tcPr>
            <w:tcW w:w="1531" w:type="dxa"/>
          </w:tcPr>
          <w:p w:rsidR="00E70C1A" w:rsidRDefault="00E70C1A" w:rsidP="00CB227D">
            <w:pPr>
              <w:pStyle w:val="ConsPlusNormal"/>
            </w:pPr>
          </w:p>
        </w:tc>
        <w:tc>
          <w:tcPr>
            <w:tcW w:w="1304" w:type="dxa"/>
          </w:tcPr>
          <w:p w:rsidR="00E70C1A" w:rsidRDefault="00E70C1A" w:rsidP="00CB227D">
            <w:pPr>
              <w:pStyle w:val="ConsPlusNormal"/>
            </w:pPr>
          </w:p>
        </w:tc>
        <w:tc>
          <w:tcPr>
            <w:tcW w:w="1304" w:type="dxa"/>
          </w:tcPr>
          <w:p w:rsidR="00E70C1A" w:rsidRDefault="00E70C1A" w:rsidP="00CB227D">
            <w:pPr>
              <w:pStyle w:val="ConsPlusNormal"/>
            </w:pPr>
          </w:p>
        </w:tc>
        <w:tc>
          <w:tcPr>
            <w:tcW w:w="1984" w:type="dxa"/>
          </w:tcPr>
          <w:p w:rsidR="00E70C1A" w:rsidRDefault="00E70C1A" w:rsidP="00CB227D">
            <w:pPr>
              <w:pStyle w:val="ConsPlusNormal"/>
            </w:pPr>
          </w:p>
        </w:tc>
      </w:tr>
    </w:tbl>
    <w:p w:rsidR="00E70C1A" w:rsidRDefault="00E70C1A" w:rsidP="00731156">
      <w:pPr>
        <w:pStyle w:val="ConsPlusNormal"/>
        <w:jc w:val="both"/>
      </w:pPr>
    </w:p>
    <w:p w:rsidR="00E70C1A" w:rsidRDefault="00E70C1A" w:rsidP="00731156">
      <w:pPr>
        <w:pStyle w:val="ConsPlusNormal"/>
        <w:jc w:val="center"/>
      </w:pPr>
      <w:r>
        <w:t>Часть 3. Финансовое обеспечение выполнения</w:t>
      </w:r>
    </w:p>
    <w:p w:rsidR="00E70C1A" w:rsidRDefault="00E70C1A" w:rsidP="00731156">
      <w:pPr>
        <w:pStyle w:val="ConsPlusNormal"/>
        <w:jc w:val="center"/>
      </w:pPr>
      <w:r>
        <w:t>муниципального задания</w:t>
      </w:r>
    </w:p>
    <w:p w:rsidR="00E70C1A" w:rsidRDefault="00E70C1A" w:rsidP="00731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8"/>
        <w:gridCol w:w="1871"/>
        <w:gridCol w:w="2064"/>
        <w:gridCol w:w="2211"/>
        <w:gridCol w:w="2269"/>
        <w:gridCol w:w="1531"/>
        <w:gridCol w:w="1380"/>
        <w:gridCol w:w="1380"/>
        <w:gridCol w:w="2016"/>
      </w:tblGrid>
      <w:tr w:rsidR="00E70C1A" w:rsidTr="00CB227D">
        <w:tc>
          <w:tcPr>
            <w:tcW w:w="648" w:type="dxa"/>
            <w:vMerge w:val="restart"/>
          </w:tcPr>
          <w:p w:rsidR="00E70C1A" w:rsidRDefault="00E70C1A" w:rsidP="00CB227D">
            <w:pPr>
              <w:pStyle w:val="ConsPlusNormal"/>
              <w:jc w:val="center"/>
            </w:pPr>
            <w:r>
              <w:lastRenderedPageBreak/>
              <w:t>N п/п</w:t>
            </w:r>
          </w:p>
        </w:tc>
        <w:tc>
          <w:tcPr>
            <w:tcW w:w="1871" w:type="dxa"/>
            <w:vMerge w:val="restart"/>
          </w:tcPr>
          <w:p w:rsidR="00E70C1A" w:rsidRDefault="00E70C1A" w:rsidP="00CB227D">
            <w:pPr>
              <w:pStyle w:val="ConsPlusNormal"/>
              <w:jc w:val="center"/>
            </w:pPr>
            <w:r>
              <w:t>Уникальный номер реестровой записи</w:t>
            </w:r>
          </w:p>
        </w:tc>
        <w:tc>
          <w:tcPr>
            <w:tcW w:w="2064" w:type="dxa"/>
            <w:vMerge w:val="restart"/>
          </w:tcPr>
          <w:p w:rsidR="00E70C1A" w:rsidRDefault="00E70C1A" w:rsidP="00CB227D">
            <w:pPr>
              <w:pStyle w:val="ConsPlusNormal"/>
              <w:jc w:val="center"/>
            </w:pPr>
            <w:r>
              <w:t>Наименование муниципальной услуги (работы) с указанием характеристик (содержание услуги (работы), условия оказания (выполнения) услуги (работы))</w:t>
            </w:r>
          </w:p>
        </w:tc>
        <w:tc>
          <w:tcPr>
            <w:tcW w:w="2211" w:type="dxa"/>
            <w:vMerge w:val="restart"/>
          </w:tcPr>
          <w:p w:rsidR="00E70C1A" w:rsidRDefault="00E70C1A" w:rsidP="00CB227D">
            <w:pPr>
              <w:pStyle w:val="ConsPlusNormal"/>
              <w:jc w:val="center"/>
            </w:pPr>
            <w:r>
              <w:t>Наименование параметра расчета объема субсидии</w:t>
            </w:r>
          </w:p>
        </w:tc>
        <w:tc>
          <w:tcPr>
            <w:tcW w:w="2269" w:type="dxa"/>
            <w:vMerge w:val="restart"/>
          </w:tcPr>
          <w:p w:rsidR="00E70C1A" w:rsidRDefault="00E70C1A" w:rsidP="00CB227D">
            <w:pPr>
              <w:pStyle w:val="ConsPlusNormal"/>
              <w:jc w:val="center"/>
            </w:pPr>
            <w:r>
              <w:t>Единица измерения</w:t>
            </w:r>
          </w:p>
        </w:tc>
        <w:tc>
          <w:tcPr>
            <w:tcW w:w="4291" w:type="dxa"/>
            <w:gridSpan w:val="3"/>
          </w:tcPr>
          <w:p w:rsidR="00E70C1A" w:rsidRDefault="00E70C1A" w:rsidP="00CB227D">
            <w:pPr>
              <w:pStyle w:val="ConsPlusNormal"/>
              <w:jc w:val="center"/>
            </w:pPr>
            <w:r>
              <w:t>Значение параметров расчета объема субсидии</w:t>
            </w:r>
          </w:p>
        </w:tc>
        <w:tc>
          <w:tcPr>
            <w:tcW w:w="2016" w:type="dxa"/>
            <w:vMerge w:val="restart"/>
          </w:tcPr>
          <w:p w:rsidR="00E70C1A" w:rsidRDefault="00E70C1A" w:rsidP="00CB227D">
            <w:pPr>
              <w:pStyle w:val="ConsPlusNormal"/>
              <w:jc w:val="center"/>
            </w:pPr>
            <w:r>
              <w:t>Формула расчета объема субсидии</w:t>
            </w:r>
          </w:p>
        </w:tc>
      </w:tr>
      <w:tr w:rsidR="00E70C1A" w:rsidTr="00CB227D">
        <w:tc>
          <w:tcPr>
            <w:tcW w:w="648" w:type="dxa"/>
            <w:vMerge/>
          </w:tcPr>
          <w:p w:rsidR="00E70C1A" w:rsidRDefault="00E70C1A" w:rsidP="00CB227D">
            <w:pPr>
              <w:spacing w:after="1" w:line="240" w:lineRule="atLeast"/>
            </w:pPr>
          </w:p>
        </w:tc>
        <w:tc>
          <w:tcPr>
            <w:tcW w:w="1871" w:type="dxa"/>
            <w:vMerge/>
          </w:tcPr>
          <w:p w:rsidR="00E70C1A" w:rsidRDefault="00E70C1A" w:rsidP="00CB227D">
            <w:pPr>
              <w:spacing w:after="1" w:line="240" w:lineRule="atLeast"/>
            </w:pPr>
          </w:p>
        </w:tc>
        <w:tc>
          <w:tcPr>
            <w:tcW w:w="2064" w:type="dxa"/>
            <w:vMerge/>
          </w:tcPr>
          <w:p w:rsidR="00E70C1A" w:rsidRDefault="00E70C1A" w:rsidP="00CB227D">
            <w:pPr>
              <w:spacing w:after="1" w:line="240" w:lineRule="atLeast"/>
            </w:pPr>
          </w:p>
        </w:tc>
        <w:tc>
          <w:tcPr>
            <w:tcW w:w="2211" w:type="dxa"/>
            <w:vMerge/>
          </w:tcPr>
          <w:p w:rsidR="00E70C1A" w:rsidRDefault="00E70C1A" w:rsidP="00CB227D">
            <w:pPr>
              <w:spacing w:after="1" w:line="240" w:lineRule="atLeast"/>
            </w:pPr>
          </w:p>
        </w:tc>
        <w:tc>
          <w:tcPr>
            <w:tcW w:w="2269" w:type="dxa"/>
            <w:vMerge/>
          </w:tcPr>
          <w:p w:rsidR="00E70C1A" w:rsidRDefault="00E70C1A" w:rsidP="00CB227D">
            <w:pPr>
              <w:spacing w:after="1" w:line="240" w:lineRule="atLeast"/>
            </w:pPr>
          </w:p>
        </w:tc>
        <w:tc>
          <w:tcPr>
            <w:tcW w:w="1531" w:type="dxa"/>
          </w:tcPr>
          <w:p w:rsidR="00E70C1A" w:rsidRDefault="00E70C1A" w:rsidP="00CB227D">
            <w:pPr>
              <w:pStyle w:val="ConsPlusNormal"/>
              <w:jc w:val="center"/>
            </w:pPr>
            <w:r>
              <w:t>очередной</w:t>
            </w:r>
          </w:p>
          <w:p w:rsidR="00E70C1A" w:rsidRDefault="00E70C1A" w:rsidP="00CB227D">
            <w:pPr>
              <w:pStyle w:val="ConsPlusNormal"/>
              <w:jc w:val="center"/>
            </w:pPr>
            <w:r>
              <w:t>финансовый</w:t>
            </w:r>
          </w:p>
          <w:p w:rsidR="00E70C1A" w:rsidRDefault="00E70C1A" w:rsidP="00CB227D">
            <w:pPr>
              <w:pStyle w:val="ConsPlusNormal"/>
              <w:jc w:val="center"/>
            </w:pPr>
            <w:r>
              <w:t>(N + 1) год</w:t>
            </w:r>
          </w:p>
        </w:tc>
        <w:tc>
          <w:tcPr>
            <w:tcW w:w="1380" w:type="dxa"/>
          </w:tcPr>
          <w:p w:rsidR="00E70C1A" w:rsidRDefault="00E70C1A" w:rsidP="00CB227D">
            <w:pPr>
              <w:pStyle w:val="ConsPlusNormal"/>
              <w:jc w:val="center"/>
            </w:pPr>
            <w:r>
              <w:t>первый</w:t>
            </w:r>
          </w:p>
          <w:p w:rsidR="00E70C1A" w:rsidRDefault="00E70C1A" w:rsidP="00CB227D">
            <w:pPr>
              <w:pStyle w:val="ConsPlusNormal"/>
              <w:jc w:val="center"/>
            </w:pPr>
            <w:r>
              <w:t>(N + 2) год</w:t>
            </w:r>
          </w:p>
          <w:p w:rsidR="00E70C1A" w:rsidRDefault="00E70C1A" w:rsidP="00CB227D">
            <w:pPr>
              <w:pStyle w:val="ConsPlusNormal"/>
              <w:jc w:val="center"/>
            </w:pPr>
            <w:r>
              <w:t>планового</w:t>
            </w:r>
          </w:p>
          <w:p w:rsidR="00E70C1A" w:rsidRDefault="00E70C1A" w:rsidP="00CB227D">
            <w:pPr>
              <w:pStyle w:val="ConsPlusNormal"/>
              <w:jc w:val="center"/>
            </w:pPr>
            <w:r>
              <w:t>периода</w:t>
            </w:r>
          </w:p>
        </w:tc>
        <w:tc>
          <w:tcPr>
            <w:tcW w:w="1380" w:type="dxa"/>
          </w:tcPr>
          <w:p w:rsidR="00E70C1A" w:rsidRDefault="00E70C1A" w:rsidP="00CB227D">
            <w:pPr>
              <w:pStyle w:val="ConsPlusNormal"/>
              <w:jc w:val="center"/>
            </w:pPr>
            <w:r>
              <w:t>второй</w:t>
            </w:r>
          </w:p>
          <w:p w:rsidR="00E70C1A" w:rsidRDefault="00E70C1A" w:rsidP="00CB227D">
            <w:pPr>
              <w:pStyle w:val="ConsPlusNormal"/>
              <w:jc w:val="center"/>
            </w:pPr>
            <w:r>
              <w:t>(N + 3) год</w:t>
            </w:r>
          </w:p>
          <w:p w:rsidR="00E70C1A" w:rsidRDefault="00E70C1A" w:rsidP="00CB227D">
            <w:pPr>
              <w:pStyle w:val="ConsPlusNormal"/>
              <w:jc w:val="center"/>
            </w:pPr>
            <w:r>
              <w:t>планового</w:t>
            </w:r>
          </w:p>
          <w:p w:rsidR="00E70C1A" w:rsidRDefault="00E70C1A" w:rsidP="00CB227D">
            <w:pPr>
              <w:pStyle w:val="ConsPlusNormal"/>
              <w:jc w:val="center"/>
            </w:pPr>
            <w:r>
              <w:t>периода</w:t>
            </w:r>
          </w:p>
        </w:tc>
        <w:tc>
          <w:tcPr>
            <w:tcW w:w="2016" w:type="dxa"/>
            <w:vMerge/>
          </w:tcPr>
          <w:p w:rsidR="00E70C1A" w:rsidRDefault="00E70C1A" w:rsidP="00CB227D">
            <w:pPr>
              <w:spacing w:after="1" w:line="240" w:lineRule="atLeast"/>
            </w:pPr>
          </w:p>
        </w:tc>
      </w:tr>
      <w:tr w:rsidR="00E70C1A" w:rsidTr="00CB227D">
        <w:tc>
          <w:tcPr>
            <w:tcW w:w="648" w:type="dxa"/>
          </w:tcPr>
          <w:p w:rsidR="00E70C1A" w:rsidRDefault="00E70C1A" w:rsidP="00CB227D">
            <w:pPr>
              <w:pStyle w:val="ConsPlusNormal"/>
              <w:jc w:val="center"/>
            </w:pPr>
            <w:r>
              <w:t>1</w:t>
            </w:r>
          </w:p>
        </w:tc>
        <w:tc>
          <w:tcPr>
            <w:tcW w:w="1871" w:type="dxa"/>
          </w:tcPr>
          <w:p w:rsidR="00E70C1A" w:rsidRDefault="00E70C1A" w:rsidP="00CB227D">
            <w:pPr>
              <w:pStyle w:val="ConsPlusNormal"/>
              <w:jc w:val="center"/>
            </w:pPr>
            <w:r>
              <w:t>Услуги</w:t>
            </w:r>
          </w:p>
        </w:tc>
        <w:tc>
          <w:tcPr>
            <w:tcW w:w="2064" w:type="dxa"/>
          </w:tcPr>
          <w:p w:rsidR="00E70C1A" w:rsidRDefault="00E70C1A" w:rsidP="00CB227D">
            <w:pPr>
              <w:pStyle w:val="ConsPlusNormal"/>
            </w:pPr>
          </w:p>
        </w:tc>
        <w:tc>
          <w:tcPr>
            <w:tcW w:w="2211" w:type="dxa"/>
          </w:tcPr>
          <w:p w:rsidR="00E70C1A" w:rsidRDefault="00E70C1A" w:rsidP="00CB227D">
            <w:pPr>
              <w:pStyle w:val="ConsPlusNormal"/>
              <w:jc w:val="center"/>
            </w:pPr>
            <w:r>
              <w:t>Затраты на оказание муниципальных услуг, всего</w:t>
            </w:r>
          </w:p>
        </w:tc>
        <w:tc>
          <w:tcPr>
            <w:tcW w:w="2269" w:type="dxa"/>
          </w:tcPr>
          <w:p w:rsidR="00E70C1A" w:rsidRDefault="00E70C1A" w:rsidP="00CB227D">
            <w:pPr>
              <w:pStyle w:val="ConsPlusNormal"/>
              <w:jc w:val="center"/>
            </w:pPr>
            <w:r>
              <w:t>руб.</w:t>
            </w:r>
          </w:p>
        </w:tc>
        <w:tc>
          <w:tcPr>
            <w:tcW w:w="1531" w:type="dxa"/>
          </w:tcPr>
          <w:p w:rsidR="00E70C1A" w:rsidRDefault="00E70C1A" w:rsidP="00CB227D">
            <w:pPr>
              <w:pStyle w:val="ConsPlusNormal"/>
            </w:pPr>
          </w:p>
        </w:tc>
        <w:tc>
          <w:tcPr>
            <w:tcW w:w="1380" w:type="dxa"/>
          </w:tcPr>
          <w:p w:rsidR="00E70C1A" w:rsidRDefault="00E70C1A" w:rsidP="00CB227D">
            <w:pPr>
              <w:pStyle w:val="ConsPlusNormal"/>
            </w:pPr>
          </w:p>
        </w:tc>
        <w:tc>
          <w:tcPr>
            <w:tcW w:w="1380" w:type="dxa"/>
          </w:tcPr>
          <w:p w:rsidR="00E70C1A" w:rsidRDefault="00E70C1A" w:rsidP="00CB227D">
            <w:pPr>
              <w:pStyle w:val="ConsPlusNormal"/>
            </w:pPr>
          </w:p>
        </w:tc>
        <w:tc>
          <w:tcPr>
            <w:tcW w:w="2016" w:type="dxa"/>
          </w:tcPr>
          <w:p w:rsidR="00E70C1A" w:rsidRDefault="00E70C1A" w:rsidP="00CB227D">
            <w:pPr>
              <w:pStyle w:val="ConsPlusNormal"/>
              <w:jc w:val="center"/>
            </w:pPr>
            <w:r>
              <w:t>1 = 1.1 + ... + 1.n</w:t>
            </w:r>
          </w:p>
        </w:tc>
      </w:tr>
      <w:tr w:rsidR="00E70C1A" w:rsidTr="00CB227D">
        <w:tc>
          <w:tcPr>
            <w:tcW w:w="648" w:type="dxa"/>
          </w:tcPr>
          <w:p w:rsidR="00E70C1A" w:rsidRDefault="00E70C1A" w:rsidP="00CB227D">
            <w:pPr>
              <w:pStyle w:val="ConsPlusNormal"/>
              <w:jc w:val="center"/>
            </w:pPr>
            <w:r>
              <w:t>1.1</w:t>
            </w:r>
          </w:p>
        </w:tc>
        <w:tc>
          <w:tcPr>
            <w:tcW w:w="1871" w:type="dxa"/>
            <w:vMerge w:val="restart"/>
          </w:tcPr>
          <w:p w:rsidR="00E70C1A" w:rsidRDefault="00E70C1A" w:rsidP="00CB227D">
            <w:pPr>
              <w:pStyle w:val="ConsPlusNormal"/>
              <w:jc w:val="center"/>
            </w:pPr>
            <w:r>
              <w:t>Услуга 1</w:t>
            </w:r>
          </w:p>
        </w:tc>
        <w:tc>
          <w:tcPr>
            <w:tcW w:w="2064" w:type="dxa"/>
            <w:vMerge w:val="restart"/>
          </w:tcPr>
          <w:p w:rsidR="00E70C1A" w:rsidRDefault="00E70C1A" w:rsidP="00CB227D">
            <w:pPr>
              <w:pStyle w:val="ConsPlusNormal"/>
            </w:pPr>
          </w:p>
        </w:tc>
        <w:tc>
          <w:tcPr>
            <w:tcW w:w="2211" w:type="dxa"/>
          </w:tcPr>
          <w:p w:rsidR="00E70C1A" w:rsidRDefault="00E70C1A" w:rsidP="00CB227D">
            <w:pPr>
              <w:pStyle w:val="ConsPlusNormal"/>
              <w:jc w:val="center"/>
            </w:pPr>
            <w:r>
              <w:t>Затраты на оказание муниципальной услуги, всего</w:t>
            </w:r>
          </w:p>
        </w:tc>
        <w:tc>
          <w:tcPr>
            <w:tcW w:w="2269" w:type="dxa"/>
          </w:tcPr>
          <w:p w:rsidR="00E70C1A" w:rsidRDefault="00E70C1A" w:rsidP="00CB227D">
            <w:pPr>
              <w:pStyle w:val="ConsPlusNormal"/>
              <w:jc w:val="center"/>
            </w:pPr>
            <w:r>
              <w:t>руб.</w:t>
            </w:r>
          </w:p>
        </w:tc>
        <w:tc>
          <w:tcPr>
            <w:tcW w:w="1531" w:type="dxa"/>
          </w:tcPr>
          <w:p w:rsidR="00E70C1A" w:rsidRDefault="00E70C1A" w:rsidP="00CB227D">
            <w:pPr>
              <w:pStyle w:val="ConsPlusNormal"/>
            </w:pPr>
          </w:p>
        </w:tc>
        <w:tc>
          <w:tcPr>
            <w:tcW w:w="1380" w:type="dxa"/>
          </w:tcPr>
          <w:p w:rsidR="00E70C1A" w:rsidRDefault="00E70C1A" w:rsidP="00CB227D">
            <w:pPr>
              <w:pStyle w:val="ConsPlusNormal"/>
            </w:pPr>
          </w:p>
        </w:tc>
        <w:tc>
          <w:tcPr>
            <w:tcW w:w="1380" w:type="dxa"/>
          </w:tcPr>
          <w:p w:rsidR="00E70C1A" w:rsidRDefault="00E70C1A" w:rsidP="00CB227D">
            <w:pPr>
              <w:pStyle w:val="ConsPlusNormal"/>
            </w:pPr>
          </w:p>
        </w:tc>
        <w:tc>
          <w:tcPr>
            <w:tcW w:w="2016" w:type="dxa"/>
          </w:tcPr>
          <w:p w:rsidR="00E70C1A" w:rsidRDefault="00E70C1A" w:rsidP="00CB227D">
            <w:pPr>
              <w:pStyle w:val="ConsPlusNormal"/>
              <w:jc w:val="center"/>
            </w:pPr>
            <w:r>
              <w:t>1.1 = 1.1.1 x</w:t>
            </w:r>
          </w:p>
          <w:p w:rsidR="00E70C1A" w:rsidRDefault="00E70C1A" w:rsidP="00CB227D">
            <w:pPr>
              <w:pStyle w:val="ConsPlusNormal"/>
              <w:jc w:val="center"/>
            </w:pPr>
            <w:r>
              <w:t>(1.1.2 + 1.1.4) -</w:t>
            </w:r>
          </w:p>
          <w:p w:rsidR="00E70C1A" w:rsidRDefault="00E70C1A" w:rsidP="00CB227D">
            <w:pPr>
              <w:pStyle w:val="ConsPlusNormal"/>
              <w:jc w:val="center"/>
            </w:pPr>
            <w:r>
              <w:t>1.1.3 x 1.1.4</w:t>
            </w:r>
          </w:p>
        </w:tc>
      </w:tr>
      <w:tr w:rsidR="00E70C1A" w:rsidTr="00CB227D">
        <w:tc>
          <w:tcPr>
            <w:tcW w:w="648" w:type="dxa"/>
          </w:tcPr>
          <w:p w:rsidR="00E70C1A" w:rsidRDefault="00E70C1A" w:rsidP="00CB227D">
            <w:pPr>
              <w:pStyle w:val="ConsPlusNormal"/>
              <w:jc w:val="center"/>
            </w:pPr>
            <w:r>
              <w:t>1.1.1</w:t>
            </w:r>
          </w:p>
        </w:tc>
        <w:tc>
          <w:tcPr>
            <w:tcW w:w="1871" w:type="dxa"/>
            <w:vMerge/>
          </w:tcPr>
          <w:p w:rsidR="00E70C1A" w:rsidRDefault="00E70C1A" w:rsidP="00CB227D">
            <w:pPr>
              <w:spacing w:after="1" w:line="240" w:lineRule="atLeast"/>
            </w:pPr>
          </w:p>
        </w:tc>
        <w:tc>
          <w:tcPr>
            <w:tcW w:w="2064" w:type="dxa"/>
            <w:vMerge/>
          </w:tcPr>
          <w:p w:rsidR="00E70C1A" w:rsidRDefault="00E70C1A" w:rsidP="00CB227D">
            <w:pPr>
              <w:spacing w:after="1" w:line="240" w:lineRule="atLeast"/>
            </w:pPr>
          </w:p>
        </w:tc>
        <w:tc>
          <w:tcPr>
            <w:tcW w:w="2211" w:type="dxa"/>
          </w:tcPr>
          <w:p w:rsidR="00E70C1A" w:rsidRDefault="00E70C1A" w:rsidP="00CB227D">
            <w:pPr>
              <w:pStyle w:val="ConsPlusNormal"/>
              <w:jc w:val="center"/>
            </w:pPr>
            <w:r>
              <w:t>Нормативные затраты на оказание муниципальным учреждением муниципальной услуги в пределах муниципального задания</w:t>
            </w:r>
          </w:p>
        </w:tc>
        <w:tc>
          <w:tcPr>
            <w:tcW w:w="2269" w:type="dxa"/>
          </w:tcPr>
          <w:p w:rsidR="00E70C1A" w:rsidRDefault="00E70C1A" w:rsidP="00CB227D">
            <w:pPr>
              <w:pStyle w:val="ConsPlusNormal"/>
              <w:jc w:val="center"/>
            </w:pPr>
            <w:r>
              <w:t>руб./ед. объема муниципальной услуги</w:t>
            </w:r>
          </w:p>
        </w:tc>
        <w:tc>
          <w:tcPr>
            <w:tcW w:w="1531" w:type="dxa"/>
          </w:tcPr>
          <w:p w:rsidR="00E70C1A" w:rsidRDefault="00E70C1A" w:rsidP="00CB227D">
            <w:pPr>
              <w:pStyle w:val="ConsPlusNormal"/>
            </w:pPr>
          </w:p>
        </w:tc>
        <w:tc>
          <w:tcPr>
            <w:tcW w:w="1380" w:type="dxa"/>
          </w:tcPr>
          <w:p w:rsidR="00E70C1A" w:rsidRDefault="00E70C1A" w:rsidP="00CB227D">
            <w:pPr>
              <w:pStyle w:val="ConsPlusNormal"/>
            </w:pPr>
          </w:p>
        </w:tc>
        <w:tc>
          <w:tcPr>
            <w:tcW w:w="1380" w:type="dxa"/>
          </w:tcPr>
          <w:p w:rsidR="00E70C1A" w:rsidRDefault="00E70C1A" w:rsidP="00CB227D">
            <w:pPr>
              <w:pStyle w:val="ConsPlusNormal"/>
            </w:pPr>
          </w:p>
        </w:tc>
        <w:tc>
          <w:tcPr>
            <w:tcW w:w="2016" w:type="dxa"/>
          </w:tcPr>
          <w:p w:rsidR="00E70C1A" w:rsidRDefault="00E70C1A" w:rsidP="00CB227D">
            <w:pPr>
              <w:pStyle w:val="ConsPlusNormal"/>
            </w:pPr>
          </w:p>
        </w:tc>
      </w:tr>
      <w:tr w:rsidR="00E70C1A" w:rsidTr="00CB227D">
        <w:tc>
          <w:tcPr>
            <w:tcW w:w="648" w:type="dxa"/>
          </w:tcPr>
          <w:p w:rsidR="00E70C1A" w:rsidRDefault="00E70C1A" w:rsidP="00CB227D">
            <w:pPr>
              <w:pStyle w:val="ConsPlusNormal"/>
              <w:jc w:val="center"/>
            </w:pPr>
            <w:r>
              <w:t>1.1.2</w:t>
            </w:r>
          </w:p>
        </w:tc>
        <w:tc>
          <w:tcPr>
            <w:tcW w:w="1871" w:type="dxa"/>
            <w:vMerge/>
          </w:tcPr>
          <w:p w:rsidR="00E70C1A" w:rsidRDefault="00E70C1A" w:rsidP="00CB227D">
            <w:pPr>
              <w:spacing w:after="1" w:line="240" w:lineRule="atLeast"/>
            </w:pPr>
          </w:p>
        </w:tc>
        <w:tc>
          <w:tcPr>
            <w:tcW w:w="2064" w:type="dxa"/>
            <w:vMerge/>
          </w:tcPr>
          <w:p w:rsidR="00E70C1A" w:rsidRDefault="00E70C1A" w:rsidP="00CB227D">
            <w:pPr>
              <w:spacing w:after="1" w:line="240" w:lineRule="atLeast"/>
            </w:pPr>
          </w:p>
        </w:tc>
        <w:tc>
          <w:tcPr>
            <w:tcW w:w="2211" w:type="dxa"/>
          </w:tcPr>
          <w:p w:rsidR="00E70C1A" w:rsidRDefault="00E70C1A" w:rsidP="00CB227D">
            <w:pPr>
              <w:pStyle w:val="ConsPlusNormal"/>
              <w:jc w:val="center"/>
            </w:pPr>
            <w:r>
              <w:t>Объем муниципальной услуги, оказываемой в пределах муниципального задания</w:t>
            </w:r>
          </w:p>
        </w:tc>
        <w:tc>
          <w:tcPr>
            <w:tcW w:w="2269" w:type="dxa"/>
          </w:tcPr>
          <w:p w:rsidR="00E70C1A" w:rsidRDefault="00E70C1A" w:rsidP="00CB227D">
            <w:pPr>
              <w:pStyle w:val="ConsPlusNormal"/>
            </w:pPr>
          </w:p>
        </w:tc>
        <w:tc>
          <w:tcPr>
            <w:tcW w:w="1531" w:type="dxa"/>
          </w:tcPr>
          <w:p w:rsidR="00E70C1A" w:rsidRDefault="00E70C1A" w:rsidP="00CB227D">
            <w:pPr>
              <w:pStyle w:val="ConsPlusNormal"/>
            </w:pPr>
          </w:p>
        </w:tc>
        <w:tc>
          <w:tcPr>
            <w:tcW w:w="1380" w:type="dxa"/>
          </w:tcPr>
          <w:p w:rsidR="00E70C1A" w:rsidRDefault="00E70C1A" w:rsidP="00CB227D">
            <w:pPr>
              <w:pStyle w:val="ConsPlusNormal"/>
            </w:pPr>
          </w:p>
        </w:tc>
        <w:tc>
          <w:tcPr>
            <w:tcW w:w="1380" w:type="dxa"/>
          </w:tcPr>
          <w:p w:rsidR="00E70C1A" w:rsidRDefault="00E70C1A" w:rsidP="00CB227D">
            <w:pPr>
              <w:pStyle w:val="ConsPlusNormal"/>
            </w:pPr>
          </w:p>
        </w:tc>
        <w:tc>
          <w:tcPr>
            <w:tcW w:w="2016" w:type="dxa"/>
          </w:tcPr>
          <w:p w:rsidR="00E70C1A" w:rsidRDefault="00E70C1A" w:rsidP="00CB227D">
            <w:pPr>
              <w:pStyle w:val="ConsPlusNormal"/>
            </w:pPr>
          </w:p>
        </w:tc>
      </w:tr>
      <w:tr w:rsidR="00E70C1A" w:rsidTr="00CB227D">
        <w:tc>
          <w:tcPr>
            <w:tcW w:w="648" w:type="dxa"/>
          </w:tcPr>
          <w:p w:rsidR="00E70C1A" w:rsidRDefault="00E70C1A" w:rsidP="00CB227D">
            <w:pPr>
              <w:pStyle w:val="ConsPlusNormal"/>
              <w:jc w:val="center"/>
            </w:pPr>
            <w:r>
              <w:t>1.1.3</w:t>
            </w:r>
          </w:p>
        </w:tc>
        <w:tc>
          <w:tcPr>
            <w:tcW w:w="1871" w:type="dxa"/>
            <w:vMerge/>
          </w:tcPr>
          <w:p w:rsidR="00E70C1A" w:rsidRDefault="00E70C1A" w:rsidP="00CB227D">
            <w:pPr>
              <w:spacing w:after="1" w:line="240" w:lineRule="atLeast"/>
            </w:pPr>
          </w:p>
        </w:tc>
        <w:tc>
          <w:tcPr>
            <w:tcW w:w="2064" w:type="dxa"/>
            <w:vMerge/>
          </w:tcPr>
          <w:p w:rsidR="00E70C1A" w:rsidRDefault="00E70C1A" w:rsidP="00CB227D">
            <w:pPr>
              <w:spacing w:after="1" w:line="240" w:lineRule="atLeast"/>
            </w:pPr>
          </w:p>
        </w:tc>
        <w:tc>
          <w:tcPr>
            <w:tcW w:w="2211" w:type="dxa"/>
          </w:tcPr>
          <w:p w:rsidR="00E70C1A" w:rsidRDefault="00E70C1A" w:rsidP="00CB227D">
            <w:pPr>
              <w:pStyle w:val="ConsPlusNormal"/>
              <w:jc w:val="center"/>
            </w:pPr>
            <w:r>
              <w:t xml:space="preserve">Среднегодовой размер платы за оказание муниципальной услуги, оказываемой </w:t>
            </w:r>
            <w:r>
              <w:lastRenderedPageBreak/>
              <w:t>за плату в рамках муниципального задания</w:t>
            </w:r>
          </w:p>
        </w:tc>
        <w:tc>
          <w:tcPr>
            <w:tcW w:w="2269" w:type="dxa"/>
          </w:tcPr>
          <w:p w:rsidR="00E70C1A" w:rsidRDefault="00E70C1A" w:rsidP="00CB227D">
            <w:pPr>
              <w:pStyle w:val="ConsPlusNormal"/>
              <w:jc w:val="center"/>
            </w:pPr>
            <w:r>
              <w:lastRenderedPageBreak/>
              <w:t>руб./ед. объема муниципальной услуги</w:t>
            </w:r>
          </w:p>
        </w:tc>
        <w:tc>
          <w:tcPr>
            <w:tcW w:w="1531" w:type="dxa"/>
          </w:tcPr>
          <w:p w:rsidR="00E70C1A" w:rsidRDefault="00E70C1A" w:rsidP="00CB227D">
            <w:pPr>
              <w:pStyle w:val="ConsPlusNormal"/>
            </w:pPr>
          </w:p>
        </w:tc>
        <w:tc>
          <w:tcPr>
            <w:tcW w:w="1380" w:type="dxa"/>
          </w:tcPr>
          <w:p w:rsidR="00E70C1A" w:rsidRDefault="00E70C1A" w:rsidP="00CB227D">
            <w:pPr>
              <w:pStyle w:val="ConsPlusNormal"/>
            </w:pPr>
          </w:p>
        </w:tc>
        <w:tc>
          <w:tcPr>
            <w:tcW w:w="1380" w:type="dxa"/>
          </w:tcPr>
          <w:p w:rsidR="00E70C1A" w:rsidRDefault="00E70C1A" w:rsidP="00CB227D">
            <w:pPr>
              <w:pStyle w:val="ConsPlusNormal"/>
            </w:pPr>
          </w:p>
        </w:tc>
        <w:tc>
          <w:tcPr>
            <w:tcW w:w="2016" w:type="dxa"/>
          </w:tcPr>
          <w:p w:rsidR="00E70C1A" w:rsidRDefault="00E70C1A" w:rsidP="00CB227D">
            <w:pPr>
              <w:pStyle w:val="ConsPlusNormal"/>
            </w:pPr>
          </w:p>
        </w:tc>
      </w:tr>
      <w:tr w:rsidR="00E70C1A" w:rsidTr="00CB227D">
        <w:tc>
          <w:tcPr>
            <w:tcW w:w="648" w:type="dxa"/>
          </w:tcPr>
          <w:p w:rsidR="00E70C1A" w:rsidRDefault="00E70C1A" w:rsidP="00CB227D">
            <w:pPr>
              <w:pStyle w:val="ConsPlusNormal"/>
              <w:jc w:val="center"/>
            </w:pPr>
            <w:r>
              <w:lastRenderedPageBreak/>
              <w:t>1.1.4</w:t>
            </w:r>
          </w:p>
        </w:tc>
        <w:tc>
          <w:tcPr>
            <w:tcW w:w="1871" w:type="dxa"/>
            <w:vMerge/>
          </w:tcPr>
          <w:p w:rsidR="00E70C1A" w:rsidRDefault="00E70C1A" w:rsidP="00CB227D">
            <w:pPr>
              <w:spacing w:after="1" w:line="240" w:lineRule="atLeast"/>
            </w:pPr>
          </w:p>
        </w:tc>
        <w:tc>
          <w:tcPr>
            <w:tcW w:w="2064" w:type="dxa"/>
            <w:vMerge/>
          </w:tcPr>
          <w:p w:rsidR="00E70C1A" w:rsidRDefault="00E70C1A" w:rsidP="00CB227D">
            <w:pPr>
              <w:spacing w:after="1" w:line="240" w:lineRule="atLeast"/>
            </w:pPr>
          </w:p>
        </w:tc>
        <w:tc>
          <w:tcPr>
            <w:tcW w:w="2211" w:type="dxa"/>
          </w:tcPr>
          <w:p w:rsidR="00E70C1A" w:rsidRDefault="00E70C1A" w:rsidP="00CB227D">
            <w:pPr>
              <w:pStyle w:val="ConsPlusNormal"/>
              <w:jc w:val="center"/>
            </w:pPr>
            <w:r>
              <w:t>Объем муниципальной услуги, оказываемой за плату в рамках муниципального задания</w:t>
            </w:r>
          </w:p>
        </w:tc>
        <w:tc>
          <w:tcPr>
            <w:tcW w:w="2269" w:type="dxa"/>
          </w:tcPr>
          <w:p w:rsidR="00E70C1A" w:rsidRDefault="00E70C1A" w:rsidP="00CB227D">
            <w:pPr>
              <w:pStyle w:val="ConsPlusNormal"/>
            </w:pPr>
          </w:p>
        </w:tc>
        <w:tc>
          <w:tcPr>
            <w:tcW w:w="1531" w:type="dxa"/>
          </w:tcPr>
          <w:p w:rsidR="00E70C1A" w:rsidRDefault="00E70C1A" w:rsidP="00CB227D">
            <w:pPr>
              <w:pStyle w:val="ConsPlusNormal"/>
            </w:pPr>
          </w:p>
        </w:tc>
        <w:tc>
          <w:tcPr>
            <w:tcW w:w="1380" w:type="dxa"/>
          </w:tcPr>
          <w:p w:rsidR="00E70C1A" w:rsidRDefault="00E70C1A" w:rsidP="00CB227D">
            <w:pPr>
              <w:pStyle w:val="ConsPlusNormal"/>
            </w:pPr>
          </w:p>
        </w:tc>
        <w:tc>
          <w:tcPr>
            <w:tcW w:w="1380" w:type="dxa"/>
          </w:tcPr>
          <w:p w:rsidR="00E70C1A" w:rsidRDefault="00E70C1A" w:rsidP="00CB227D">
            <w:pPr>
              <w:pStyle w:val="ConsPlusNormal"/>
            </w:pPr>
          </w:p>
        </w:tc>
        <w:tc>
          <w:tcPr>
            <w:tcW w:w="2016" w:type="dxa"/>
          </w:tcPr>
          <w:p w:rsidR="00E70C1A" w:rsidRDefault="00E70C1A" w:rsidP="00CB227D">
            <w:pPr>
              <w:pStyle w:val="ConsPlusNormal"/>
            </w:pPr>
          </w:p>
        </w:tc>
      </w:tr>
      <w:tr w:rsidR="00E70C1A" w:rsidTr="00CB227D">
        <w:tc>
          <w:tcPr>
            <w:tcW w:w="648" w:type="dxa"/>
          </w:tcPr>
          <w:p w:rsidR="00E70C1A" w:rsidRDefault="00E70C1A" w:rsidP="00CB227D">
            <w:pPr>
              <w:pStyle w:val="ConsPlusNormal"/>
              <w:jc w:val="center"/>
            </w:pPr>
            <w:r>
              <w:t>...</w:t>
            </w:r>
          </w:p>
        </w:tc>
        <w:tc>
          <w:tcPr>
            <w:tcW w:w="1871" w:type="dxa"/>
          </w:tcPr>
          <w:p w:rsidR="00E70C1A" w:rsidRDefault="00E70C1A" w:rsidP="00CB227D">
            <w:pPr>
              <w:pStyle w:val="ConsPlusNormal"/>
              <w:jc w:val="center"/>
            </w:pPr>
            <w:r>
              <w:t>...</w:t>
            </w:r>
          </w:p>
        </w:tc>
        <w:tc>
          <w:tcPr>
            <w:tcW w:w="2064" w:type="dxa"/>
          </w:tcPr>
          <w:p w:rsidR="00E70C1A" w:rsidRDefault="00E70C1A" w:rsidP="00CB227D">
            <w:pPr>
              <w:pStyle w:val="ConsPlusNormal"/>
            </w:pPr>
          </w:p>
        </w:tc>
        <w:tc>
          <w:tcPr>
            <w:tcW w:w="2211" w:type="dxa"/>
          </w:tcPr>
          <w:p w:rsidR="00E70C1A" w:rsidRDefault="00E70C1A" w:rsidP="00CB227D">
            <w:pPr>
              <w:pStyle w:val="ConsPlusNormal"/>
            </w:pPr>
          </w:p>
        </w:tc>
        <w:tc>
          <w:tcPr>
            <w:tcW w:w="2269" w:type="dxa"/>
          </w:tcPr>
          <w:p w:rsidR="00E70C1A" w:rsidRDefault="00E70C1A" w:rsidP="00CB227D">
            <w:pPr>
              <w:pStyle w:val="ConsPlusNormal"/>
            </w:pPr>
          </w:p>
        </w:tc>
        <w:tc>
          <w:tcPr>
            <w:tcW w:w="1531" w:type="dxa"/>
          </w:tcPr>
          <w:p w:rsidR="00E70C1A" w:rsidRDefault="00E70C1A" w:rsidP="00CB227D">
            <w:pPr>
              <w:pStyle w:val="ConsPlusNormal"/>
            </w:pPr>
          </w:p>
        </w:tc>
        <w:tc>
          <w:tcPr>
            <w:tcW w:w="1380" w:type="dxa"/>
          </w:tcPr>
          <w:p w:rsidR="00E70C1A" w:rsidRDefault="00E70C1A" w:rsidP="00CB227D">
            <w:pPr>
              <w:pStyle w:val="ConsPlusNormal"/>
            </w:pPr>
          </w:p>
        </w:tc>
        <w:tc>
          <w:tcPr>
            <w:tcW w:w="1380" w:type="dxa"/>
          </w:tcPr>
          <w:p w:rsidR="00E70C1A" w:rsidRDefault="00E70C1A" w:rsidP="00CB227D">
            <w:pPr>
              <w:pStyle w:val="ConsPlusNormal"/>
            </w:pPr>
          </w:p>
        </w:tc>
        <w:tc>
          <w:tcPr>
            <w:tcW w:w="2016" w:type="dxa"/>
          </w:tcPr>
          <w:p w:rsidR="00E70C1A" w:rsidRDefault="00E70C1A" w:rsidP="00CB227D">
            <w:pPr>
              <w:pStyle w:val="ConsPlusNormal"/>
            </w:pPr>
          </w:p>
        </w:tc>
      </w:tr>
      <w:tr w:rsidR="00E70C1A" w:rsidTr="00CB227D">
        <w:tc>
          <w:tcPr>
            <w:tcW w:w="648" w:type="dxa"/>
          </w:tcPr>
          <w:p w:rsidR="00E70C1A" w:rsidRDefault="00E70C1A" w:rsidP="00CB227D">
            <w:pPr>
              <w:pStyle w:val="ConsPlusNormal"/>
              <w:jc w:val="center"/>
            </w:pPr>
            <w:r>
              <w:t>1.n</w:t>
            </w:r>
          </w:p>
        </w:tc>
        <w:tc>
          <w:tcPr>
            <w:tcW w:w="1871" w:type="dxa"/>
            <w:vMerge w:val="restart"/>
          </w:tcPr>
          <w:p w:rsidR="00E70C1A" w:rsidRDefault="00E70C1A" w:rsidP="00CB227D">
            <w:pPr>
              <w:pStyle w:val="ConsPlusNormal"/>
              <w:jc w:val="center"/>
            </w:pPr>
            <w:r>
              <w:t>Услуга n</w:t>
            </w:r>
          </w:p>
        </w:tc>
        <w:tc>
          <w:tcPr>
            <w:tcW w:w="2064" w:type="dxa"/>
            <w:vMerge w:val="restart"/>
          </w:tcPr>
          <w:p w:rsidR="00E70C1A" w:rsidRDefault="00E70C1A" w:rsidP="00CB227D">
            <w:pPr>
              <w:pStyle w:val="ConsPlusNormal"/>
            </w:pPr>
          </w:p>
        </w:tc>
        <w:tc>
          <w:tcPr>
            <w:tcW w:w="2211" w:type="dxa"/>
          </w:tcPr>
          <w:p w:rsidR="00E70C1A" w:rsidRDefault="00E70C1A" w:rsidP="00CB227D">
            <w:pPr>
              <w:pStyle w:val="ConsPlusNormal"/>
              <w:jc w:val="center"/>
            </w:pPr>
            <w:r>
              <w:t>Затраты на оказание муниципальной услуги, всего</w:t>
            </w:r>
          </w:p>
        </w:tc>
        <w:tc>
          <w:tcPr>
            <w:tcW w:w="2269" w:type="dxa"/>
          </w:tcPr>
          <w:p w:rsidR="00E70C1A" w:rsidRDefault="00E70C1A" w:rsidP="00CB227D">
            <w:pPr>
              <w:pStyle w:val="ConsPlusNormal"/>
              <w:jc w:val="center"/>
            </w:pPr>
            <w:r>
              <w:t>руб.</w:t>
            </w:r>
          </w:p>
        </w:tc>
        <w:tc>
          <w:tcPr>
            <w:tcW w:w="1531" w:type="dxa"/>
          </w:tcPr>
          <w:p w:rsidR="00E70C1A" w:rsidRDefault="00E70C1A" w:rsidP="00CB227D">
            <w:pPr>
              <w:pStyle w:val="ConsPlusNormal"/>
            </w:pPr>
          </w:p>
        </w:tc>
        <w:tc>
          <w:tcPr>
            <w:tcW w:w="1380" w:type="dxa"/>
          </w:tcPr>
          <w:p w:rsidR="00E70C1A" w:rsidRDefault="00E70C1A" w:rsidP="00CB227D">
            <w:pPr>
              <w:pStyle w:val="ConsPlusNormal"/>
            </w:pPr>
          </w:p>
        </w:tc>
        <w:tc>
          <w:tcPr>
            <w:tcW w:w="1380" w:type="dxa"/>
          </w:tcPr>
          <w:p w:rsidR="00E70C1A" w:rsidRDefault="00E70C1A" w:rsidP="00CB227D">
            <w:pPr>
              <w:pStyle w:val="ConsPlusNormal"/>
            </w:pPr>
          </w:p>
        </w:tc>
        <w:tc>
          <w:tcPr>
            <w:tcW w:w="2016" w:type="dxa"/>
          </w:tcPr>
          <w:p w:rsidR="00E70C1A" w:rsidRDefault="00E70C1A" w:rsidP="00CB227D">
            <w:pPr>
              <w:pStyle w:val="ConsPlusNormal"/>
              <w:jc w:val="center"/>
            </w:pPr>
            <w:r>
              <w:t>1.n = 1.n.1 x</w:t>
            </w:r>
          </w:p>
          <w:p w:rsidR="00E70C1A" w:rsidRDefault="00E70C1A" w:rsidP="00CB227D">
            <w:pPr>
              <w:pStyle w:val="ConsPlusNormal"/>
              <w:jc w:val="center"/>
            </w:pPr>
            <w:r>
              <w:t>(1.n.2 + 1.n.4) -</w:t>
            </w:r>
          </w:p>
          <w:p w:rsidR="00E70C1A" w:rsidRDefault="00E70C1A" w:rsidP="00CB227D">
            <w:pPr>
              <w:pStyle w:val="ConsPlusNormal"/>
              <w:jc w:val="center"/>
            </w:pPr>
            <w:r>
              <w:t>1.n.3 x 1.n.4</w:t>
            </w:r>
          </w:p>
        </w:tc>
      </w:tr>
      <w:tr w:rsidR="00E70C1A" w:rsidTr="00CB227D">
        <w:tc>
          <w:tcPr>
            <w:tcW w:w="648" w:type="dxa"/>
          </w:tcPr>
          <w:p w:rsidR="00E70C1A" w:rsidRDefault="00E70C1A" w:rsidP="00CB227D">
            <w:pPr>
              <w:pStyle w:val="ConsPlusNormal"/>
              <w:jc w:val="center"/>
            </w:pPr>
            <w:r>
              <w:t>1.n.1</w:t>
            </w:r>
          </w:p>
        </w:tc>
        <w:tc>
          <w:tcPr>
            <w:tcW w:w="1871" w:type="dxa"/>
            <w:vMerge/>
          </w:tcPr>
          <w:p w:rsidR="00E70C1A" w:rsidRDefault="00E70C1A" w:rsidP="00CB227D">
            <w:pPr>
              <w:spacing w:after="1" w:line="240" w:lineRule="atLeast"/>
            </w:pPr>
          </w:p>
        </w:tc>
        <w:tc>
          <w:tcPr>
            <w:tcW w:w="2064" w:type="dxa"/>
            <w:vMerge/>
          </w:tcPr>
          <w:p w:rsidR="00E70C1A" w:rsidRDefault="00E70C1A" w:rsidP="00CB227D">
            <w:pPr>
              <w:spacing w:after="1" w:line="240" w:lineRule="atLeast"/>
            </w:pPr>
          </w:p>
        </w:tc>
        <w:tc>
          <w:tcPr>
            <w:tcW w:w="2211" w:type="dxa"/>
          </w:tcPr>
          <w:p w:rsidR="00E70C1A" w:rsidRDefault="00E70C1A" w:rsidP="00CB227D">
            <w:pPr>
              <w:pStyle w:val="ConsPlusNormal"/>
              <w:jc w:val="center"/>
            </w:pPr>
            <w:r>
              <w:t>Нормативные затраты на оказание муниципальным учреждением муниципальной услуги в пределах муниципального задания</w:t>
            </w:r>
          </w:p>
        </w:tc>
        <w:tc>
          <w:tcPr>
            <w:tcW w:w="2269" w:type="dxa"/>
          </w:tcPr>
          <w:p w:rsidR="00E70C1A" w:rsidRDefault="00E70C1A" w:rsidP="00CB227D">
            <w:pPr>
              <w:pStyle w:val="ConsPlusNormal"/>
              <w:jc w:val="center"/>
            </w:pPr>
            <w:r>
              <w:t>руб./ед. объема муниципальной услуги</w:t>
            </w:r>
          </w:p>
        </w:tc>
        <w:tc>
          <w:tcPr>
            <w:tcW w:w="1531" w:type="dxa"/>
          </w:tcPr>
          <w:p w:rsidR="00E70C1A" w:rsidRDefault="00E70C1A" w:rsidP="00CB227D">
            <w:pPr>
              <w:pStyle w:val="ConsPlusNormal"/>
            </w:pPr>
          </w:p>
        </w:tc>
        <w:tc>
          <w:tcPr>
            <w:tcW w:w="1380" w:type="dxa"/>
          </w:tcPr>
          <w:p w:rsidR="00E70C1A" w:rsidRDefault="00E70C1A" w:rsidP="00CB227D">
            <w:pPr>
              <w:pStyle w:val="ConsPlusNormal"/>
            </w:pPr>
          </w:p>
        </w:tc>
        <w:tc>
          <w:tcPr>
            <w:tcW w:w="1380" w:type="dxa"/>
          </w:tcPr>
          <w:p w:rsidR="00E70C1A" w:rsidRDefault="00E70C1A" w:rsidP="00CB227D">
            <w:pPr>
              <w:pStyle w:val="ConsPlusNormal"/>
            </w:pPr>
          </w:p>
        </w:tc>
        <w:tc>
          <w:tcPr>
            <w:tcW w:w="2016" w:type="dxa"/>
          </w:tcPr>
          <w:p w:rsidR="00E70C1A" w:rsidRDefault="00E70C1A" w:rsidP="00CB227D">
            <w:pPr>
              <w:pStyle w:val="ConsPlusNormal"/>
            </w:pPr>
          </w:p>
        </w:tc>
      </w:tr>
      <w:tr w:rsidR="00E70C1A" w:rsidTr="00CB227D">
        <w:tc>
          <w:tcPr>
            <w:tcW w:w="648" w:type="dxa"/>
          </w:tcPr>
          <w:p w:rsidR="00E70C1A" w:rsidRDefault="00E70C1A" w:rsidP="00CB227D">
            <w:pPr>
              <w:pStyle w:val="ConsPlusNormal"/>
              <w:jc w:val="center"/>
            </w:pPr>
            <w:r>
              <w:t>1.n.2</w:t>
            </w:r>
          </w:p>
        </w:tc>
        <w:tc>
          <w:tcPr>
            <w:tcW w:w="1871" w:type="dxa"/>
            <w:vMerge/>
          </w:tcPr>
          <w:p w:rsidR="00E70C1A" w:rsidRDefault="00E70C1A" w:rsidP="00CB227D">
            <w:pPr>
              <w:spacing w:after="1" w:line="240" w:lineRule="atLeast"/>
            </w:pPr>
          </w:p>
        </w:tc>
        <w:tc>
          <w:tcPr>
            <w:tcW w:w="2064" w:type="dxa"/>
            <w:vMerge/>
          </w:tcPr>
          <w:p w:rsidR="00E70C1A" w:rsidRDefault="00E70C1A" w:rsidP="00CB227D">
            <w:pPr>
              <w:spacing w:after="1" w:line="240" w:lineRule="atLeast"/>
            </w:pPr>
          </w:p>
        </w:tc>
        <w:tc>
          <w:tcPr>
            <w:tcW w:w="2211" w:type="dxa"/>
          </w:tcPr>
          <w:p w:rsidR="00E70C1A" w:rsidRDefault="00E70C1A" w:rsidP="00CB227D">
            <w:pPr>
              <w:pStyle w:val="ConsPlusNormal"/>
              <w:jc w:val="center"/>
            </w:pPr>
            <w:r>
              <w:t>Объем муниципальной услуги, оказываемой в пределах муниципального задания</w:t>
            </w:r>
          </w:p>
        </w:tc>
        <w:tc>
          <w:tcPr>
            <w:tcW w:w="2269" w:type="dxa"/>
          </w:tcPr>
          <w:p w:rsidR="00E70C1A" w:rsidRDefault="00E70C1A" w:rsidP="00CB227D">
            <w:pPr>
              <w:pStyle w:val="ConsPlusNormal"/>
            </w:pPr>
          </w:p>
        </w:tc>
        <w:tc>
          <w:tcPr>
            <w:tcW w:w="1531" w:type="dxa"/>
          </w:tcPr>
          <w:p w:rsidR="00E70C1A" w:rsidRDefault="00E70C1A" w:rsidP="00CB227D">
            <w:pPr>
              <w:pStyle w:val="ConsPlusNormal"/>
            </w:pPr>
          </w:p>
        </w:tc>
        <w:tc>
          <w:tcPr>
            <w:tcW w:w="1380" w:type="dxa"/>
          </w:tcPr>
          <w:p w:rsidR="00E70C1A" w:rsidRDefault="00E70C1A" w:rsidP="00CB227D">
            <w:pPr>
              <w:pStyle w:val="ConsPlusNormal"/>
            </w:pPr>
          </w:p>
        </w:tc>
        <w:tc>
          <w:tcPr>
            <w:tcW w:w="1380" w:type="dxa"/>
          </w:tcPr>
          <w:p w:rsidR="00E70C1A" w:rsidRDefault="00E70C1A" w:rsidP="00CB227D">
            <w:pPr>
              <w:pStyle w:val="ConsPlusNormal"/>
            </w:pPr>
          </w:p>
        </w:tc>
        <w:tc>
          <w:tcPr>
            <w:tcW w:w="2016" w:type="dxa"/>
          </w:tcPr>
          <w:p w:rsidR="00E70C1A" w:rsidRDefault="00E70C1A" w:rsidP="00CB227D">
            <w:pPr>
              <w:pStyle w:val="ConsPlusNormal"/>
            </w:pPr>
          </w:p>
        </w:tc>
      </w:tr>
      <w:tr w:rsidR="00E70C1A" w:rsidTr="00CB227D">
        <w:tc>
          <w:tcPr>
            <w:tcW w:w="648" w:type="dxa"/>
          </w:tcPr>
          <w:p w:rsidR="00E70C1A" w:rsidRDefault="00E70C1A" w:rsidP="00CB227D">
            <w:pPr>
              <w:pStyle w:val="ConsPlusNormal"/>
              <w:jc w:val="center"/>
            </w:pPr>
            <w:r>
              <w:t>1.n.3</w:t>
            </w:r>
          </w:p>
        </w:tc>
        <w:tc>
          <w:tcPr>
            <w:tcW w:w="1871" w:type="dxa"/>
            <w:vMerge/>
          </w:tcPr>
          <w:p w:rsidR="00E70C1A" w:rsidRDefault="00E70C1A" w:rsidP="00CB227D">
            <w:pPr>
              <w:spacing w:after="1" w:line="240" w:lineRule="atLeast"/>
            </w:pPr>
          </w:p>
        </w:tc>
        <w:tc>
          <w:tcPr>
            <w:tcW w:w="2064" w:type="dxa"/>
            <w:vMerge/>
          </w:tcPr>
          <w:p w:rsidR="00E70C1A" w:rsidRDefault="00E70C1A" w:rsidP="00CB227D">
            <w:pPr>
              <w:spacing w:after="1" w:line="240" w:lineRule="atLeast"/>
            </w:pPr>
          </w:p>
        </w:tc>
        <w:tc>
          <w:tcPr>
            <w:tcW w:w="2211" w:type="dxa"/>
          </w:tcPr>
          <w:p w:rsidR="00E70C1A" w:rsidRDefault="00E70C1A" w:rsidP="00CB227D">
            <w:pPr>
              <w:pStyle w:val="ConsPlusNormal"/>
              <w:jc w:val="center"/>
            </w:pPr>
            <w:r>
              <w:t xml:space="preserve">Среднегодовой размер платы за оказание муниципальной услуги, оказываемой за плату в рамках муниципального </w:t>
            </w:r>
            <w:r>
              <w:lastRenderedPageBreak/>
              <w:t>задания</w:t>
            </w:r>
          </w:p>
        </w:tc>
        <w:tc>
          <w:tcPr>
            <w:tcW w:w="2269" w:type="dxa"/>
          </w:tcPr>
          <w:p w:rsidR="00E70C1A" w:rsidRDefault="00E70C1A" w:rsidP="00CB227D">
            <w:pPr>
              <w:pStyle w:val="ConsPlusNormal"/>
              <w:jc w:val="center"/>
            </w:pPr>
            <w:r>
              <w:lastRenderedPageBreak/>
              <w:t>руб./ед. объема муниципальной услуги</w:t>
            </w:r>
          </w:p>
        </w:tc>
        <w:tc>
          <w:tcPr>
            <w:tcW w:w="1531" w:type="dxa"/>
          </w:tcPr>
          <w:p w:rsidR="00E70C1A" w:rsidRDefault="00E70C1A" w:rsidP="00CB227D">
            <w:pPr>
              <w:pStyle w:val="ConsPlusNormal"/>
            </w:pPr>
          </w:p>
        </w:tc>
        <w:tc>
          <w:tcPr>
            <w:tcW w:w="1380" w:type="dxa"/>
          </w:tcPr>
          <w:p w:rsidR="00E70C1A" w:rsidRDefault="00E70C1A" w:rsidP="00CB227D">
            <w:pPr>
              <w:pStyle w:val="ConsPlusNormal"/>
            </w:pPr>
          </w:p>
        </w:tc>
        <w:tc>
          <w:tcPr>
            <w:tcW w:w="1380" w:type="dxa"/>
          </w:tcPr>
          <w:p w:rsidR="00E70C1A" w:rsidRDefault="00E70C1A" w:rsidP="00CB227D">
            <w:pPr>
              <w:pStyle w:val="ConsPlusNormal"/>
            </w:pPr>
          </w:p>
        </w:tc>
        <w:tc>
          <w:tcPr>
            <w:tcW w:w="2016" w:type="dxa"/>
          </w:tcPr>
          <w:p w:rsidR="00E70C1A" w:rsidRDefault="00E70C1A" w:rsidP="00CB227D">
            <w:pPr>
              <w:pStyle w:val="ConsPlusNormal"/>
            </w:pPr>
          </w:p>
        </w:tc>
      </w:tr>
      <w:tr w:rsidR="00E70C1A" w:rsidTr="00CB227D">
        <w:tc>
          <w:tcPr>
            <w:tcW w:w="648" w:type="dxa"/>
          </w:tcPr>
          <w:p w:rsidR="00E70C1A" w:rsidRDefault="00E70C1A" w:rsidP="00CB227D">
            <w:pPr>
              <w:pStyle w:val="ConsPlusNormal"/>
              <w:jc w:val="center"/>
            </w:pPr>
            <w:r>
              <w:lastRenderedPageBreak/>
              <w:t>1.n.4</w:t>
            </w:r>
          </w:p>
        </w:tc>
        <w:tc>
          <w:tcPr>
            <w:tcW w:w="1871" w:type="dxa"/>
            <w:vMerge/>
          </w:tcPr>
          <w:p w:rsidR="00E70C1A" w:rsidRDefault="00E70C1A" w:rsidP="00CB227D">
            <w:pPr>
              <w:spacing w:after="1" w:line="240" w:lineRule="atLeast"/>
            </w:pPr>
          </w:p>
        </w:tc>
        <w:tc>
          <w:tcPr>
            <w:tcW w:w="2064" w:type="dxa"/>
            <w:vMerge/>
          </w:tcPr>
          <w:p w:rsidR="00E70C1A" w:rsidRDefault="00E70C1A" w:rsidP="00CB227D">
            <w:pPr>
              <w:spacing w:after="1" w:line="240" w:lineRule="atLeast"/>
            </w:pPr>
          </w:p>
        </w:tc>
        <w:tc>
          <w:tcPr>
            <w:tcW w:w="2211" w:type="dxa"/>
          </w:tcPr>
          <w:p w:rsidR="00E70C1A" w:rsidRDefault="00E70C1A" w:rsidP="00CB227D">
            <w:pPr>
              <w:pStyle w:val="ConsPlusNormal"/>
              <w:jc w:val="center"/>
            </w:pPr>
            <w:r>
              <w:t>Объем муниципальной услуги, оказываемой за плату в рамках муниципального задания</w:t>
            </w:r>
          </w:p>
        </w:tc>
        <w:tc>
          <w:tcPr>
            <w:tcW w:w="2269" w:type="dxa"/>
          </w:tcPr>
          <w:p w:rsidR="00E70C1A" w:rsidRDefault="00E70C1A" w:rsidP="00CB227D">
            <w:pPr>
              <w:pStyle w:val="ConsPlusNormal"/>
            </w:pPr>
          </w:p>
        </w:tc>
        <w:tc>
          <w:tcPr>
            <w:tcW w:w="1531" w:type="dxa"/>
          </w:tcPr>
          <w:p w:rsidR="00E70C1A" w:rsidRDefault="00E70C1A" w:rsidP="00CB227D">
            <w:pPr>
              <w:pStyle w:val="ConsPlusNormal"/>
            </w:pPr>
          </w:p>
        </w:tc>
        <w:tc>
          <w:tcPr>
            <w:tcW w:w="1380" w:type="dxa"/>
          </w:tcPr>
          <w:p w:rsidR="00E70C1A" w:rsidRDefault="00E70C1A" w:rsidP="00CB227D">
            <w:pPr>
              <w:pStyle w:val="ConsPlusNormal"/>
            </w:pPr>
          </w:p>
        </w:tc>
        <w:tc>
          <w:tcPr>
            <w:tcW w:w="1380" w:type="dxa"/>
          </w:tcPr>
          <w:p w:rsidR="00E70C1A" w:rsidRDefault="00E70C1A" w:rsidP="00CB227D">
            <w:pPr>
              <w:pStyle w:val="ConsPlusNormal"/>
            </w:pPr>
          </w:p>
        </w:tc>
        <w:tc>
          <w:tcPr>
            <w:tcW w:w="2016" w:type="dxa"/>
          </w:tcPr>
          <w:p w:rsidR="00E70C1A" w:rsidRDefault="00E70C1A" w:rsidP="00CB227D">
            <w:pPr>
              <w:pStyle w:val="ConsPlusNormal"/>
            </w:pPr>
          </w:p>
        </w:tc>
      </w:tr>
      <w:tr w:rsidR="00E70C1A" w:rsidTr="00CB227D">
        <w:tc>
          <w:tcPr>
            <w:tcW w:w="648" w:type="dxa"/>
          </w:tcPr>
          <w:p w:rsidR="00E70C1A" w:rsidRDefault="00E70C1A" w:rsidP="00CB227D">
            <w:pPr>
              <w:pStyle w:val="ConsPlusNormal"/>
              <w:jc w:val="center"/>
            </w:pPr>
            <w:r>
              <w:t>2</w:t>
            </w:r>
          </w:p>
        </w:tc>
        <w:tc>
          <w:tcPr>
            <w:tcW w:w="1871" w:type="dxa"/>
          </w:tcPr>
          <w:p w:rsidR="00E70C1A" w:rsidRDefault="00E70C1A" w:rsidP="00CB227D">
            <w:pPr>
              <w:pStyle w:val="ConsPlusNormal"/>
              <w:jc w:val="center"/>
            </w:pPr>
            <w:r>
              <w:t>Работы</w:t>
            </w:r>
          </w:p>
        </w:tc>
        <w:tc>
          <w:tcPr>
            <w:tcW w:w="2064" w:type="dxa"/>
          </w:tcPr>
          <w:p w:rsidR="00E70C1A" w:rsidRDefault="00E70C1A" w:rsidP="00CB227D">
            <w:pPr>
              <w:pStyle w:val="ConsPlusNormal"/>
            </w:pPr>
          </w:p>
        </w:tc>
        <w:tc>
          <w:tcPr>
            <w:tcW w:w="2211" w:type="dxa"/>
          </w:tcPr>
          <w:p w:rsidR="00E70C1A" w:rsidRDefault="00E70C1A" w:rsidP="00CB227D">
            <w:pPr>
              <w:pStyle w:val="ConsPlusNormal"/>
              <w:jc w:val="center"/>
            </w:pPr>
            <w:r>
              <w:t>Затраты на выполнение работ, всего</w:t>
            </w:r>
          </w:p>
        </w:tc>
        <w:tc>
          <w:tcPr>
            <w:tcW w:w="2269" w:type="dxa"/>
          </w:tcPr>
          <w:p w:rsidR="00E70C1A" w:rsidRDefault="00E70C1A" w:rsidP="00CB227D">
            <w:pPr>
              <w:pStyle w:val="ConsPlusNormal"/>
              <w:jc w:val="center"/>
            </w:pPr>
            <w:r>
              <w:t>руб.</w:t>
            </w:r>
          </w:p>
        </w:tc>
        <w:tc>
          <w:tcPr>
            <w:tcW w:w="1531" w:type="dxa"/>
          </w:tcPr>
          <w:p w:rsidR="00E70C1A" w:rsidRDefault="00E70C1A" w:rsidP="00CB227D">
            <w:pPr>
              <w:pStyle w:val="ConsPlusNormal"/>
            </w:pPr>
          </w:p>
        </w:tc>
        <w:tc>
          <w:tcPr>
            <w:tcW w:w="1380" w:type="dxa"/>
          </w:tcPr>
          <w:p w:rsidR="00E70C1A" w:rsidRDefault="00E70C1A" w:rsidP="00CB227D">
            <w:pPr>
              <w:pStyle w:val="ConsPlusNormal"/>
            </w:pPr>
          </w:p>
        </w:tc>
        <w:tc>
          <w:tcPr>
            <w:tcW w:w="1380" w:type="dxa"/>
          </w:tcPr>
          <w:p w:rsidR="00E70C1A" w:rsidRDefault="00E70C1A" w:rsidP="00CB227D">
            <w:pPr>
              <w:pStyle w:val="ConsPlusNormal"/>
            </w:pPr>
          </w:p>
        </w:tc>
        <w:tc>
          <w:tcPr>
            <w:tcW w:w="2016" w:type="dxa"/>
          </w:tcPr>
          <w:p w:rsidR="00E70C1A" w:rsidRDefault="00E70C1A" w:rsidP="00CB227D">
            <w:pPr>
              <w:pStyle w:val="ConsPlusNormal"/>
              <w:jc w:val="center"/>
            </w:pPr>
            <w:r>
              <w:t>2 = 2.1 + ... + 2.s</w:t>
            </w:r>
          </w:p>
        </w:tc>
      </w:tr>
      <w:tr w:rsidR="00E70C1A" w:rsidTr="00CB227D">
        <w:tc>
          <w:tcPr>
            <w:tcW w:w="648" w:type="dxa"/>
          </w:tcPr>
          <w:p w:rsidR="00E70C1A" w:rsidRDefault="00E70C1A" w:rsidP="00CB227D">
            <w:pPr>
              <w:pStyle w:val="ConsPlusNormal"/>
              <w:jc w:val="center"/>
            </w:pPr>
            <w:r>
              <w:t>2.1</w:t>
            </w:r>
          </w:p>
        </w:tc>
        <w:tc>
          <w:tcPr>
            <w:tcW w:w="1871" w:type="dxa"/>
            <w:vMerge w:val="restart"/>
          </w:tcPr>
          <w:p w:rsidR="00E70C1A" w:rsidRDefault="00E70C1A" w:rsidP="00CB227D">
            <w:pPr>
              <w:pStyle w:val="ConsPlusNormal"/>
              <w:jc w:val="center"/>
            </w:pPr>
            <w:r>
              <w:t>Работа 1</w:t>
            </w:r>
          </w:p>
        </w:tc>
        <w:tc>
          <w:tcPr>
            <w:tcW w:w="2064" w:type="dxa"/>
            <w:vMerge w:val="restart"/>
          </w:tcPr>
          <w:p w:rsidR="00E70C1A" w:rsidRDefault="00E70C1A" w:rsidP="00CB227D">
            <w:pPr>
              <w:pStyle w:val="ConsPlusNormal"/>
            </w:pPr>
          </w:p>
        </w:tc>
        <w:tc>
          <w:tcPr>
            <w:tcW w:w="2211" w:type="dxa"/>
          </w:tcPr>
          <w:p w:rsidR="00E70C1A" w:rsidRDefault="00E70C1A" w:rsidP="00CB227D">
            <w:pPr>
              <w:pStyle w:val="ConsPlusNormal"/>
              <w:jc w:val="center"/>
            </w:pPr>
            <w:r>
              <w:t>Затраты на выполнение работы, всего</w:t>
            </w:r>
          </w:p>
        </w:tc>
        <w:tc>
          <w:tcPr>
            <w:tcW w:w="2269" w:type="dxa"/>
          </w:tcPr>
          <w:p w:rsidR="00E70C1A" w:rsidRDefault="00E70C1A" w:rsidP="00CB227D">
            <w:pPr>
              <w:pStyle w:val="ConsPlusNormal"/>
              <w:jc w:val="center"/>
            </w:pPr>
            <w:r>
              <w:t>руб.</w:t>
            </w:r>
          </w:p>
        </w:tc>
        <w:tc>
          <w:tcPr>
            <w:tcW w:w="1531" w:type="dxa"/>
          </w:tcPr>
          <w:p w:rsidR="00E70C1A" w:rsidRDefault="00E70C1A" w:rsidP="00CB227D">
            <w:pPr>
              <w:pStyle w:val="ConsPlusNormal"/>
            </w:pPr>
          </w:p>
        </w:tc>
        <w:tc>
          <w:tcPr>
            <w:tcW w:w="1380" w:type="dxa"/>
          </w:tcPr>
          <w:p w:rsidR="00E70C1A" w:rsidRDefault="00E70C1A" w:rsidP="00CB227D">
            <w:pPr>
              <w:pStyle w:val="ConsPlusNormal"/>
            </w:pPr>
          </w:p>
        </w:tc>
        <w:tc>
          <w:tcPr>
            <w:tcW w:w="1380" w:type="dxa"/>
          </w:tcPr>
          <w:p w:rsidR="00E70C1A" w:rsidRDefault="00E70C1A" w:rsidP="00CB227D">
            <w:pPr>
              <w:pStyle w:val="ConsPlusNormal"/>
            </w:pPr>
          </w:p>
        </w:tc>
        <w:tc>
          <w:tcPr>
            <w:tcW w:w="2016" w:type="dxa"/>
          </w:tcPr>
          <w:p w:rsidR="00E70C1A" w:rsidRDefault="00E70C1A" w:rsidP="00CB227D">
            <w:pPr>
              <w:pStyle w:val="ConsPlusNormal"/>
              <w:jc w:val="center"/>
            </w:pPr>
            <w:r>
              <w:t>2.1 = 2.1.1 - 2.1.2</w:t>
            </w:r>
          </w:p>
        </w:tc>
      </w:tr>
      <w:tr w:rsidR="00E70C1A" w:rsidTr="00CB227D">
        <w:tc>
          <w:tcPr>
            <w:tcW w:w="648" w:type="dxa"/>
          </w:tcPr>
          <w:p w:rsidR="00E70C1A" w:rsidRDefault="00E70C1A" w:rsidP="00CB227D">
            <w:pPr>
              <w:pStyle w:val="ConsPlusNormal"/>
              <w:jc w:val="center"/>
            </w:pPr>
            <w:r>
              <w:t>2.1.1</w:t>
            </w:r>
          </w:p>
        </w:tc>
        <w:tc>
          <w:tcPr>
            <w:tcW w:w="1871" w:type="dxa"/>
            <w:vMerge/>
          </w:tcPr>
          <w:p w:rsidR="00E70C1A" w:rsidRDefault="00E70C1A" w:rsidP="00CB227D">
            <w:pPr>
              <w:spacing w:after="1" w:line="240" w:lineRule="atLeast"/>
            </w:pPr>
          </w:p>
        </w:tc>
        <w:tc>
          <w:tcPr>
            <w:tcW w:w="2064" w:type="dxa"/>
            <w:vMerge/>
          </w:tcPr>
          <w:p w:rsidR="00E70C1A" w:rsidRDefault="00E70C1A" w:rsidP="00CB227D">
            <w:pPr>
              <w:spacing w:after="1" w:line="240" w:lineRule="atLeast"/>
            </w:pPr>
          </w:p>
        </w:tc>
        <w:tc>
          <w:tcPr>
            <w:tcW w:w="2211" w:type="dxa"/>
          </w:tcPr>
          <w:p w:rsidR="00E70C1A" w:rsidRDefault="00E70C1A" w:rsidP="00CB227D">
            <w:pPr>
              <w:pStyle w:val="ConsPlusNormal"/>
              <w:jc w:val="center"/>
            </w:pPr>
            <w:r>
              <w:t>Затраты на выполнение муниципальным учреждением работы в пределах муниципального задания</w:t>
            </w:r>
          </w:p>
        </w:tc>
        <w:tc>
          <w:tcPr>
            <w:tcW w:w="2269" w:type="dxa"/>
          </w:tcPr>
          <w:p w:rsidR="00E70C1A" w:rsidRDefault="00E70C1A" w:rsidP="00CB227D">
            <w:pPr>
              <w:pStyle w:val="ConsPlusNormal"/>
              <w:jc w:val="center"/>
            </w:pPr>
            <w:r>
              <w:t>руб.</w:t>
            </w:r>
          </w:p>
        </w:tc>
        <w:tc>
          <w:tcPr>
            <w:tcW w:w="1531" w:type="dxa"/>
          </w:tcPr>
          <w:p w:rsidR="00E70C1A" w:rsidRDefault="00E70C1A" w:rsidP="00CB227D">
            <w:pPr>
              <w:pStyle w:val="ConsPlusNormal"/>
            </w:pPr>
          </w:p>
        </w:tc>
        <w:tc>
          <w:tcPr>
            <w:tcW w:w="1380" w:type="dxa"/>
          </w:tcPr>
          <w:p w:rsidR="00E70C1A" w:rsidRDefault="00E70C1A" w:rsidP="00CB227D">
            <w:pPr>
              <w:pStyle w:val="ConsPlusNormal"/>
            </w:pPr>
          </w:p>
        </w:tc>
        <w:tc>
          <w:tcPr>
            <w:tcW w:w="1380" w:type="dxa"/>
          </w:tcPr>
          <w:p w:rsidR="00E70C1A" w:rsidRDefault="00E70C1A" w:rsidP="00CB227D">
            <w:pPr>
              <w:pStyle w:val="ConsPlusNormal"/>
            </w:pPr>
          </w:p>
        </w:tc>
        <w:tc>
          <w:tcPr>
            <w:tcW w:w="2016" w:type="dxa"/>
          </w:tcPr>
          <w:p w:rsidR="00E70C1A" w:rsidRDefault="00E70C1A" w:rsidP="00CB227D">
            <w:pPr>
              <w:pStyle w:val="ConsPlusNormal"/>
            </w:pPr>
          </w:p>
        </w:tc>
      </w:tr>
      <w:tr w:rsidR="00E70C1A" w:rsidTr="00CB227D">
        <w:tc>
          <w:tcPr>
            <w:tcW w:w="648" w:type="dxa"/>
          </w:tcPr>
          <w:p w:rsidR="00E70C1A" w:rsidRDefault="00E70C1A" w:rsidP="00CB227D">
            <w:pPr>
              <w:pStyle w:val="ConsPlusNormal"/>
              <w:jc w:val="center"/>
            </w:pPr>
            <w:r>
              <w:t>2.1.2</w:t>
            </w:r>
          </w:p>
        </w:tc>
        <w:tc>
          <w:tcPr>
            <w:tcW w:w="1871" w:type="dxa"/>
            <w:vMerge/>
          </w:tcPr>
          <w:p w:rsidR="00E70C1A" w:rsidRDefault="00E70C1A" w:rsidP="00CB227D">
            <w:pPr>
              <w:spacing w:after="1" w:line="240" w:lineRule="atLeast"/>
            </w:pPr>
          </w:p>
        </w:tc>
        <w:tc>
          <w:tcPr>
            <w:tcW w:w="2064" w:type="dxa"/>
            <w:vMerge/>
          </w:tcPr>
          <w:p w:rsidR="00E70C1A" w:rsidRDefault="00E70C1A" w:rsidP="00CB227D">
            <w:pPr>
              <w:spacing w:after="1" w:line="240" w:lineRule="atLeast"/>
            </w:pPr>
          </w:p>
        </w:tc>
        <w:tc>
          <w:tcPr>
            <w:tcW w:w="2211" w:type="dxa"/>
          </w:tcPr>
          <w:p w:rsidR="00E70C1A" w:rsidRDefault="00E70C1A" w:rsidP="00CB227D">
            <w:pPr>
              <w:pStyle w:val="ConsPlusNormal"/>
              <w:jc w:val="center"/>
            </w:pPr>
            <w:r>
              <w:t>Планируемый объем доходов от выполнения муниципальным учреждением работ за плату в пределах муниципального задания</w:t>
            </w:r>
          </w:p>
        </w:tc>
        <w:tc>
          <w:tcPr>
            <w:tcW w:w="2269" w:type="dxa"/>
          </w:tcPr>
          <w:p w:rsidR="00E70C1A" w:rsidRDefault="00E70C1A" w:rsidP="00CB227D">
            <w:pPr>
              <w:pStyle w:val="ConsPlusNormal"/>
              <w:jc w:val="center"/>
            </w:pPr>
            <w:r>
              <w:t>руб.</w:t>
            </w:r>
          </w:p>
        </w:tc>
        <w:tc>
          <w:tcPr>
            <w:tcW w:w="1531" w:type="dxa"/>
          </w:tcPr>
          <w:p w:rsidR="00E70C1A" w:rsidRDefault="00E70C1A" w:rsidP="00CB227D">
            <w:pPr>
              <w:pStyle w:val="ConsPlusNormal"/>
            </w:pPr>
          </w:p>
        </w:tc>
        <w:tc>
          <w:tcPr>
            <w:tcW w:w="1380" w:type="dxa"/>
          </w:tcPr>
          <w:p w:rsidR="00E70C1A" w:rsidRDefault="00E70C1A" w:rsidP="00CB227D">
            <w:pPr>
              <w:pStyle w:val="ConsPlusNormal"/>
            </w:pPr>
          </w:p>
        </w:tc>
        <w:tc>
          <w:tcPr>
            <w:tcW w:w="1380" w:type="dxa"/>
          </w:tcPr>
          <w:p w:rsidR="00E70C1A" w:rsidRDefault="00E70C1A" w:rsidP="00CB227D">
            <w:pPr>
              <w:pStyle w:val="ConsPlusNormal"/>
            </w:pPr>
          </w:p>
        </w:tc>
        <w:tc>
          <w:tcPr>
            <w:tcW w:w="2016" w:type="dxa"/>
          </w:tcPr>
          <w:p w:rsidR="00E70C1A" w:rsidRDefault="00E70C1A" w:rsidP="00CB227D">
            <w:pPr>
              <w:pStyle w:val="ConsPlusNormal"/>
            </w:pPr>
          </w:p>
        </w:tc>
      </w:tr>
      <w:tr w:rsidR="00E70C1A" w:rsidTr="00CB227D">
        <w:tc>
          <w:tcPr>
            <w:tcW w:w="648" w:type="dxa"/>
          </w:tcPr>
          <w:p w:rsidR="00E70C1A" w:rsidRDefault="00E70C1A" w:rsidP="00CB227D">
            <w:pPr>
              <w:pStyle w:val="ConsPlusNormal"/>
              <w:jc w:val="center"/>
            </w:pPr>
            <w:r>
              <w:t>...</w:t>
            </w:r>
          </w:p>
        </w:tc>
        <w:tc>
          <w:tcPr>
            <w:tcW w:w="1871" w:type="dxa"/>
          </w:tcPr>
          <w:p w:rsidR="00E70C1A" w:rsidRDefault="00E70C1A" w:rsidP="00CB227D">
            <w:pPr>
              <w:pStyle w:val="ConsPlusNormal"/>
              <w:jc w:val="center"/>
            </w:pPr>
            <w:r>
              <w:t>...</w:t>
            </w:r>
          </w:p>
        </w:tc>
        <w:tc>
          <w:tcPr>
            <w:tcW w:w="2064" w:type="dxa"/>
          </w:tcPr>
          <w:p w:rsidR="00E70C1A" w:rsidRDefault="00E70C1A" w:rsidP="00CB227D">
            <w:pPr>
              <w:pStyle w:val="ConsPlusNormal"/>
            </w:pPr>
          </w:p>
        </w:tc>
        <w:tc>
          <w:tcPr>
            <w:tcW w:w="2211" w:type="dxa"/>
          </w:tcPr>
          <w:p w:rsidR="00E70C1A" w:rsidRDefault="00E70C1A" w:rsidP="00CB227D">
            <w:pPr>
              <w:pStyle w:val="ConsPlusNormal"/>
              <w:jc w:val="center"/>
            </w:pPr>
            <w:r>
              <w:t>...</w:t>
            </w:r>
          </w:p>
        </w:tc>
        <w:tc>
          <w:tcPr>
            <w:tcW w:w="2269" w:type="dxa"/>
          </w:tcPr>
          <w:p w:rsidR="00E70C1A" w:rsidRDefault="00E70C1A" w:rsidP="00CB227D">
            <w:pPr>
              <w:pStyle w:val="ConsPlusNormal"/>
              <w:jc w:val="center"/>
            </w:pPr>
            <w:r>
              <w:t>...</w:t>
            </w:r>
          </w:p>
        </w:tc>
        <w:tc>
          <w:tcPr>
            <w:tcW w:w="1531" w:type="dxa"/>
          </w:tcPr>
          <w:p w:rsidR="00E70C1A" w:rsidRDefault="00E70C1A" w:rsidP="00CB227D">
            <w:pPr>
              <w:pStyle w:val="ConsPlusNormal"/>
              <w:jc w:val="center"/>
            </w:pPr>
            <w:r>
              <w:t>...</w:t>
            </w:r>
          </w:p>
        </w:tc>
        <w:tc>
          <w:tcPr>
            <w:tcW w:w="1380" w:type="dxa"/>
          </w:tcPr>
          <w:p w:rsidR="00E70C1A" w:rsidRDefault="00E70C1A" w:rsidP="00CB227D">
            <w:pPr>
              <w:pStyle w:val="ConsPlusNormal"/>
              <w:jc w:val="center"/>
            </w:pPr>
            <w:r>
              <w:t>...</w:t>
            </w:r>
          </w:p>
        </w:tc>
        <w:tc>
          <w:tcPr>
            <w:tcW w:w="1380" w:type="dxa"/>
          </w:tcPr>
          <w:p w:rsidR="00E70C1A" w:rsidRDefault="00E70C1A" w:rsidP="00CB227D">
            <w:pPr>
              <w:pStyle w:val="ConsPlusNormal"/>
              <w:jc w:val="center"/>
            </w:pPr>
            <w:r>
              <w:t>...</w:t>
            </w:r>
          </w:p>
        </w:tc>
        <w:tc>
          <w:tcPr>
            <w:tcW w:w="2016" w:type="dxa"/>
          </w:tcPr>
          <w:p w:rsidR="00E70C1A" w:rsidRDefault="00E70C1A" w:rsidP="00CB227D">
            <w:pPr>
              <w:pStyle w:val="ConsPlusNormal"/>
              <w:jc w:val="center"/>
            </w:pPr>
            <w:r>
              <w:t>...</w:t>
            </w:r>
          </w:p>
        </w:tc>
      </w:tr>
      <w:tr w:rsidR="00E70C1A" w:rsidTr="00CB227D">
        <w:tc>
          <w:tcPr>
            <w:tcW w:w="648" w:type="dxa"/>
          </w:tcPr>
          <w:p w:rsidR="00E70C1A" w:rsidRDefault="00E70C1A" w:rsidP="00CB227D">
            <w:pPr>
              <w:pStyle w:val="ConsPlusNormal"/>
              <w:jc w:val="center"/>
            </w:pPr>
            <w:r>
              <w:t>2.s</w:t>
            </w:r>
          </w:p>
        </w:tc>
        <w:tc>
          <w:tcPr>
            <w:tcW w:w="1871" w:type="dxa"/>
            <w:vMerge w:val="restart"/>
          </w:tcPr>
          <w:p w:rsidR="00E70C1A" w:rsidRDefault="00E70C1A" w:rsidP="00CB227D">
            <w:pPr>
              <w:pStyle w:val="ConsPlusNormal"/>
              <w:jc w:val="center"/>
            </w:pPr>
            <w:r>
              <w:t>Работа s</w:t>
            </w:r>
          </w:p>
        </w:tc>
        <w:tc>
          <w:tcPr>
            <w:tcW w:w="2064" w:type="dxa"/>
            <w:vMerge w:val="restart"/>
          </w:tcPr>
          <w:p w:rsidR="00E70C1A" w:rsidRDefault="00E70C1A" w:rsidP="00CB227D">
            <w:pPr>
              <w:pStyle w:val="ConsPlusNormal"/>
            </w:pPr>
          </w:p>
        </w:tc>
        <w:tc>
          <w:tcPr>
            <w:tcW w:w="2211" w:type="dxa"/>
          </w:tcPr>
          <w:p w:rsidR="00E70C1A" w:rsidRDefault="00E70C1A" w:rsidP="00CB227D">
            <w:pPr>
              <w:pStyle w:val="ConsPlusNormal"/>
              <w:jc w:val="center"/>
            </w:pPr>
            <w:r>
              <w:t>Затраты на выполнение работы, всего</w:t>
            </w:r>
          </w:p>
        </w:tc>
        <w:tc>
          <w:tcPr>
            <w:tcW w:w="2269" w:type="dxa"/>
          </w:tcPr>
          <w:p w:rsidR="00E70C1A" w:rsidRDefault="00E70C1A" w:rsidP="00CB227D">
            <w:pPr>
              <w:pStyle w:val="ConsPlusNormal"/>
              <w:jc w:val="center"/>
            </w:pPr>
            <w:r>
              <w:t>руб.</w:t>
            </w:r>
          </w:p>
        </w:tc>
        <w:tc>
          <w:tcPr>
            <w:tcW w:w="1531" w:type="dxa"/>
          </w:tcPr>
          <w:p w:rsidR="00E70C1A" w:rsidRDefault="00E70C1A" w:rsidP="00CB227D">
            <w:pPr>
              <w:pStyle w:val="ConsPlusNormal"/>
            </w:pPr>
          </w:p>
        </w:tc>
        <w:tc>
          <w:tcPr>
            <w:tcW w:w="1380" w:type="dxa"/>
          </w:tcPr>
          <w:p w:rsidR="00E70C1A" w:rsidRDefault="00E70C1A" w:rsidP="00CB227D">
            <w:pPr>
              <w:pStyle w:val="ConsPlusNormal"/>
            </w:pPr>
          </w:p>
        </w:tc>
        <w:tc>
          <w:tcPr>
            <w:tcW w:w="1380" w:type="dxa"/>
          </w:tcPr>
          <w:p w:rsidR="00E70C1A" w:rsidRDefault="00E70C1A" w:rsidP="00CB227D">
            <w:pPr>
              <w:pStyle w:val="ConsPlusNormal"/>
            </w:pPr>
          </w:p>
        </w:tc>
        <w:tc>
          <w:tcPr>
            <w:tcW w:w="2016" w:type="dxa"/>
          </w:tcPr>
          <w:p w:rsidR="00E70C1A" w:rsidRDefault="00E70C1A" w:rsidP="00CB227D">
            <w:pPr>
              <w:pStyle w:val="ConsPlusNormal"/>
              <w:jc w:val="center"/>
            </w:pPr>
            <w:r>
              <w:t>2.s = 2.s.1 - 2.s.2</w:t>
            </w:r>
          </w:p>
        </w:tc>
      </w:tr>
      <w:tr w:rsidR="00E70C1A" w:rsidTr="00CB227D">
        <w:tc>
          <w:tcPr>
            <w:tcW w:w="648" w:type="dxa"/>
          </w:tcPr>
          <w:p w:rsidR="00E70C1A" w:rsidRDefault="00E70C1A" w:rsidP="00CB227D">
            <w:pPr>
              <w:pStyle w:val="ConsPlusNormal"/>
              <w:jc w:val="center"/>
            </w:pPr>
            <w:r>
              <w:lastRenderedPageBreak/>
              <w:t>2.s.1</w:t>
            </w:r>
          </w:p>
        </w:tc>
        <w:tc>
          <w:tcPr>
            <w:tcW w:w="1871" w:type="dxa"/>
            <w:vMerge/>
          </w:tcPr>
          <w:p w:rsidR="00E70C1A" w:rsidRDefault="00E70C1A" w:rsidP="00CB227D">
            <w:pPr>
              <w:spacing w:after="1" w:line="240" w:lineRule="atLeast"/>
            </w:pPr>
          </w:p>
        </w:tc>
        <w:tc>
          <w:tcPr>
            <w:tcW w:w="2064" w:type="dxa"/>
            <w:vMerge/>
          </w:tcPr>
          <w:p w:rsidR="00E70C1A" w:rsidRDefault="00E70C1A" w:rsidP="00CB227D">
            <w:pPr>
              <w:spacing w:after="1" w:line="240" w:lineRule="atLeast"/>
            </w:pPr>
          </w:p>
        </w:tc>
        <w:tc>
          <w:tcPr>
            <w:tcW w:w="2211" w:type="dxa"/>
          </w:tcPr>
          <w:p w:rsidR="00E70C1A" w:rsidRDefault="00E70C1A" w:rsidP="00CB227D">
            <w:pPr>
              <w:pStyle w:val="ConsPlusNormal"/>
              <w:jc w:val="center"/>
            </w:pPr>
            <w:r>
              <w:t>Затраты на выполнение муниципальным учреждением работы в пределах муниципального задания</w:t>
            </w:r>
          </w:p>
        </w:tc>
        <w:tc>
          <w:tcPr>
            <w:tcW w:w="2269" w:type="dxa"/>
          </w:tcPr>
          <w:p w:rsidR="00E70C1A" w:rsidRDefault="00E70C1A" w:rsidP="00CB227D">
            <w:pPr>
              <w:pStyle w:val="ConsPlusNormal"/>
              <w:jc w:val="center"/>
            </w:pPr>
            <w:r>
              <w:t>руб.</w:t>
            </w:r>
          </w:p>
        </w:tc>
        <w:tc>
          <w:tcPr>
            <w:tcW w:w="1531" w:type="dxa"/>
          </w:tcPr>
          <w:p w:rsidR="00E70C1A" w:rsidRDefault="00E70C1A" w:rsidP="00CB227D">
            <w:pPr>
              <w:pStyle w:val="ConsPlusNormal"/>
            </w:pPr>
          </w:p>
        </w:tc>
        <w:tc>
          <w:tcPr>
            <w:tcW w:w="1380" w:type="dxa"/>
          </w:tcPr>
          <w:p w:rsidR="00E70C1A" w:rsidRDefault="00E70C1A" w:rsidP="00CB227D">
            <w:pPr>
              <w:pStyle w:val="ConsPlusNormal"/>
            </w:pPr>
          </w:p>
        </w:tc>
        <w:tc>
          <w:tcPr>
            <w:tcW w:w="1380" w:type="dxa"/>
          </w:tcPr>
          <w:p w:rsidR="00E70C1A" w:rsidRDefault="00E70C1A" w:rsidP="00CB227D">
            <w:pPr>
              <w:pStyle w:val="ConsPlusNormal"/>
            </w:pPr>
          </w:p>
        </w:tc>
        <w:tc>
          <w:tcPr>
            <w:tcW w:w="2016" w:type="dxa"/>
          </w:tcPr>
          <w:p w:rsidR="00E70C1A" w:rsidRDefault="00E70C1A" w:rsidP="00CB227D">
            <w:pPr>
              <w:pStyle w:val="ConsPlusNormal"/>
            </w:pPr>
          </w:p>
        </w:tc>
      </w:tr>
      <w:tr w:rsidR="00E70C1A" w:rsidTr="00CB227D">
        <w:tc>
          <w:tcPr>
            <w:tcW w:w="648" w:type="dxa"/>
          </w:tcPr>
          <w:p w:rsidR="00E70C1A" w:rsidRDefault="00E70C1A" w:rsidP="00CB227D">
            <w:pPr>
              <w:pStyle w:val="ConsPlusNormal"/>
              <w:jc w:val="center"/>
            </w:pPr>
            <w:r>
              <w:t>2.s.2</w:t>
            </w:r>
          </w:p>
        </w:tc>
        <w:tc>
          <w:tcPr>
            <w:tcW w:w="1871" w:type="dxa"/>
            <w:vMerge/>
          </w:tcPr>
          <w:p w:rsidR="00E70C1A" w:rsidRDefault="00E70C1A" w:rsidP="00CB227D">
            <w:pPr>
              <w:spacing w:after="1" w:line="240" w:lineRule="atLeast"/>
            </w:pPr>
          </w:p>
        </w:tc>
        <w:tc>
          <w:tcPr>
            <w:tcW w:w="2064" w:type="dxa"/>
            <w:vMerge/>
          </w:tcPr>
          <w:p w:rsidR="00E70C1A" w:rsidRDefault="00E70C1A" w:rsidP="00CB227D">
            <w:pPr>
              <w:spacing w:after="1" w:line="240" w:lineRule="atLeast"/>
            </w:pPr>
          </w:p>
        </w:tc>
        <w:tc>
          <w:tcPr>
            <w:tcW w:w="2211" w:type="dxa"/>
          </w:tcPr>
          <w:p w:rsidR="00E70C1A" w:rsidRDefault="00E70C1A" w:rsidP="00CB227D">
            <w:pPr>
              <w:pStyle w:val="ConsPlusNormal"/>
              <w:jc w:val="center"/>
            </w:pPr>
            <w:r>
              <w:t>Планируемый объем доходов от выполнения муниципальным учреждением работ за плату в пределах муниципального задания</w:t>
            </w:r>
          </w:p>
        </w:tc>
        <w:tc>
          <w:tcPr>
            <w:tcW w:w="2269" w:type="dxa"/>
          </w:tcPr>
          <w:p w:rsidR="00E70C1A" w:rsidRDefault="00E70C1A" w:rsidP="00CB227D">
            <w:pPr>
              <w:pStyle w:val="ConsPlusNormal"/>
              <w:jc w:val="center"/>
            </w:pPr>
            <w:r>
              <w:t>руб.</w:t>
            </w:r>
          </w:p>
        </w:tc>
        <w:tc>
          <w:tcPr>
            <w:tcW w:w="1531" w:type="dxa"/>
          </w:tcPr>
          <w:p w:rsidR="00E70C1A" w:rsidRDefault="00E70C1A" w:rsidP="00CB227D">
            <w:pPr>
              <w:pStyle w:val="ConsPlusNormal"/>
            </w:pPr>
          </w:p>
        </w:tc>
        <w:tc>
          <w:tcPr>
            <w:tcW w:w="1380" w:type="dxa"/>
          </w:tcPr>
          <w:p w:rsidR="00E70C1A" w:rsidRDefault="00E70C1A" w:rsidP="00CB227D">
            <w:pPr>
              <w:pStyle w:val="ConsPlusNormal"/>
            </w:pPr>
          </w:p>
        </w:tc>
        <w:tc>
          <w:tcPr>
            <w:tcW w:w="1380" w:type="dxa"/>
          </w:tcPr>
          <w:p w:rsidR="00E70C1A" w:rsidRDefault="00E70C1A" w:rsidP="00CB227D">
            <w:pPr>
              <w:pStyle w:val="ConsPlusNormal"/>
            </w:pPr>
          </w:p>
        </w:tc>
        <w:tc>
          <w:tcPr>
            <w:tcW w:w="2016" w:type="dxa"/>
          </w:tcPr>
          <w:p w:rsidR="00E70C1A" w:rsidRDefault="00E70C1A" w:rsidP="00CB227D">
            <w:pPr>
              <w:pStyle w:val="ConsPlusNormal"/>
            </w:pPr>
          </w:p>
        </w:tc>
      </w:tr>
      <w:tr w:rsidR="00E70C1A" w:rsidTr="00CB227D">
        <w:tc>
          <w:tcPr>
            <w:tcW w:w="648" w:type="dxa"/>
          </w:tcPr>
          <w:p w:rsidR="00E70C1A" w:rsidRDefault="00E70C1A" w:rsidP="00CB227D">
            <w:pPr>
              <w:pStyle w:val="ConsPlusNormal"/>
              <w:jc w:val="center"/>
            </w:pPr>
            <w:r>
              <w:t>3</w:t>
            </w:r>
          </w:p>
        </w:tc>
        <w:tc>
          <w:tcPr>
            <w:tcW w:w="6146" w:type="dxa"/>
            <w:gridSpan w:val="3"/>
          </w:tcPr>
          <w:p w:rsidR="00E70C1A" w:rsidRDefault="00E70C1A" w:rsidP="00CB227D">
            <w:pPr>
              <w:pStyle w:val="ConsPlusNormal"/>
            </w:pPr>
            <w:r>
              <w:t>Нормативные затраты на содержание муниципального имущества, в том числе:</w:t>
            </w:r>
          </w:p>
        </w:tc>
        <w:tc>
          <w:tcPr>
            <w:tcW w:w="2269" w:type="dxa"/>
          </w:tcPr>
          <w:p w:rsidR="00E70C1A" w:rsidRDefault="00E70C1A" w:rsidP="00CB227D">
            <w:pPr>
              <w:pStyle w:val="ConsPlusNormal"/>
              <w:jc w:val="center"/>
            </w:pPr>
            <w:r>
              <w:t>руб.</w:t>
            </w:r>
          </w:p>
        </w:tc>
        <w:tc>
          <w:tcPr>
            <w:tcW w:w="1531" w:type="dxa"/>
          </w:tcPr>
          <w:p w:rsidR="00E70C1A" w:rsidRDefault="00E70C1A" w:rsidP="00CB227D">
            <w:pPr>
              <w:pStyle w:val="ConsPlusNormal"/>
            </w:pPr>
          </w:p>
        </w:tc>
        <w:tc>
          <w:tcPr>
            <w:tcW w:w="1380" w:type="dxa"/>
          </w:tcPr>
          <w:p w:rsidR="00E70C1A" w:rsidRDefault="00E70C1A" w:rsidP="00CB227D">
            <w:pPr>
              <w:pStyle w:val="ConsPlusNormal"/>
            </w:pPr>
          </w:p>
        </w:tc>
        <w:tc>
          <w:tcPr>
            <w:tcW w:w="1380" w:type="dxa"/>
          </w:tcPr>
          <w:p w:rsidR="00E70C1A" w:rsidRDefault="00E70C1A" w:rsidP="00CB227D">
            <w:pPr>
              <w:pStyle w:val="ConsPlusNormal"/>
            </w:pPr>
          </w:p>
        </w:tc>
        <w:tc>
          <w:tcPr>
            <w:tcW w:w="2016" w:type="dxa"/>
          </w:tcPr>
          <w:p w:rsidR="00E70C1A" w:rsidRDefault="00E70C1A" w:rsidP="00CB227D">
            <w:pPr>
              <w:pStyle w:val="ConsPlusNormal"/>
              <w:jc w:val="center"/>
            </w:pPr>
            <w:r>
              <w:t>3 = (3.1 + 3.2) x</w:t>
            </w:r>
          </w:p>
          <w:p w:rsidR="00E70C1A" w:rsidRDefault="00E70C1A" w:rsidP="00CB227D">
            <w:pPr>
              <w:pStyle w:val="ConsPlusNormal"/>
              <w:jc w:val="center"/>
            </w:pPr>
            <w:r>
              <w:t>(1 - 3.3)</w:t>
            </w:r>
          </w:p>
        </w:tc>
      </w:tr>
      <w:tr w:rsidR="00E70C1A" w:rsidTr="00CB227D">
        <w:tc>
          <w:tcPr>
            <w:tcW w:w="648" w:type="dxa"/>
          </w:tcPr>
          <w:p w:rsidR="00E70C1A" w:rsidRDefault="00E70C1A" w:rsidP="00CB227D">
            <w:pPr>
              <w:pStyle w:val="ConsPlusNormal"/>
              <w:jc w:val="center"/>
            </w:pPr>
            <w:r>
              <w:t>3.1</w:t>
            </w:r>
          </w:p>
        </w:tc>
        <w:tc>
          <w:tcPr>
            <w:tcW w:w="6146" w:type="dxa"/>
            <w:gridSpan w:val="3"/>
          </w:tcPr>
          <w:p w:rsidR="00E70C1A" w:rsidRDefault="00E70C1A" w:rsidP="00CB227D">
            <w:pPr>
              <w:pStyle w:val="ConsPlusNormal"/>
            </w:pPr>
            <w:r>
              <w:t>Нормативные затраты на содержание муниципального имущества, за исключением затрат на уплату налогов</w:t>
            </w:r>
          </w:p>
        </w:tc>
        <w:tc>
          <w:tcPr>
            <w:tcW w:w="2269" w:type="dxa"/>
          </w:tcPr>
          <w:p w:rsidR="00E70C1A" w:rsidRDefault="00E70C1A" w:rsidP="00CB227D">
            <w:pPr>
              <w:pStyle w:val="ConsPlusNormal"/>
            </w:pPr>
          </w:p>
        </w:tc>
        <w:tc>
          <w:tcPr>
            <w:tcW w:w="1531" w:type="dxa"/>
          </w:tcPr>
          <w:p w:rsidR="00E70C1A" w:rsidRDefault="00E70C1A" w:rsidP="00CB227D">
            <w:pPr>
              <w:pStyle w:val="ConsPlusNormal"/>
            </w:pPr>
          </w:p>
        </w:tc>
        <w:tc>
          <w:tcPr>
            <w:tcW w:w="1380" w:type="dxa"/>
          </w:tcPr>
          <w:p w:rsidR="00E70C1A" w:rsidRDefault="00E70C1A" w:rsidP="00CB227D">
            <w:pPr>
              <w:pStyle w:val="ConsPlusNormal"/>
            </w:pPr>
          </w:p>
        </w:tc>
        <w:tc>
          <w:tcPr>
            <w:tcW w:w="1380" w:type="dxa"/>
          </w:tcPr>
          <w:p w:rsidR="00E70C1A" w:rsidRDefault="00E70C1A" w:rsidP="00CB227D">
            <w:pPr>
              <w:pStyle w:val="ConsPlusNormal"/>
            </w:pPr>
          </w:p>
        </w:tc>
        <w:tc>
          <w:tcPr>
            <w:tcW w:w="2016" w:type="dxa"/>
          </w:tcPr>
          <w:p w:rsidR="00E70C1A" w:rsidRDefault="00E70C1A" w:rsidP="00CB227D">
            <w:pPr>
              <w:pStyle w:val="ConsPlusNormal"/>
            </w:pPr>
          </w:p>
        </w:tc>
      </w:tr>
      <w:tr w:rsidR="00E70C1A" w:rsidTr="00CB227D">
        <w:tc>
          <w:tcPr>
            <w:tcW w:w="648" w:type="dxa"/>
          </w:tcPr>
          <w:p w:rsidR="00E70C1A" w:rsidRDefault="00E70C1A" w:rsidP="00CB227D">
            <w:pPr>
              <w:pStyle w:val="ConsPlusNormal"/>
              <w:jc w:val="center"/>
            </w:pPr>
            <w:r>
              <w:t>3.2</w:t>
            </w:r>
          </w:p>
        </w:tc>
        <w:tc>
          <w:tcPr>
            <w:tcW w:w="6146" w:type="dxa"/>
            <w:gridSpan w:val="3"/>
          </w:tcPr>
          <w:p w:rsidR="00E70C1A" w:rsidRDefault="00E70C1A" w:rsidP="00CB227D">
            <w:pPr>
              <w:pStyle w:val="ConsPlusNormal"/>
            </w:pPr>
            <w:r>
              <w:t>Нормативные затраты на уплату налогов</w:t>
            </w:r>
          </w:p>
        </w:tc>
        <w:tc>
          <w:tcPr>
            <w:tcW w:w="2269" w:type="dxa"/>
          </w:tcPr>
          <w:p w:rsidR="00E70C1A" w:rsidRDefault="00E70C1A" w:rsidP="00CB227D">
            <w:pPr>
              <w:pStyle w:val="ConsPlusNormal"/>
            </w:pPr>
          </w:p>
        </w:tc>
        <w:tc>
          <w:tcPr>
            <w:tcW w:w="1531" w:type="dxa"/>
          </w:tcPr>
          <w:p w:rsidR="00E70C1A" w:rsidRDefault="00E70C1A" w:rsidP="00CB227D">
            <w:pPr>
              <w:pStyle w:val="ConsPlusNormal"/>
            </w:pPr>
          </w:p>
        </w:tc>
        <w:tc>
          <w:tcPr>
            <w:tcW w:w="1380" w:type="dxa"/>
          </w:tcPr>
          <w:p w:rsidR="00E70C1A" w:rsidRDefault="00E70C1A" w:rsidP="00CB227D">
            <w:pPr>
              <w:pStyle w:val="ConsPlusNormal"/>
            </w:pPr>
          </w:p>
        </w:tc>
        <w:tc>
          <w:tcPr>
            <w:tcW w:w="1380" w:type="dxa"/>
          </w:tcPr>
          <w:p w:rsidR="00E70C1A" w:rsidRDefault="00E70C1A" w:rsidP="00CB227D">
            <w:pPr>
              <w:pStyle w:val="ConsPlusNormal"/>
            </w:pPr>
          </w:p>
        </w:tc>
        <w:tc>
          <w:tcPr>
            <w:tcW w:w="2016" w:type="dxa"/>
          </w:tcPr>
          <w:p w:rsidR="00E70C1A" w:rsidRDefault="00E70C1A" w:rsidP="00CB227D">
            <w:pPr>
              <w:pStyle w:val="ConsPlusNormal"/>
            </w:pPr>
          </w:p>
        </w:tc>
      </w:tr>
      <w:tr w:rsidR="00E70C1A" w:rsidTr="00CB227D">
        <w:tc>
          <w:tcPr>
            <w:tcW w:w="648" w:type="dxa"/>
          </w:tcPr>
          <w:p w:rsidR="00E70C1A" w:rsidRDefault="00E70C1A" w:rsidP="00CB227D">
            <w:pPr>
              <w:pStyle w:val="ConsPlusNormal"/>
              <w:jc w:val="center"/>
            </w:pPr>
            <w:r>
              <w:t>3.3</w:t>
            </w:r>
          </w:p>
        </w:tc>
        <w:tc>
          <w:tcPr>
            <w:tcW w:w="6146" w:type="dxa"/>
            <w:gridSpan w:val="3"/>
          </w:tcPr>
          <w:p w:rsidR="00E70C1A" w:rsidRDefault="00E70C1A" w:rsidP="00CB227D">
            <w:pPr>
              <w:pStyle w:val="ConsPlusNormal"/>
            </w:pPr>
            <w:r>
              <w:t>Коэффициент использования муниципального имущества при оказании муниципальных услуг (выполнении работ) за плату сверх муниципального задания</w:t>
            </w:r>
          </w:p>
        </w:tc>
        <w:tc>
          <w:tcPr>
            <w:tcW w:w="2269" w:type="dxa"/>
          </w:tcPr>
          <w:p w:rsidR="00E70C1A" w:rsidRDefault="00E70C1A" w:rsidP="00CB227D">
            <w:pPr>
              <w:pStyle w:val="ConsPlusNormal"/>
            </w:pPr>
          </w:p>
        </w:tc>
        <w:tc>
          <w:tcPr>
            <w:tcW w:w="1531" w:type="dxa"/>
          </w:tcPr>
          <w:p w:rsidR="00E70C1A" w:rsidRDefault="00E70C1A" w:rsidP="00CB227D">
            <w:pPr>
              <w:pStyle w:val="ConsPlusNormal"/>
            </w:pPr>
          </w:p>
        </w:tc>
        <w:tc>
          <w:tcPr>
            <w:tcW w:w="1380" w:type="dxa"/>
          </w:tcPr>
          <w:p w:rsidR="00E70C1A" w:rsidRDefault="00E70C1A" w:rsidP="00CB227D">
            <w:pPr>
              <w:pStyle w:val="ConsPlusNormal"/>
            </w:pPr>
          </w:p>
        </w:tc>
        <w:tc>
          <w:tcPr>
            <w:tcW w:w="1380" w:type="dxa"/>
          </w:tcPr>
          <w:p w:rsidR="00E70C1A" w:rsidRDefault="00E70C1A" w:rsidP="00CB227D">
            <w:pPr>
              <w:pStyle w:val="ConsPlusNormal"/>
            </w:pPr>
          </w:p>
        </w:tc>
        <w:tc>
          <w:tcPr>
            <w:tcW w:w="2016" w:type="dxa"/>
          </w:tcPr>
          <w:p w:rsidR="00E70C1A" w:rsidRDefault="00E70C1A" w:rsidP="00CB227D">
            <w:pPr>
              <w:pStyle w:val="ConsPlusNormal"/>
            </w:pPr>
          </w:p>
        </w:tc>
      </w:tr>
      <w:tr w:rsidR="00E70C1A" w:rsidTr="00CB227D">
        <w:tc>
          <w:tcPr>
            <w:tcW w:w="648" w:type="dxa"/>
          </w:tcPr>
          <w:p w:rsidR="00E70C1A" w:rsidRDefault="00E70C1A" w:rsidP="00CB227D">
            <w:pPr>
              <w:pStyle w:val="ConsPlusNormal"/>
              <w:jc w:val="center"/>
            </w:pPr>
            <w:r>
              <w:t>4</w:t>
            </w:r>
          </w:p>
        </w:tc>
        <w:tc>
          <w:tcPr>
            <w:tcW w:w="6146" w:type="dxa"/>
            <w:gridSpan w:val="3"/>
          </w:tcPr>
          <w:p w:rsidR="00E70C1A" w:rsidRDefault="00E70C1A" w:rsidP="00CB227D">
            <w:pPr>
              <w:pStyle w:val="ConsPlusNormal"/>
            </w:pPr>
            <w:r>
              <w:t>Коэффициент стабилизации</w:t>
            </w:r>
          </w:p>
        </w:tc>
        <w:tc>
          <w:tcPr>
            <w:tcW w:w="2269" w:type="dxa"/>
          </w:tcPr>
          <w:p w:rsidR="00E70C1A" w:rsidRDefault="00E70C1A" w:rsidP="00CB227D">
            <w:pPr>
              <w:pStyle w:val="ConsPlusNormal"/>
              <w:jc w:val="center"/>
            </w:pPr>
            <w:r>
              <w:t>%</w:t>
            </w:r>
          </w:p>
        </w:tc>
        <w:tc>
          <w:tcPr>
            <w:tcW w:w="1531" w:type="dxa"/>
          </w:tcPr>
          <w:p w:rsidR="00E70C1A" w:rsidRDefault="00E70C1A" w:rsidP="00CB227D">
            <w:pPr>
              <w:pStyle w:val="ConsPlusNormal"/>
            </w:pPr>
          </w:p>
        </w:tc>
        <w:tc>
          <w:tcPr>
            <w:tcW w:w="1380" w:type="dxa"/>
          </w:tcPr>
          <w:p w:rsidR="00E70C1A" w:rsidRDefault="00E70C1A" w:rsidP="00CB227D">
            <w:pPr>
              <w:pStyle w:val="ConsPlusNormal"/>
            </w:pPr>
          </w:p>
        </w:tc>
        <w:tc>
          <w:tcPr>
            <w:tcW w:w="1380" w:type="dxa"/>
          </w:tcPr>
          <w:p w:rsidR="00E70C1A" w:rsidRDefault="00E70C1A" w:rsidP="00CB227D">
            <w:pPr>
              <w:pStyle w:val="ConsPlusNormal"/>
            </w:pPr>
          </w:p>
        </w:tc>
        <w:tc>
          <w:tcPr>
            <w:tcW w:w="2016" w:type="dxa"/>
          </w:tcPr>
          <w:p w:rsidR="00E70C1A" w:rsidRDefault="00E70C1A" w:rsidP="00CB227D">
            <w:pPr>
              <w:pStyle w:val="ConsPlusNormal"/>
            </w:pPr>
          </w:p>
        </w:tc>
      </w:tr>
      <w:tr w:rsidR="00E70C1A" w:rsidTr="00CB227D">
        <w:tc>
          <w:tcPr>
            <w:tcW w:w="648" w:type="dxa"/>
          </w:tcPr>
          <w:p w:rsidR="00E70C1A" w:rsidRDefault="00E70C1A" w:rsidP="00CB227D">
            <w:pPr>
              <w:pStyle w:val="ConsPlusNormal"/>
              <w:jc w:val="center"/>
            </w:pPr>
            <w:r>
              <w:t>5</w:t>
            </w:r>
          </w:p>
        </w:tc>
        <w:tc>
          <w:tcPr>
            <w:tcW w:w="6146" w:type="dxa"/>
            <w:gridSpan w:val="3"/>
          </w:tcPr>
          <w:p w:rsidR="00E70C1A" w:rsidRDefault="00E70C1A" w:rsidP="00CB227D">
            <w:pPr>
              <w:pStyle w:val="ConsPlusNormal"/>
            </w:pPr>
            <w:r>
              <w:t>Объем субсидии на выполнение муниципального задания</w:t>
            </w:r>
          </w:p>
        </w:tc>
        <w:tc>
          <w:tcPr>
            <w:tcW w:w="2269" w:type="dxa"/>
          </w:tcPr>
          <w:p w:rsidR="00E70C1A" w:rsidRDefault="00E70C1A" w:rsidP="00CB227D">
            <w:pPr>
              <w:pStyle w:val="ConsPlusNormal"/>
              <w:jc w:val="center"/>
            </w:pPr>
            <w:r>
              <w:t>руб.</w:t>
            </w:r>
          </w:p>
        </w:tc>
        <w:tc>
          <w:tcPr>
            <w:tcW w:w="1531" w:type="dxa"/>
          </w:tcPr>
          <w:p w:rsidR="00E70C1A" w:rsidRDefault="00E70C1A" w:rsidP="00CB227D">
            <w:pPr>
              <w:pStyle w:val="ConsPlusNormal"/>
            </w:pPr>
          </w:p>
        </w:tc>
        <w:tc>
          <w:tcPr>
            <w:tcW w:w="1380" w:type="dxa"/>
          </w:tcPr>
          <w:p w:rsidR="00E70C1A" w:rsidRDefault="00E70C1A" w:rsidP="00CB227D">
            <w:pPr>
              <w:pStyle w:val="ConsPlusNormal"/>
            </w:pPr>
          </w:p>
        </w:tc>
        <w:tc>
          <w:tcPr>
            <w:tcW w:w="1380" w:type="dxa"/>
          </w:tcPr>
          <w:p w:rsidR="00E70C1A" w:rsidRDefault="00E70C1A" w:rsidP="00CB227D">
            <w:pPr>
              <w:pStyle w:val="ConsPlusNormal"/>
            </w:pPr>
          </w:p>
        </w:tc>
        <w:tc>
          <w:tcPr>
            <w:tcW w:w="2016" w:type="dxa"/>
          </w:tcPr>
          <w:p w:rsidR="00E70C1A" w:rsidRDefault="00E70C1A" w:rsidP="00CB227D">
            <w:pPr>
              <w:pStyle w:val="ConsPlusNormal"/>
              <w:jc w:val="center"/>
            </w:pPr>
            <w:r>
              <w:t>5 = (1 + 2 + 3) x 4</w:t>
            </w:r>
          </w:p>
        </w:tc>
      </w:tr>
    </w:tbl>
    <w:p w:rsidR="00E70C1A" w:rsidRDefault="00E70C1A" w:rsidP="00731156">
      <w:pPr>
        <w:pStyle w:val="ConsPlusNormal"/>
        <w:jc w:val="both"/>
      </w:pPr>
    </w:p>
    <w:p w:rsidR="00E70C1A" w:rsidRDefault="00E70C1A" w:rsidP="00731156">
      <w:pPr>
        <w:pStyle w:val="ConsPlusNormal"/>
        <w:jc w:val="center"/>
      </w:pPr>
      <w:r>
        <w:t>Часть 4. Порядок контроля за исполнением</w:t>
      </w:r>
    </w:p>
    <w:p w:rsidR="00E70C1A" w:rsidRDefault="00E70C1A" w:rsidP="00731156">
      <w:pPr>
        <w:pStyle w:val="ConsPlusNormal"/>
        <w:jc w:val="center"/>
      </w:pPr>
      <w:r>
        <w:t>муниципального задания</w:t>
      </w:r>
    </w:p>
    <w:p w:rsidR="00E70C1A" w:rsidRDefault="00E70C1A" w:rsidP="00731156">
      <w:pPr>
        <w:pStyle w:val="ConsPlusNormal"/>
        <w:jc w:val="both"/>
      </w:pPr>
    </w:p>
    <w:p w:rsidR="00E70C1A" w:rsidRDefault="00E70C1A" w:rsidP="00731156">
      <w:pPr>
        <w:pStyle w:val="ConsPlusNormal"/>
        <w:jc w:val="center"/>
      </w:pPr>
      <w:r>
        <w:t>1. Периодичность и вид контроля за исполнением</w:t>
      </w:r>
    </w:p>
    <w:p w:rsidR="00E70C1A" w:rsidRDefault="00E70C1A" w:rsidP="00731156">
      <w:pPr>
        <w:pStyle w:val="ConsPlusNormal"/>
        <w:jc w:val="center"/>
      </w:pPr>
      <w:r>
        <w:t>муниципального задания</w:t>
      </w:r>
    </w:p>
    <w:p w:rsidR="00E70C1A" w:rsidRDefault="00E70C1A" w:rsidP="00731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5"/>
        <w:gridCol w:w="10148"/>
        <w:gridCol w:w="4678"/>
      </w:tblGrid>
      <w:tr w:rsidR="00E70C1A" w:rsidTr="00CB227D">
        <w:tc>
          <w:tcPr>
            <w:tcW w:w="545" w:type="dxa"/>
          </w:tcPr>
          <w:p w:rsidR="00E70C1A" w:rsidRDefault="00E70C1A" w:rsidP="00CB227D">
            <w:pPr>
              <w:pStyle w:val="ConsPlusNormal"/>
              <w:jc w:val="center"/>
            </w:pPr>
            <w:r>
              <w:lastRenderedPageBreak/>
              <w:t>N п/п</w:t>
            </w:r>
          </w:p>
        </w:tc>
        <w:tc>
          <w:tcPr>
            <w:tcW w:w="10148" w:type="dxa"/>
          </w:tcPr>
          <w:p w:rsidR="00E70C1A" w:rsidRDefault="00E70C1A" w:rsidP="00CB227D">
            <w:pPr>
              <w:pStyle w:val="ConsPlusNormal"/>
              <w:jc w:val="center"/>
            </w:pPr>
            <w:r>
              <w:t>Вид контрольного мероприятия</w:t>
            </w:r>
          </w:p>
        </w:tc>
        <w:tc>
          <w:tcPr>
            <w:tcW w:w="4678" w:type="dxa"/>
          </w:tcPr>
          <w:p w:rsidR="00E70C1A" w:rsidRDefault="00E70C1A" w:rsidP="00CB227D">
            <w:pPr>
              <w:pStyle w:val="ConsPlusNormal"/>
              <w:jc w:val="center"/>
            </w:pPr>
            <w:r>
              <w:t>Периодичность проведения контроля</w:t>
            </w:r>
          </w:p>
        </w:tc>
      </w:tr>
      <w:tr w:rsidR="00E70C1A" w:rsidTr="00CB227D">
        <w:tc>
          <w:tcPr>
            <w:tcW w:w="545" w:type="dxa"/>
          </w:tcPr>
          <w:p w:rsidR="00E70C1A" w:rsidRDefault="00E70C1A" w:rsidP="00CB227D">
            <w:pPr>
              <w:pStyle w:val="ConsPlusNormal"/>
              <w:jc w:val="center"/>
            </w:pPr>
            <w:r>
              <w:t>1</w:t>
            </w:r>
          </w:p>
        </w:tc>
        <w:tc>
          <w:tcPr>
            <w:tcW w:w="10148" w:type="dxa"/>
          </w:tcPr>
          <w:p w:rsidR="00E70C1A" w:rsidRDefault="00E70C1A" w:rsidP="00CB227D">
            <w:pPr>
              <w:pStyle w:val="ConsPlusNormal"/>
            </w:pPr>
          </w:p>
        </w:tc>
        <w:tc>
          <w:tcPr>
            <w:tcW w:w="4678" w:type="dxa"/>
          </w:tcPr>
          <w:p w:rsidR="00E70C1A" w:rsidRDefault="00E70C1A" w:rsidP="00CB227D">
            <w:pPr>
              <w:pStyle w:val="ConsPlusNormal"/>
            </w:pPr>
          </w:p>
        </w:tc>
      </w:tr>
      <w:tr w:rsidR="00E70C1A" w:rsidTr="00CB227D">
        <w:tc>
          <w:tcPr>
            <w:tcW w:w="545" w:type="dxa"/>
          </w:tcPr>
          <w:p w:rsidR="00E70C1A" w:rsidRDefault="00E70C1A" w:rsidP="00CB227D">
            <w:pPr>
              <w:pStyle w:val="ConsPlusNormal"/>
              <w:jc w:val="center"/>
            </w:pPr>
            <w:r>
              <w:t>2</w:t>
            </w:r>
          </w:p>
        </w:tc>
        <w:tc>
          <w:tcPr>
            <w:tcW w:w="10148" w:type="dxa"/>
          </w:tcPr>
          <w:p w:rsidR="00E70C1A" w:rsidRDefault="00E70C1A" w:rsidP="00CB227D">
            <w:pPr>
              <w:pStyle w:val="ConsPlusNormal"/>
            </w:pPr>
          </w:p>
        </w:tc>
        <w:tc>
          <w:tcPr>
            <w:tcW w:w="4678" w:type="dxa"/>
          </w:tcPr>
          <w:p w:rsidR="00E70C1A" w:rsidRDefault="00E70C1A" w:rsidP="00CB227D">
            <w:pPr>
              <w:pStyle w:val="ConsPlusNormal"/>
            </w:pPr>
          </w:p>
        </w:tc>
      </w:tr>
    </w:tbl>
    <w:p w:rsidR="00E70C1A" w:rsidRDefault="00E70C1A" w:rsidP="00731156">
      <w:pPr>
        <w:pStyle w:val="ConsPlusNormal"/>
        <w:jc w:val="both"/>
      </w:pPr>
    </w:p>
    <w:p w:rsidR="00E70C1A" w:rsidRDefault="00E70C1A" w:rsidP="00731156">
      <w:pPr>
        <w:pStyle w:val="ConsPlusNormal"/>
        <w:jc w:val="center"/>
      </w:pPr>
      <w:r>
        <w:t>2. Отчет о результатах контроля за исполнением</w:t>
      </w:r>
    </w:p>
    <w:p w:rsidR="00E70C1A" w:rsidRDefault="00E70C1A" w:rsidP="00731156">
      <w:pPr>
        <w:pStyle w:val="ConsPlusNormal"/>
        <w:jc w:val="center"/>
      </w:pPr>
      <w:r>
        <w:t>муниципального задания</w:t>
      </w:r>
    </w:p>
    <w:p w:rsidR="00E70C1A" w:rsidRDefault="00E70C1A" w:rsidP="00731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5"/>
        <w:gridCol w:w="1474"/>
        <w:gridCol w:w="1871"/>
        <w:gridCol w:w="1644"/>
        <w:gridCol w:w="1331"/>
        <w:gridCol w:w="1928"/>
        <w:gridCol w:w="1644"/>
        <w:gridCol w:w="1644"/>
        <w:gridCol w:w="1587"/>
        <w:gridCol w:w="1644"/>
      </w:tblGrid>
      <w:tr w:rsidR="00E70C1A" w:rsidTr="00CB227D">
        <w:tc>
          <w:tcPr>
            <w:tcW w:w="545" w:type="dxa"/>
          </w:tcPr>
          <w:p w:rsidR="00E70C1A" w:rsidRDefault="00E70C1A" w:rsidP="00CB227D">
            <w:pPr>
              <w:pStyle w:val="ConsPlusNormal"/>
              <w:jc w:val="center"/>
            </w:pPr>
            <w:r>
              <w:t>N п/п</w:t>
            </w:r>
          </w:p>
        </w:tc>
        <w:tc>
          <w:tcPr>
            <w:tcW w:w="1474" w:type="dxa"/>
          </w:tcPr>
          <w:p w:rsidR="00E70C1A" w:rsidRDefault="00E70C1A" w:rsidP="00CB227D">
            <w:pPr>
              <w:pStyle w:val="ConsPlusNormal"/>
              <w:jc w:val="center"/>
            </w:pPr>
            <w:r>
              <w:t>Уникальный номер реестровой записи</w:t>
            </w:r>
          </w:p>
        </w:tc>
        <w:tc>
          <w:tcPr>
            <w:tcW w:w="1871" w:type="dxa"/>
          </w:tcPr>
          <w:p w:rsidR="00E70C1A" w:rsidRDefault="00E70C1A" w:rsidP="00CB227D">
            <w:pPr>
              <w:pStyle w:val="ConsPlusNormal"/>
              <w:jc w:val="center"/>
            </w:pPr>
            <w:r>
              <w:t>Наименование муниципальной услуги (работы) с указанием характеристик (содержание услуги (работы), условия оказания (выполнения) услуги (работы))</w:t>
            </w:r>
          </w:p>
        </w:tc>
        <w:tc>
          <w:tcPr>
            <w:tcW w:w="1644" w:type="dxa"/>
          </w:tcPr>
          <w:p w:rsidR="00E70C1A" w:rsidRDefault="00E70C1A" w:rsidP="00CB227D">
            <w:pPr>
              <w:pStyle w:val="ConsPlusNormal"/>
              <w:jc w:val="center"/>
            </w:pPr>
            <w:r>
              <w:t>Наименование показателя контроля за исполнением муниципального задания</w:t>
            </w:r>
          </w:p>
        </w:tc>
        <w:tc>
          <w:tcPr>
            <w:tcW w:w="1331" w:type="dxa"/>
          </w:tcPr>
          <w:p w:rsidR="00E70C1A" w:rsidRDefault="00E70C1A" w:rsidP="00CB227D">
            <w:pPr>
              <w:pStyle w:val="ConsPlusNormal"/>
              <w:jc w:val="center"/>
            </w:pPr>
            <w:r>
              <w:t>Единица измерения</w:t>
            </w:r>
          </w:p>
        </w:tc>
        <w:tc>
          <w:tcPr>
            <w:tcW w:w="1928" w:type="dxa"/>
          </w:tcPr>
          <w:p w:rsidR="00E70C1A" w:rsidRDefault="00E70C1A" w:rsidP="00CB227D">
            <w:pPr>
              <w:pStyle w:val="ConsPlusNormal"/>
              <w:jc w:val="center"/>
            </w:pPr>
            <w:r>
              <w:t>Плановое значение показателя контроля за исполнением муниципального задания, утвержденное в муниципальном задании</w:t>
            </w:r>
          </w:p>
        </w:tc>
        <w:tc>
          <w:tcPr>
            <w:tcW w:w="1644" w:type="dxa"/>
          </w:tcPr>
          <w:p w:rsidR="00E70C1A" w:rsidRDefault="00E70C1A" w:rsidP="00CB227D">
            <w:pPr>
              <w:pStyle w:val="ConsPlusNormal"/>
              <w:jc w:val="center"/>
            </w:pPr>
            <w:r>
              <w:t>Фактическое значение показателя контроля за исполнением муниципального задания за отчетный период /</w:t>
            </w:r>
          </w:p>
          <w:p w:rsidR="00E70C1A" w:rsidRDefault="00E70C1A" w:rsidP="00CB227D">
            <w:pPr>
              <w:pStyle w:val="ConsPlusNormal"/>
              <w:jc w:val="center"/>
            </w:pPr>
            <w:r>
              <w:t>отметка о выполнении (для работы)</w:t>
            </w:r>
          </w:p>
        </w:tc>
        <w:tc>
          <w:tcPr>
            <w:tcW w:w="1644" w:type="dxa"/>
          </w:tcPr>
          <w:p w:rsidR="00E70C1A" w:rsidRDefault="00E70C1A" w:rsidP="00CB227D">
            <w:pPr>
              <w:pStyle w:val="ConsPlusNormal"/>
              <w:jc w:val="center"/>
            </w:pPr>
            <w:r>
              <w:t>Отношение фактического значения к плановому значению показателя контроля за исполнением муниципального задания за отчетный финансовый год, процент</w:t>
            </w:r>
          </w:p>
        </w:tc>
        <w:tc>
          <w:tcPr>
            <w:tcW w:w="1587" w:type="dxa"/>
          </w:tcPr>
          <w:p w:rsidR="00E70C1A" w:rsidRDefault="00E70C1A" w:rsidP="00CB227D">
            <w:pPr>
              <w:pStyle w:val="ConsPlusNormal"/>
              <w:jc w:val="center"/>
            </w:pPr>
            <w:r>
              <w:t>Характеристика причин отклонения показателя контроля за исполнением муниципального задания от запланированных значений</w:t>
            </w:r>
          </w:p>
        </w:tc>
        <w:tc>
          <w:tcPr>
            <w:tcW w:w="1644" w:type="dxa"/>
          </w:tcPr>
          <w:p w:rsidR="00E70C1A" w:rsidRDefault="00E70C1A" w:rsidP="00CB227D">
            <w:pPr>
              <w:pStyle w:val="ConsPlusNormal"/>
              <w:jc w:val="center"/>
            </w:pPr>
            <w:r>
              <w:t>Источники информации о фактическом значении показателя контроля за исполнением муниципального задания</w:t>
            </w:r>
          </w:p>
        </w:tc>
      </w:tr>
      <w:tr w:rsidR="00E70C1A" w:rsidTr="00CB227D">
        <w:tc>
          <w:tcPr>
            <w:tcW w:w="15312" w:type="dxa"/>
            <w:gridSpan w:val="10"/>
          </w:tcPr>
          <w:p w:rsidR="00E70C1A" w:rsidRDefault="00E70C1A" w:rsidP="00CB227D">
            <w:pPr>
              <w:pStyle w:val="ConsPlusNormal"/>
              <w:jc w:val="center"/>
            </w:pPr>
            <w:r>
              <w:t>Муниципальные услуги</w:t>
            </w:r>
          </w:p>
        </w:tc>
      </w:tr>
      <w:tr w:rsidR="00E70C1A" w:rsidTr="00CB227D">
        <w:tc>
          <w:tcPr>
            <w:tcW w:w="545" w:type="dxa"/>
          </w:tcPr>
          <w:p w:rsidR="00E70C1A" w:rsidRDefault="00E70C1A" w:rsidP="00CB227D">
            <w:pPr>
              <w:pStyle w:val="ConsPlusNormal"/>
              <w:jc w:val="center"/>
            </w:pPr>
            <w:r>
              <w:t>1.1</w:t>
            </w:r>
          </w:p>
        </w:tc>
        <w:tc>
          <w:tcPr>
            <w:tcW w:w="1474" w:type="dxa"/>
            <w:vMerge w:val="restart"/>
          </w:tcPr>
          <w:p w:rsidR="00E70C1A" w:rsidRDefault="00E70C1A" w:rsidP="00CB227D">
            <w:pPr>
              <w:pStyle w:val="ConsPlusNormal"/>
            </w:pPr>
          </w:p>
        </w:tc>
        <w:tc>
          <w:tcPr>
            <w:tcW w:w="1871" w:type="dxa"/>
            <w:vMerge w:val="restart"/>
          </w:tcPr>
          <w:p w:rsidR="00E70C1A" w:rsidRDefault="00E70C1A" w:rsidP="00CB227D">
            <w:pPr>
              <w:pStyle w:val="ConsPlusNormal"/>
            </w:pPr>
          </w:p>
        </w:tc>
        <w:tc>
          <w:tcPr>
            <w:tcW w:w="1644" w:type="dxa"/>
          </w:tcPr>
          <w:p w:rsidR="00E70C1A" w:rsidRDefault="00E70C1A" w:rsidP="00CB227D">
            <w:pPr>
              <w:pStyle w:val="ConsPlusNormal"/>
              <w:jc w:val="center"/>
            </w:pPr>
            <w:r>
              <w:t>Объем оказания муниципальной услуги</w:t>
            </w:r>
          </w:p>
        </w:tc>
        <w:tc>
          <w:tcPr>
            <w:tcW w:w="1331" w:type="dxa"/>
          </w:tcPr>
          <w:p w:rsidR="00E70C1A" w:rsidRDefault="00E70C1A" w:rsidP="00CB227D">
            <w:pPr>
              <w:pStyle w:val="ConsPlusNormal"/>
            </w:pPr>
          </w:p>
        </w:tc>
        <w:tc>
          <w:tcPr>
            <w:tcW w:w="1928" w:type="dxa"/>
          </w:tcPr>
          <w:p w:rsidR="00E70C1A" w:rsidRDefault="00E70C1A" w:rsidP="00CB227D">
            <w:pPr>
              <w:pStyle w:val="ConsPlusNormal"/>
            </w:pPr>
          </w:p>
        </w:tc>
        <w:tc>
          <w:tcPr>
            <w:tcW w:w="1644" w:type="dxa"/>
          </w:tcPr>
          <w:p w:rsidR="00E70C1A" w:rsidRDefault="00E70C1A" w:rsidP="00CB227D">
            <w:pPr>
              <w:pStyle w:val="ConsPlusNormal"/>
            </w:pPr>
          </w:p>
        </w:tc>
        <w:tc>
          <w:tcPr>
            <w:tcW w:w="1644" w:type="dxa"/>
          </w:tcPr>
          <w:p w:rsidR="00E70C1A" w:rsidRDefault="00E70C1A" w:rsidP="00CB227D">
            <w:pPr>
              <w:pStyle w:val="ConsPlusNormal"/>
            </w:pPr>
          </w:p>
        </w:tc>
        <w:tc>
          <w:tcPr>
            <w:tcW w:w="1587" w:type="dxa"/>
          </w:tcPr>
          <w:p w:rsidR="00E70C1A" w:rsidRDefault="00E70C1A" w:rsidP="00CB227D">
            <w:pPr>
              <w:pStyle w:val="ConsPlusNormal"/>
            </w:pPr>
          </w:p>
        </w:tc>
        <w:tc>
          <w:tcPr>
            <w:tcW w:w="1644" w:type="dxa"/>
          </w:tcPr>
          <w:p w:rsidR="00E70C1A" w:rsidRDefault="00E70C1A" w:rsidP="00CB227D">
            <w:pPr>
              <w:pStyle w:val="ConsPlusNormal"/>
            </w:pPr>
          </w:p>
        </w:tc>
      </w:tr>
      <w:tr w:rsidR="00E70C1A" w:rsidTr="00CB227D">
        <w:tc>
          <w:tcPr>
            <w:tcW w:w="545" w:type="dxa"/>
          </w:tcPr>
          <w:p w:rsidR="00E70C1A" w:rsidRDefault="00E70C1A" w:rsidP="00CB227D">
            <w:pPr>
              <w:pStyle w:val="ConsPlusNormal"/>
              <w:jc w:val="center"/>
            </w:pPr>
            <w:r>
              <w:t>1.2</w:t>
            </w:r>
          </w:p>
        </w:tc>
        <w:tc>
          <w:tcPr>
            <w:tcW w:w="1474" w:type="dxa"/>
            <w:vMerge/>
          </w:tcPr>
          <w:p w:rsidR="00E70C1A" w:rsidRDefault="00E70C1A" w:rsidP="00CB227D">
            <w:pPr>
              <w:spacing w:after="1" w:line="240" w:lineRule="atLeast"/>
            </w:pPr>
          </w:p>
        </w:tc>
        <w:tc>
          <w:tcPr>
            <w:tcW w:w="1871" w:type="dxa"/>
            <w:vMerge/>
          </w:tcPr>
          <w:p w:rsidR="00E70C1A" w:rsidRDefault="00E70C1A" w:rsidP="00CB227D">
            <w:pPr>
              <w:spacing w:after="1" w:line="240" w:lineRule="atLeast"/>
            </w:pPr>
          </w:p>
        </w:tc>
        <w:tc>
          <w:tcPr>
            <w:tcW w:w="1644" w:type="dxa"/>
          </w:tcPr>
          <w:p w:rsidR="00E70C1A" w:rsidRDefault="00E70C1A" w:rsidP="00CB227D">
            <w:pPr>
              <w:pStyle w:val="ConsPlusNormal"/>
              <w:jc w:val="center"/>
            </w:pPr>
            <w:r>
              <w:t>Показатель качества 1</w:t>
            </w:r>
          </w:p>
        </w:tc>
        <w:tc>
          <w:tcPr>
            <w:tcW w:w="1331" w:type="dxa"/>
          </w:tcPr>
          <w:p w:rsidR="00E70C1A" w:rsidRDefault="00E70C1A" w:rsidP="00CB227D">
            <w:pPr>
              <w:pStyle w:val="ConsPlusNormal"/>
            </w:pPr>
          </w:p>
        </w:tc>
        <w:tc>
          <w:tcPr>
            <w:tcW w:w="1928" w:type="dxa"/>
          </w:tcPr>
          <w:p w:rsidR="00E70C1A" w:rsidRDefault="00E70C1A" w:rsidP="00CB227D">
            <w:pPr>
              <w:pStyle w:val="ConsPlusNormal"/>
            </w:pPr>
          </w:p>
        </w:tc>
        <w:tc>
          <w:tcPr>
            <w:tcW w:w="1644" w:type="dxa"/>
          </w:tcPr>
          <w:p w:rsidR="00E70C1A" w:rsidRDefault="00E70C1A" w:rsidP="00CB227D">
            <w:pPr>
              <w:pStyle w:val="ConsPlusNormal"/>
            </w:pPr>
          </w:p>
        </w:tc>
        <w:tc>
          <w:tcPr>
            <w:tcW w:w="1644" w:type="dxa"/>
          </w:tcPr>
          <w:p w:rsidR="00E70C1A" w:rsidRDefault="00E70C1A" w:rsidP="00CB227D">
            <w:pPr>
              <w:pStyle w:val="ConsPlusNormal"/>
            </w:pPr>
          </w:p>
        </w:tc>
        <w:tc>
          <w:tcPr>
            <w:tcW w:w="1587" w:type="dxa"/>
          </w:tcPr>
          <w:p w:rsidR="00E70C1A" w:rsidRDefault="00E70C1A" w:rsidP="00CB227D">
            <w:pPr>
              <w:pStyle w:val="ConsPlusNormal"/>
            </w:pPr>
          </w:p>
        </w:tc>
        <w:tc>
          <w:tcPr>
            <w:tcW w:w="1644" w:type="dxa"/>
          </w:tcPr>
          <w:p w:rsidR="00E70C1A" w:rsidRDefault="00E70C1A" w:rsidP="00CB227D">
            <w:pPr>
              <w:pStyle w:val="ConsPlusNormal"/>
            </w:pPr>
          </w:p>
        </w:tc>
      </w:tr>
      <w:tr w:rsidR="00E70C1A" w:rsidTr="00CB227D">
        <w:tc>
          <w:tcPr>
            <w:tcW w:w="545" w:type="dxa"/>
          </w:tcPr>
          <w:p w:rsidR="00E70C1A" w:rsidRDefault="00E70C1A" w:rsidP="00CB227D">
            <w:pPr>
              <w:pStyle w:val="ConsPlusNormal"/>
              <w:jc w:val="center"/>
            </w:pPr>
            <w:r>
              <w:t>1.m</w:t>
            </w:r>
          </w:p>
        </w:tc>
        <w:tc>
          <w:tcPr>
            <w:tcW w:w="1474" w:type="dxa"/>
            <w:vMerge/>
          </w:tcPr>
          <w:p w:rsidR="00E70C1A" w:rsidRDefault="00E70C1A" w:rsidP="00CB227D">
            <w:pPr>
              <w:spacing w:after="1" w:line="240" w:lineRule="atLeast"/>
            </w:pPr>
          </w:p>
        </w:tc>
        <w:tc>
          <w:tcPr>
            <w:tcW w:w="1871" w:type="dxa"/>
            <w:vMerge/>
          </w:tcPr>
          <w:p w:rsidR="00E70C1A" w:rsidRDefault="00E70C1A" w:rsidP="00CB227D">
            <w:pPr>
              <w:spacing w:after="1" w:line="240" w:lineRule="atLeast"/>
            </w:pPr>
          </w:p>
        </w:tc>
        <w:tc>
          <w:tcPr>
            <w:tcW w:w="1644" w:type="dxa"/>
          </w:tcPr>
          <w:p w:rsidR="00E70C1A" w:rsidRDefault="00E70C1A" w:rsidP="00CB227D">
            <w:pPr>
              <w:pStyle w:val="ConsPlusNormal"/>
              <w:jc w:val="center"/>
            </w:pPr>
            <w:r>
              <w:t>Показатель качества m</w:t>
            </w:r>
          </w:p>
        </w:tc>
        <w:tc>
          <w:tcPr>
            <w:tcW w:w="1331" w:type="dxa"/>
          </w:tcPr>
          <w:p w:rsidR="00E70C1A" w:rsidRDefault="00E70C1A" w:rsidP="00CB227D">
            <w:pPr>
              <w:pStyle w:val="ConsPlusNormal"/>
            </w:pPr>
          </w:p>
        </w:tc>
        <w:tc>
          <w:tcPr>
            <w:tcW w:w="1928" w:type="dxa"/>
          </w:tcPr>
          <w:p w:rsidR="00E70C1A" w:rsidRDefault="00E70C1A" w:rsidP="00CB227D">
            <w:pPr>
              <w:pStyle w:val="ConsPlusNormal"/>
            </w:pPr>
          </w:p>
        </w:tc>
        <w:tc>
          <w:tcPr>
            <w:tcW w:w="1644" w:type="dxa"/>
          </w:tcPr>
          <w:p w:rsidR="00E70C1A" w:rsidRDefault="00E70C1A" w:rsidP="00CB227D">
            <w:pPr>
              <w:pStyle w:val="ConsPlusNormal"/>
            </w:pPr>
          </w:p>
        </w:tc>
        <w:tc>
          <w:tcPr>
            <w:tcW w:w="1644" w:type="dxa"/>
          </w:tcPr>
          <w:p w:rsidR="00E70C1A" w:rsidRDefault="00E70C1A" w:rsidP="00CB227D">
            <w:pPr>
              <w:pStyle w:val="ConsPlusNormal"/>
            </w:pPr>
          </w:p>
        </w:tc>
        <w:tc>
          <w:tcPr>
            <w:tcW w:w="1587" w:type="dxa"/>
          </w:tcPr>
          <w:p w:rsidR="00E70C1A" w:rsidRDefault="00E70C1A" w:rsidP="00CB227D">
            <w:pPr>
              <w:pStyle w:val="ConsPlusNormal"/>
            </w:pPr>
          </w:p>
        </w:tc>
        <w:tc>
          <w:tcPr>
            <w:tcW w:w="1644" w:type="dxa"/>
          </w:tcPr>
          <w:p w:rsidR="00E70C1A" w:rsidRDefault="00E70C1A" w:rsidP="00CB227D">
            <w:pPr>
              <w:pStyle w:val="ConsPlusNormal"/>
            </w:pPr>
          </w:p>
        </w:tc>
      </w:tr>
      <w:tr w:rsidR="00E70C1A" w:rsidTr="00CB227D">
        <w:tc>
          <w:tcPr>
            <w:tcW w:w="545" w:type="dxa"/>
          </w:tcPr>
          <w:p w:rsidR="00E70C1A" w:rsidRDefault="00E70C1A" w:rsidP="00CB227D">
            <w:pPr>
              <w:pStyle w:val="ConsPlusNormal"/>
              <w:jc w:val="center"/>
            </w:pPr>
            <w:r>
              <w:t>......</w:t>
            </w:r>
          </w:p>
        </w:tc>
        <w:tc>
          <w:tcPr>
            <w:tcW w:w="1474" w:type="dxa"/>
          </w:tcPr>
          <w:p w:rsidR="00E70C1A" w:rsidRDefault="00E70C1A" w:rsidP="00CB227D">
            <w:pPr>
              <w:pStyle w:val="ConsPlusNormal"/>
            </w:pPr>
          </w:p>
        </w:tc>
        <w:tc>
          <w:tcPr>
            <w:tcW w:w="1871" w:type="dxa"/>
          </w:tcPr>
          <w:p w:rsidR="00E70C1A" w:rsidRDefault="00E70C1A" w:rsidP="00CB227D">
            <w:pPr>
              <w:pStyle w:val="ConsPlusNormal"/>
            </w:pPr>
          </w:p>
        </w:tc>
        <w:tc>
          <w:tcPr>
            <w:tcW w:w="1644" w:type="dxa"/>
          </w:tcPr>
          <w:p w:rsidR="00E70C1A" w:rsidRDefault="00E70C1A" w:rsidP="00CB227D">
            <w:pPr>
              <w:pStyle w:val="ConsPlusNormal"/>
            </w:pPr>
          </w:p>
        </w:tc>
        <w:tc>
          <w:tcPr>
            <w:tcW w:w="1331" w:type="dxa"/>
          </w:tcPr>
          <w:p w:rsidR="00E70C1A" w:rsidRDefault="00E70C1A" w:rsidP="00CB227D">
            <w:pPr>
              <w:pStyle w:val="ConsPlusNormal"/>
            </w:pPr>
          </w:p>
        </w:tc>
        <w:tc>
          <w:tcPr>
            <w:tcW w:w="1928" w:type="dxa"/>
          </w:tcPr>
          <w:p w:rsidR="00E70C1A" w:rsidRDefault="00E70C1A" w:rsidP="00CB227D">
            <w:pPr>
              <w:pStyle w:val="ConsPlusNormal"/>
            </w:pPr>
          </w:p>
        </w:tc>
        <w:tc>
          <w:tcPr>
            <w:tcW w:w="1644" w:type="dxa"/>
          </w:tcPr>
          <w:p w:rsidR="00E70C1A" w:rsidRDefault="00E70C1A" w:rsidP="00CB227D">
            <w:pPr>
              <w:pStyle w:val="ConsPlusNormal"/>
            </w:pPr>
          </w:p>
        </w:tc>
        <w:tc>
          <w:tcPr>
            <w:tcW w:w="1644" w:type="dxa"/>
          </w:tcPr>
          <w:p w:rsidR="00E70C1A" w:rsidRDefault="00E70C1A" w:rsidP="00CB227D">
            <w:pPr>
              <w:pStyle w:val="ConsPlusNormal"/>
            </w:pPr>
          </w:p>
        </w:tc>
        <w:tc>
          <w:tcPr>
            <w:tcW w:w="1587" w:type="dxa"/>
          </w:tcPr>
          <w:p w:rsidR="00E70C1A" w:rsidRDefault="00E70C1A" w:rsidP="00CB227D">
            <w:pPr>
              <w:pStyle w:val="ConsPlusNormal"/>
            </w:pPr>
          </w:p>
        </w:tc>
        <w:tc>
          <w:tcPr>
            <w:tcW w:w="1644" w:type="dxa"/>
          </w:tcPr>
          <w:p w:rsidR="00E70C1A" w:rsidRDefault="00E70C1A" w:rsidP="00CB227D">
            <w:pPr>
              <w:pStyle w:val="ConsPlusNormal"/>
            </w:pPr>
          </w:p>
        </w:tc>
      </w:tr>
      <w:tr w:rsidR="00E70C1A" w:rsidTr="00CB227D">
        <w:tc>
          <w:tcPr>
            <w:tcW w:w="545" w:type="dxa"/>
          </w:tcPr>
          <w:p w:rsidR="00E70C1A" w:rsidRDefault="00E70C1A" w:rsidP="00CB227D">
            <w:pPr>
              <w:pStyle w:val="ConsPlusNormal"/>
              <w:jc w:val="center"/>
            </w:pPr>
            <w:r>
              <w:lastRenderedPageBreak/>
              <w:t>n.1</w:t>
            </w:r>
          </w:p>
        </w:tc>
        <w:tc>
          <w:tcPr>
            <w:tcW w:w="1474" w:type="dxa"/>
            <w:vMerge w:val="restart"/>
          </w:tcPr>
          <w:p w:rsidR="00E70C1A" w:rsidRDefault="00E70C1A" w:rsidP="00CB227D">
            <w:pPr>
              <w:pStyle w:val="ConsPlusNormal"/>
            </w:pPr>
          </w:p>
        </w:tc>
        <w:tc>
          <w:tcPr>
            <w:tcW w:w="1871" w:type="dxa"/>
            <w:vMerge w:val="restart"/>
          </w:tcPr>
          <w:p w:rsidR="00E70C1A" w:rsidRDefault="00E70C1A" w:rsidP="00CB227D">
            <w:pPr>
              <w:pStyle w:val="ConsPlusNormal"/>
            </w:pPr>
          </w:p>
        </w:tc>
        <w:tc>
          <w:tcPr>
            <w:tcW w:w="1644" w:type="dxa"/>
          </w:tcPr>
          <w:p w:rsidR="00E70C1A" w:rsidRDefault="00E70C1A" w:rsidP="00CB227D">
            <w:pPr>
              <w:pStyle w:val="ConsPlusNormal"/>
              <w:jc w:val="center"/>
            </w:pPr>
            <w:r>
              <w:t>Объем оказания муниципальной услуги</w:t>
            </w:r>
          </w:p>
        </w:tc>
        <w:tc>
          <w:tcPr>
            <w:tcW w:w="1331" w:type="dxa"/>
          </w:tcPr>
          <w:p w:rsidR="00E70C1A" w:rsidRDefault="00E70C1A" w:rsidP="00CB227D">
            <w:pPr>
              <w:pStyle w:val="ConsPlusNormal"/>
            </w:pPr>
          </w:p>
        </w:tc>
        <w:tc>
          <w:tcPr>
            <w:tcW w:w="1928" w:type="dxa"/>
          </w:tcPr>
          <w:p w:rsidR="00E70C1A" w:rsidRDefault="00E70C1A" w:rsidP="00CB227D">
            <w:pPr>
              <w:pStyle w:val="ConsPlusNormal"/>
            </w:pPr>
          </w:p>
        </w:tc>
        <w:tc>
          <w:tcPr>
            <w:tcW w:w="1644" w:type="dxa"/>
          </w:tcPr>
          <w:p w:rsidR="00E70C1A" w:rsidRDefault="00E70C1A" w:rsidP="00CB227D">
            <w:pPr>
              <w:pStyle w:val="ConsPlusNormal"/>
            </w:pPr>
          </w:p>
        </w:tc>
        <w:tc>
          <w:tcPr>
            <w:tcW w:w="1644" w:type="dxa"/>
          </w:tcPr>
          <w:p w:rsidR="00E70C1A" w:rsidRDefault="00E70C1A" w:rsidP="00CB227D">
            <w:pPr>
              <w:pStyle w:val="ConsPlusNormal"/>
            </w:pPr>
          </w:p>
        </w:tc>
        <w:tc>
          <w:tcPr>
            <w:tcW w:w="1587" w:type="dxa"/>
          </w:tcPr>
          <w:p w:rsidR="00E70C1A" w:rsidRDefault="00E70C1A" w:rsidP="00CB227D">
            <w:pPr>
              <w:pStyle w:val="ConsPlusNormal"/>
            </w:pPr>
          </w:p>
        </w:tc>
        <w:tc>
          <w:tcPr>
            <w:tcW w:w="1644" w:type="dxa"/>
          </w:tcPr>
          <w:p w:rsidR="00E70C1A" w:rsidRDefault="00E70C1A" w:rsidP="00CB227D">
            <w:pPr>
              <w:pStyle w:val="ConsPlusNormal"/>
            </w:pPr>
          </w:p>
        </w:tc>
      </w:tr>
      <w:tr w:rsidR="00E70C1A" w:rsidTr="00CB227D">
        <w:tc>
          <w:tcPr>
            <w:tcW w:w="545" w:type="dxa"/>
          </w:tcPr>
          <w:p w:rsidR="00E70C1A" w:rsidRDefault="00E70C1A" w:rsidP="00CB227D">
            <w:pPr>
              <w:pStyle w:val="ConsPlusNormal"/>
              <w:jc w:val="center"/>
            </w:pPr>
            <w:r>
              <w:t>n.2</w:t>
            </w:r>
          </w:p>
        </w:tc>
        <w:tc>
          <w:tcPr>
            <w:tcW w:w="1474" w:type="dxa"/>
            <w:vMerge/>
          </w:tcPr>
          <w:p w:rsidR="00E70C1A" w:rsidRDefault="00E70C1A" w:rsidP="00CB227D">
            <w:pPr>
              <w:spacing w:after="1" w:line="240" w:lineRule="atLeast"/>
            </w:pPr>
          </w:p>
        </w:tc>
        <w:tc>
          <w:tcPr>
            <w:tcW w:w="1871" w:type="dxa"/>
            <w:vMerge/>
          </w:tcPr>
          <w:p w:rsidR="00E70C1A" w:rsidRDefault="00E70C1A" w:rsidP="00CB227D">
            <w:pPr>
              <w:spacing w:after="1" w:line="240" w:lineRule="atLeast"/>
            </w:pPr>
          </w:p>
        </w:tc>
        <w:tc>
          <w:tcPr>
            <w:tcW w:w="1644" w:type="dxa"/>
          </w:tcPr>
          <w:p w:rsidR="00E70C1A" w:rsidRDefault="00E70C1A" w:rsidP="00CB227D">
            <w:pPr>
              <w:pStyle w:val="ConsPlusNormal"/>
              <w:jc w:val="center"/>
            </w:pPr>
            <w:r>
              <w:t>Показатель качества 1</w:t>
            </w:r>
          </w:p>
        </w:tc>
        <w:tc>
          <w:tcPr>
            <w:tcW w:w="1331" w:type="dxa"/>
          </w:tcPr>
          <w:p w:rsidR="00E70C1A" w:rsidRDefault="00E70C1A" w:rsidP="00CB227D">
            <w:pPr>
              <w:pStyle w:val="ConsPlusNormal"/>
            </w:pPr>
          </w:p>
        </w:tc>
        <w:tc>
          <w:tcPr>
            <w:tcW w:w="1928" w:type="dxa"/>
          </w:tcPr>
          <w:p w:rsidR="00E70C1A" w:rsidRDefault="00E70C1A" w:rsidP="00CB227D">
            <w:pPr>
              <w:pStyle w:val="ConsPlusNormal"/>
            </w:pPr>
          </w:p>
        </w:tc>
        <w:tc>
          <w:tcPr>
            <w:tcW w:w="1644" w:type="dxa"/>
          </w:tcPr>
          <w:p w:rsidR="00E70C1A" w:rsidRDefault="00E70C1A" w:rsidP="00CB227D">
            <w:pPr>
              <w:pStyle w:val="ConsPlusNormal"/>
            </w:pPr>
          </w:p>
        </w:tc>
        <w:tc>
          <w:tcPr>
            <w:tcW w:w="1644" w:type="dxa"/>
          </w:tcPr>
          <w:p w:rsidR="00E70C1A" w:rsidRDefault="00E70C1A" w:rsidP="00CB227D">
            <w:pPr>
              <w:pStyle w:val="ConsPlusNormal"/>
            </w:pPr>
          </w:p>
        </w:tc>
        <w:tc>
          <w:tcPr>
            <w:tcW w:w="1587" w:type="dxa"/>
          </w:tcPr>
          <w:p w:rsidR="00E70C1A" w:rsidRDefault="00E70C1A" w:rsidP="00CB227D">
            <w:pPr>
              <w:pStyle w:val="ConsPlusNormal"/>
            </w:pPr>
          </w:p>
        </w:tc>
        <w:tc>
          <w:tcPr>
            <w:tcW w:w="1644" w:type="dxa"/>
          </w:tcPr>
          <w:p w:rsidR="00E70C1A" w:rsidRDefault="00E70C1A" w:rsidP="00CB227D">
            <w:pPr>
              <w:pStyle w:val="ConsPlusNormal"/>
            </w:pPr>
          </w:p>
        </w:tc>
      </w:tr>
      <w:tr w:rsidR="00E70C1A" w:rsidTr="00CB227D">
        <w:tc>
          <w:tcPr>
            <w:tcW w:w="545" w:type="dxa"/>
          </w:tcPr>
          <w:p w:rsidR="00E70C1A" w:rsidRDefault="00E70C1A" w:rsidP="00CB227D">
            <w:pPr>
              <w:pStyle w:val="ConsPlusNormal"/>
              <w:jc w:val="center"/>
            </w:pPr>
            <w:r>
              <w:t>n.m</w:t>
            </w:r>
          </w:p>
        </w:tc>
        <w:tc>
          <w:tcPr>
            <w:tcW w:w="1474" w:type="dxa"/>
            <w:vMerge/>
          </w:tcPr>
          <w:p w:rsidR="00E70C1A" w:rsidRDefault="00E70C1A" w:rsidP="00CB227D">
            <w:pPr>
              <w:spacing w:after="1" w:line="240" w:lineRule="atLeast"/>
            </w:pPr>
          </w:p>
        </w:tc>
        <w:tc>
          <w:tcPr>
            <w:tcW w:w="1871" w:type="dxa"/>
            <w:vMerge/>
          </w:tcPr>
          <w:p w:rsidR="00E70C1A" w:rsidRDefault="00E70C1A" w:rsidP="00CB227D">
            <w:pPr>
              <w:spacing w:after="1" w:line="240" w:lineRule="atLeast"/>
            </w:pPr>
          </w:p>
        </w:tc>
        <w:tc>
          <w:tcPr>
            <w:tcW w:w="1644" w:type="dxa"/>
          </w:tcPr>
          <w:p w:rsidR="00E70C1A" w:rsidRDefault="00E70C1A" w:rsidP="00CB227D">
            <w:pPr>
              <w:pStyle w:val="ConsPlusNormal"/>
              <w:jc w:val="center"/>
            </w:pPr>
            <w:r>
              <w:t>Показатель качества m</w:t>
            </w:r>
          </w:p>
        </w:tc>
        <w:tc>
          <w:tcPr>
            <w:tcW w:w="1331" w:type="dxa"/>
          </w:tcPr>
          <w:p w:rsidR="00E70C1A" w:rsidRDefault="00E70C1A" w:rsidP="00CB227D">
            <w:pPr>
              <w:pStyle w:val="ConsPlusNormal"/>
            </w:pPr>
          </w:p>
        </w:tc>
        <w:tc>
          <w:tcPr>
            <w:tcW w:w="1928" w:type="dxa"/>
          </w:tcPr>
          <w:p w:rsidR="00E70C1A" w:rsidRDefault="00E70C1A" w:rsidP="00CB227D">
            <w:pPr>
              <w:pStyle w:val="ConsPlusNormal"/>
            </w:pPr>
          </w:p>
        </w:tc>
        <w:tc>
          <w:tcPr>
            <w:tcW w:w="1644" w:type="dxa"/>
          </w:tcPr>
          <w:p w:rsidR="00E70C1A" w:rsidRDefault="00E70C1A" w:rsidP="00CB227D">
            <w:pPr>
              <w:pStyle w:val="ConsPlusNormal"/>
            </w:pPr>
          </w:p>
        </w:tc>
        <w:tc>
          <w:tcPr>
            <w:tcW w:w="1644" w:type="dxa"/>
          </w:tcPr>
          <w:p w:rsidR="00E70C1A" w:rsidRDefault="00E70C1A" w:rsidP="00CB227D">
            <w:pPr>
              <w:pStyle w:val="ConsPlusNormal"/>
            </w:pPr>
          </w:p>
        </w:tc>
        <w:tc>
          <w:tcPr>
            <w:tcW w:w="1587" w:type="dxa"/>
          </w:tcPr>
          <w:p w:rsidR="00E70C1A" w:rsidRDefault="00E70C1A" w:rsidP="00CB227D">
            <w:pPr>
              <w:pStyle w:val="ConsPlusNormal"/>
            </w:pPr>
          </w:p>
        </w:tc>
        <w:tc>
          <w:tcPr>
            <w:tcW w:w="1644" w:type="dxa"/>
          </w:tcPr>
          <w:p w:rsidR="00E70C1A" w:rsidRDefault="00E70C1A" w:rsidP="00CB227D">
            <w:pPr>
              <w:pStyle w:val="ConsPlusNormal"/>
            </w:pPr>
          </w:p>
        </w:tc>
      </w:tr>
      <w:tr w:rsidR="00E70C1A" w:rsidTr="00CB227D">
        <w:tc>
          <w:tcPr>
            <w:tcW w:w="15312" w:type="dxa"/>
            <w:gridSpan w:val="10"/>
          </w:tcPr>
          <w:p w:rsidR="00E70C1A" w:rsidRDefault="00E70C1A" w:rsidP="00CB227D">
            <w:pPr>
              <w:pStyle w:val="ConsPlusNormal"/>
              <w:jc w:val="center"/>
            </w:pPr>
            <w:r>
              <w:t>Работы</w:t>
            </w:r>
          </w:p>
        </w:tc>
      </w:tr>
      <w:tr w:rsidR="00E70C1A" w:rsidTr="00CB227D">
        <w:tc>
          <w:tcPr>
            <w:tcW w:w="545" w:type="dxa"/>
          </w:tcPr>
          <w:p w:rsidR="00E70C1A" w:rsidRDefault="00E70C1A" w:rsidP="00CB227D">
            <w:pPr>
              <w:pStyle w:val="ConsPlusNormal"/>
              <w:jc w:val="center"/>
            </w:pPr>
            <w:r>
              <w:t>1.1</w:t>
            </w:r>
          </w:p>
        </w:tc>
        <w:tc>
          <w:tcPr>
            <w:tcW w:w="1474" w:type="dxa"/>
            <w:vMerge w:val="restart"/>
          </w:tcPr>
          <w:p w:rsidR="00E70C1A" w:rsidRDefault="00E70C1A" w:rsidP="00CB227D">
            <w:pPr>
              <w:pStyle w:val="ConsPlusNormal"/>
            </w:pPr>
          </w:p>
        </w:tc>
        <w:tc>
          <w:tcPr>
            <w:tcW w:w="1871" w:type="dxa"/>
            <w:vMerge w:val="restart"/>
          </w:tcPr>
          <w:p w:rsidR="00E70C1A" w:rsidRDefault="00E70C1A" w:rsidP="00CB227D">
            <w:pPr>
              <w:pStyle w:val="ConsPlusNormal"/>
            </w:pPr>
          </w:p>
        </w:tc>
        <w:tc>
          <w:tcPr>
            <w:tcW w:w="1644" w:type="dxa"/>
          </w:tcPr>
          <w:p w:rsidR="00E70C1A" w:rsidRDefault="00E70C1A" w:rsidP="00CB227D">
            <w:pPr>
              <w:pStyle w:val="ConsPlusNormal"/>
              <w:jc w:val="center"/>
            </w:pPr>
            <w:r>
              <w:t>Наименование работы 1</w:t>
            </w:r>
          </w:p>
          <w:p w:rsidR="00E70C1A" w:rsidRDefault="00E70C1A" w:rsidP="00CB227D">
            <w:pPr>
              <w:pStyle w:val="ConsPlusNormal"/>
              <w:jc w:val="center"/>
            </w:pPr>
            <w:r>
              <w:t>"__________"</w:t>
            </w:r>
          </w:p>
        </w:tc>
        <w:tc>
          <w:tcPr>
            <w:tcW w:w="1331" w:type="dxa"/>
          </w:tcPr>
          <w:p w:rsidR="00E70C1A" w:rsidRDefault="00E70C1A" w:rsidP="00CB227D">
            <w:pPr>
              <w:pStyle w:val="ConsPlusNormal"/>
              <w:jc w:val="center"/>
            </w:pPr>
            <w:r>
              <w:t>x</w:t>
            </w:r>
          </w:p>
        </w:tc>
        <w:tc>
          <w:tcPr>
            <w:tcW w:w="1928" w:type="dxa"/>
          </w:tcPr>
          <w:p w:rsidR="00E70C1A" w:rsidRDefault="00E70C1A" w:rsidP="00CB227D">
            <w:pPr>
              <w:pStyle w:val="ConsPlusNormal"/>
              <w:jc w:val="center"/>
            </w:pPr>
            <w:r>
              <w:t>x</w:t>
            </w:r>
          </w:p>
        </w:tc>
        <w:tc>
          <w:tcPr>
            <w:tcW w:w="1644" w:type="dxa"/>
          </w:tcPr>
          <w:p w:rsidR="00E70C1A" w:rsidRDefault="00E70C1A" w:rsidP="00CB227D">
            <w:pPr>
              <w:pStyle w:val="ConsPlusNormal"/>
            </w:pPr>
          </w:p>
        </w:tc>
        <w:tc>
          <w:tcPr>
            <w:tcW w:w="1644" w:type="dxa"/>
          </w:tcPr>
          <w:p w:rsidR="00E70C1A" w:rsidRDefault="00E70C1A" w:rsidP="00CB227D">
            <w:pPr>
              <w:pStyle w:val="ConsPlusNormal"/>
              <w:jc w:val="center"/>
            </w:pPr>
            <w:r>
              <w:t>x</w:t>
            </w:r>
          </w:p>
        </w:tc>
        <w:tc>
          <w:tcPr>
            <w:tcW w:w="1587" w:type="dxa"/>
          </w:tcPr>
          <w:p w:rsidR="00E70C1A" w:rsidRDefault="00E70C1A" w:rsidP="00CB227D">
            <w:pPr>
              <w:pStyle w:val="ConsPlusNormal"/>
            </w:pPr>
          </w:p>
        </w:tc>
        <w:tc>
          <w:tcPr>
            <w:tcW w:w="1644" w:type="dxa"/>
          </w:tcPr>
          <w:p w:rsidR="00E70C1A" w:rsidRDefault="00E70C1A" w:rsidP="00CB227D">
            <w:pPr>
              <w:pStyle w:val="ConsPlusNormal"/>
            </w:pPr>
          </w:p>
        </w:tc>
      </w:tr>
      <w:tr w:rsidR="00E70C1A" w:rsidTr="00CB227D">
        <w:tc>
          <w:tcPr>
            <w:tcW w:w="545" w:type="dxa"/>
          </w:tcPr>
          <w:p w:rsidR="00E70C1A" w:rsidRDefault="00E70C1A" w:rsidP="00CB227D">
            <w:pPr>
              <w:pStyle w:val="ConsPlusNormal"/>
              <w:jc w:val="center"/>
            </w:pPr>
            <w:r>
              <w:t>1.2</w:t>
            </w:r>
          </w:p>
        </w:tc>
        <w:tc>
          <w:tcPr>
            <w:tcW w:w="1474" w:type="dxa"/>
            <w:vMerge/>
          </w:tcPr>
          <w:p w:rsidR="00E70C1A" w:rsidRDefault="00E70C1A" w:rsidP="00CB227D">
            <w:pPr>
              <w:spacing w:after="1" w:line="240" w:lineRule="atLeast"/>
            </w:pPr>
          </w:p>
        </w:tc>
        <w:tc>
          <w:tcPr>
            <w:tcW w:w="1871" w:type="dxa"/>
            <w:vMerge/>
          </w:tcPr>
          <w:p w:rsidR="00E70C1A" w:rsidRDefault="00E70C1A" w:rsidP="00CB227D">
            <w:pPr>
              <w:spacing w:after="1" w:line="240" w:lineRule="atLeast"/>
            </w:pPr>
          </w:p>
        </w:tc>
        <w:tc>
          <w:tcPr>
            <w:tcW w:w="1644" w:type="dxa"/>
          </w:tcPr>
          <w:p w:rsidR="00E70C1A" w:rsidRDefault="00E70C1A" w:rsidP="00CB227D">
            <w:pPr>
              <w:pStyle w:val="ConsPlusNormal"/>
              <w:jc w:val="center"/>
            </w:pPr>
            <w:r>
              <w:t>Показатель качества 1</w:t>
            </w:r>
          </w:p>
        </w:tc>
        <w:tc>
          <w:tcPr>
            <w:tcW w:w="1331" w:type="dxa"/>
          </w:tcPr>
          <w:p w:rsidR="00E70C1A" w:rsidRDefault="00E70C1A" w:rsidP="00CB227D">
            <w:pPr>
              <w:pStyle w:val="ConsPlusNormal"/>
            </w:pPr>
          </w:p>
        </w:tc>
        <w:tc>
          <w:tcPr>
            <w:tcW w:w="1928" w:type="dxa"/>
          </w:tcPr>
          <w:p w:rsidR="00E70C1A" w:rsidRDefault="00E70C1A" w:rsidP="00CB227D">
            <w:pPr>
              <w:pStyle w:val="ConsPlusNormal"/>
            </w:pPr>
          </w:p>
        </w:tc>
        <w:tc>
          <w:tcPr>
            <w:tcW w:w="1644" w:type="dxa"/>
          </w:tcPr>
          <w:p w:rsidR="00E70C1A" w:rsidRDefault="00E70C1A" w:rsidP="00CB227D">
            <w:pPr>
              <w:pStyle w:val="ConsPlusNormal"/>
            </w:pPr>
          </w:p>
        </w:tc>
        <w:tc>
          <w:tcPr>
            <w:tcW w:w="1644" w:type="dxa"/>
          </w:tcPr>
          <w:p w:rsidR="00E70C1A" w:rsidRDefault="00E70C1A" w:rsidP="00CB227D">
            <w:pPr>
              <w:pStyle w:val="ConsPlusNormal"/>
            </w:pPr>
          </w:p>
        </w:tc>
        <w:tc>
          <w:tcPr>
            <w:tcW w:w="1587" w:type="dxa"/>
          </w:tcPr>
          <w:p w:rsidR="00E70C1A" w:rsidRDefault="00E70C1A" w:rsidP="00CB227D">
            <w:pPr>
              <w:pStyle w:val="ConsPlusNormal"/>
            </w:pPr>
          </w:p>
        </w:tc>
        <w:tc>
          <w:tcPr>
            <w:tcW w:w="1644" w:type="dxa"/>
          </w:tcPr>
          <w:p w:rsidR="00E70C1A" w:rsidRDefault="00E70C1A" w:rsidP="00CB227D">
            <w:pPr>
              <w:pStyle w:val="ConsPlusNormal"/>
            </w:pPr>
          </w:p>
        </w:tc>
      </w:tr>
      <w:tr w:rsidR="00E70C1A" w:rsidTr="00CB227D">
        <w:tc>
          <w:tcPr>
            <w:tcW w:w="545" w:type="dxa"/>
          </w:tcPr>
          <w:p w:rsidR="00E70C1A" w:rsidRDefault="00E70C1A" w:rsidP="00CB227D">
            <w:pPr>
              <w:pStyle w:val="ConsPlusNormal"/>
              <w:jc w:val="center"/>
            </w:pPr>
            <w:r>
              <w:t>1.k</w:t>
            </w:r>
          </w:p>
        </w:tc>
        <w:tc>
          <w:tcPr>
            <w:tcW w:w="1474" w:type="dxa"/>
            <w:vMerge/>
          </w:tcPr>
          <w:p w:rsidR="00E70C1A" w:rsidRDefault="00E70C1A" w:rsidP="00CB227D">
            <w:pPr>
              <w:spacing w:after="1" w:line="240" w:lineRule="atLeast"/>
            </w:pPr>
          </w:p>
        </w:tc>
        <w:tc>
          <w:tcPr>
            <w:tcW w:w="1871" w:type="dxa"/>
            <w:vMerge/>
          </w:tcPr>
          <w:p w:rsidR="00E70C1A" w:rsidRDefault="00E70C1A" w:rsidP="00CB227D">
            <w:pPr>
              <w:spacing w:after="1" w:line="240" w:lineRule="atLeast"/>
            </w:pPr>
          </w:p>
        </w:tc>
        <w:tc>
          <w:tcPr>
            <w:tcW w:w="1644" w:type="dxa"/>
          </w:tcPr>
          <w:p w:rsidR="00E70C1A" w:rsidRDefault="00E70C1A" w:rsidP="00CB227D">
            <w:pPr>
              <w:pStyle w:val="ConsPlusNormal"/>
              <w:jc w:val="center"/>
            </w:pPr>
            <w:r>
              <w:t>Показатель качества k</w:t>
            </w:r>
          </w:p>
        </w:tc>
        <w:tc>
          <w:tcPr>
            <w:tcW w:w="1331" w:type="dxa"/>
          </w:tcPr>
          <w:p w:rsidR="00E70C1A" w:rsidRDefault="00E70C1A" w:rsidP="00CB227D">
            <w:pPr>
              <w:pStyle w:val="ConsPlusNormal"/>
            </w:pPr>
          </w:p>
        </w:tc>
        <w:tc>
          <w:tcPr>
            <w:tcW w:w="1928" w:type="dxa"/>
          </w:tcPr>
          <w:p w:rsidR="00E70C1A" w:rsidRDefault="00E70C1A" w:rsidP="00CB227D">
            <w:pPr>
              <w:pStyle w:val="ConsPlusNormal"/>
            </w:pPr>
          </w:p>
        </w:tc>
        <w:tc>
          <w:tcPr>
            <w:tcW w:w="1644" w:type="dxa"/>
          </w:tcPr>
          <w:p w:rsidR="00E70C1A" w:rsidRDefault="00E70C1A" w:rsidP="00CB227D">
            <w:pPr>
              <w:pStyle w:val="ConsPlusNormal"/>
            </w:pPr>
          </w:p>
        </w:tc>
        <w:tc>
          <w:tcPr>
            <w:tcW w:w="1644" w:type="dxa"/>
          </w:tcPr>
          <w:p w:rsidR="00E70C1A" w:rsidRDefault="00E70C1A" w:rsidP="00CB227D">
            <w:pPr>
              <w:pStyle w:val="ConsPlusNormal"/>
            </w:pPr>
          </w:p>
        </w:tc>
        <w:tc>
          <w:tcPr>
            <w:tcW w:w="1587" w:type="dxa"/>
          </w:tcPr>
          <w:p w:rsidR="00E70C1A" w:rsidRDefault="00E70C1A" w:rsidP="00CB227D">
            <w:pPr>
              <w:pStyle w:val="ConsPlusNormal"/>
            </w:pPr>
          </w:p>
        </w:tc>
        <w:tc>
          <w:tcPr>
            <w:tcW w:w="1644" w:type="dxa"/>
          </w:tcPr>
          <w:p w:rsidR="00E70C1A" w:rsidRDefault="00E70C1A" w:rsidP="00CB227D">
            <w:pPr>
              <w:pStyle w:val="ConsPlusNormal"/>
            </w:pPr>
          </w:p>
        </w:tc>
      </w:tr>
      <w:tr w:rsidR="00E70C1A" w:rsidTr="00CB227D">
        <w:tc>
          <w:tcPr>
            <w:tcW w:w="545" w:type="dxa"/>
          </w:tcPr>
          <w:p w:rsidR="00E70C1A" w:rsidRDefault="00E70C1A" w:rsidP="00CB227D">
            <w:pPr>
              <w:pStyle w:val="ConsPlusNormal"/>
              <w:jc w:val="center"/>
            </w:pPr>
            <w:r>
              <w:t>......</w:t>
            </w:r>
          </w:p>
        </w:tc>
        <w:tc>
          <w:tcPr>
            <w:tcW w:w="1474" w:type="dxa"/>
          </w:tcPr>
          <w:p w:rsidR="00E70C1A" w:rsidRDefault="00E70C1A" w:rsidP="00CB227D">
            <w:pPr>
              <w:pStyle w:val="ConsPlusNormal"/>
            </w:pPr>
          </w:p>
        </w:tc>
        <w:tc>
          <w:tcPr>
            <w:tcW w:w="1871" w:type="dxa"/>
          </w:tcPr>
          <w:p w:rsidR="00E70C1A" w:rsidRDefault="00E70C1A" w:rsidP="00CB227D">
            <w:pPr>
              <w:pStyle w:val="ConsPlusNormal"/>
            </w:pPr>
          </w:p>
        </w:tc>
        <w:tc>
          <w:tcPr>
            <w:tcW w:w="1644" w:type="dxa"/>
          </w:tcPr>
          <w:p w:rsidR="00E70C1A" w:rsidRDefault="00E70C1A" w:rsidP="00CB227D">
            <w:pPr>
              <w:pStyle w:val="ConsPlusNormal"/>
            </w:pPr>
          </w:p>
        </w:tc>
        <w:tc>
          <w:tcPr>
            <w:tcW w:w="1331" w:type="dxa"/>
          </w:tcPr>
          <w:p w:rsidR="00E70C1A" w:rsidRDefault="00E70C1A" w:rsidP="00CB227D">
            <w:pPr>
              <w:pStyle w:val="ConsPlusNormal"/>
            </w:pPr>
          </w:p>
        </w:tc>
        <w:tc>
          <w:tcPr>
            <w:tcW w:w="1928" w:type="dxa"/>
          </w:tcPr>
          <w:p w:rsidR="00E70C1A" w:rsidRDefault="00E70C1A" w:rsidP="00CB227D">
            <w:pPr>
              <w:pStyle w:val="ConsPlusNormal"/>
            </w:pPr>
          </w:p>
        </w:tc>
        <w:tc>
          <w:tcPr>
            <w:tcW w:w="1644" w:type="dxa"/>
          </w:tcPr>
          <w:p w:rsidR="00E70C1A" w:rsidRDefault="00E70C1A" w:rsidP="00CB227D">
            <w:pPr>
              <w:pStyle w:val="ConsPlusNormal"/>
            </w:pPr>
          </w:p>
        </w:tc>
        <w:tc>
          <w:tcPr>
            <w:tcW w:w="1644" w:type="dxa"/>
          </w:tcPr>
          <w:p w:rsidR="00E70C1A" w:rsidRDefault="00E70C1A" w:rsidP="00CB227D">
            <w:pPr>
              <w:pStyle w:val="ConsPlusNormal"/>
            </w:pPr>
          </w:p>
        </w:tc>
        <w:tc>
          <w:tcPr>
            <w:tcW w:w="1587" w:type="dxa"/>
          </w:tcPr>
          <w:p w:rsidR="00E70C1A" w:rsidRDefault="00E70C1A" w:rsidP="00CB227D">
            <w:pPr>
              <w:pStyle w:val="ConsPlusNormal"/>
            </w:pPr>
          </w:p>
        </w:tc>
        <w:tc>
          <w:tcPr>
            <w:tcW w:w="1644" w:type="dxa"/>
          </w:tcPr>
          <w:p w:rsidR="00E70C1A" w:rsidRDefault="00E70C1A" w:rsidP="00CB227D">
            <w:pPr>
              <w:pStyle w:val="ConsPlusNormal"/>
            </w:pPr>
          </w:p>
        </w:tc>
      </w:tr>
      <w:tr w:rsidR="00E70C1A" w:rsidTr="00CB227D">
        <w:tc>
          <w:tcPr>
            <w:tcW w:w="545" w:type="dxa"/>
          </w:tcPr>
          <w:p w:rsidR="00E70C1A" w:rsidRDefault="00E70C1A" w:rsidP="00CB227D">
            <w:pPr>
              <w:pStyle w:val="ConsPlusNormal"/>
              <w:jc w:val="center"/>
            </w:pPr>
            <w:r>
              <w:t>s.1</w:t>
            </w:r>
          </w:p>
        </w:tc>
        <w:tc>
          <w:tcPr>
            <w:tcW w:w="1474" w:type="dxa"/>
            <w:vMerge w:val="restart"/>
          </w:tcPr>
          <w:p w:rsidR="00E70C1A" w:rsidRDefault="00E70C1A" w:rsidP="00CB227D">
            <w:pPr>
              <w:pStyle w:val="ConsPlusNormal"/>
            </w:pPr>
          </w:p>
        </w:tc>
        <w:tc>
          <w:tcPr>
            <w:tcW w:w="1871" w:type="dxa"/>
            <w:vMerge w:val="restart"/>
          </w:tcPr>
          <w:p w:rsidR="00E70C1A" w:rsidRDefault="00E70C1A" w:rsidP="00CB227D">
            <w:pPr>
              <w:pStyle w:val="ConsPlusNormal"/>
            </w:pPr>
          </w:p>
        </w:tc>
        <w:tc>
          <w:tcPr>
            <w:tcW w:w="1644" w:type="dxa"/>
          </w:tcPr>
          <w:p w:rsidR="00E70C1A" w:rsidRDefault="00E70C1A" w:rsidP="00CB227D">
            <w:pPr>
              <w:pStyle w:val="ConsPlusNormal"/>
              <w:jc w:val="center"/>
            </w:pPr>
            <w:r>
              <w:t>Наименование работы s</w:t>
            </w:r>
          </w:p>
          <w:p w:rsidR="00E70C1A" w:rsidRDefault="00E70C1A" w:rsidP="00CB227D">
            <w:pPr>
              <w:pStyle w:val="ConsPlusNormal"/>
              <w:jc w:val="center"/>
            </w:pPr>
            <w:r>
              <w:t>"__________"</w:t>
            </w:r>
          </w:p>
        </w:tc>
        <w:tc>
          <w:tcPr>
            <w:tcW w:w="1331" w:type="dxa"/>
          </w:tcPr>
          <w:p w:rsidR="00E70C1A" w:rsidRDefault="00E70C1A" w:rsidP="00CB227D">
            <w:pPr>
              <w:pStyle w:val="ConsPlusNormal"/>
              <w:jc w:val="center"/>
            </w:pPr>
            <w:r>
              <w:t>x</w:t>
            </w:r>
          </w:p>
        </w:tc>
        <w:tc>
          <w:tcPr>
            <w:tcW w:w="1928" w:type="dxa"/>
          </w:tcPr>
          <w:p w:rsidR="00E70C1A" w:rsidRDefault="00E70C1A" w:rsidP="00CB227D">
            <w:pPr>
              <w:pStyle w:val="ConsPlusNormal"/>
              <w:jc w:val="center"/>
            </w:pPr>
            <w:r>
              <w:t>x</w:t>
            </w:r>
          </w:p>
        </w:tc>
        <w:tc>
          <w:tcPr>
            <w:tcW w:w="1644" w:type="dxa"/>
          </w:tcPr>
          <w:p w:rsidR="00E70C1A" w:rsidRDefault="00E70C1A" w:rsidP="00CB227D">
            <w:pPr>
              <w:pStyle w:val="ConsPlusNormal"/>
            </w:pPr>
          </w:p>
        </w:tc>
        <w:tc>
          <w:tcPr>
            <w:tcW w:w="1644" w:type="dxa"/>
          </w:tcPr>
          <w:p w:rsidR="00E70C1A" w:rsidRDefault="00E70C1A" w:rsidP="00CB227D">
            <w:pPr>
              <w:pStyle w:val="ConsPlusNormal"/>
              <w:jc w:val="center"/>
            </w:pPr>
            <w:r>
              <w:t>x</w:t>
            </w:r>
          </w:p>
        </w:tc>
        <w:tc>
          <w:tcPr>
            <w:tcW w:w="1587" w:type="dxa"/>
          </w:tcPr>
          <w:p w:rsidR="00E70C1A" w:rsidRDefault="00E70C1A" w:rsidP="00CB227D">
            <w:pPr>
              <w:pStyle w:val="ConsPlusNormal"/>
            </w:pPr>
          </w:p>
        </w:tc>
        <w:tc>
          <w:tcPr>
            <w:tcW w:w="1644" w:type="dxa"/>
          </w:tcPr>
          <w:p w:rsidR="00E70C1A" w:rsidRDefault="00E70C1A" w:rsidP="00CB227D">
            <w:pPr>
              <w:pStyle w:val="ConsPlusNormal"/>
            </w:pPr>
          </w:p>
        </w:tc>
      </w:tr>
      <w:tr w:rsidR="00E70C1A" w:rsidTr="00CB227D">
        <w:tc>
          <w:tcPr>
            <w:tcW w:w="545" w:type="dxa"/>
          </w:tcPr>
          <w:p w:rsidR="00E70C1A" w:rsidRDefault="00E70C1A" w:rsidP="00CB227D">
            <w:pPr>
              <w:pStyle w:val="ConsPlusNormal"/>
              <w:jc w:val="center"/>
            </w:pPr>
            <w:r>
              <w:t>s.2</w:t>
            </w:r>
          </w:p>
        </w:tc>
        <w:tc>
          <w:tcPr>
            <w:tcW w:w="1474" w:type="dxa"/>
            <w:vMerge/>
          </w:tcPr>
          <w:p w:rsidR="00E70C1A" w:rsidRDefault="00E70C1A" w:rsidP="00CB227D">
            <w:pPr>
              <w:spacing w:after="1" w:line="240" w:lineRule="atLeast"/>
            </w:pPr>
          </w:p>
        </w:tc>
        <w:tc>
          <w:tcPr>
            <w:tcW w:w="1871" w:type="dxa"/>
            <w:vMerge/>
          </w:tcPr>
          <w:p w:rsidR="00E70C1A" w:rsidRDefault="00E70C1A" w:rsidP="00CB227D">
            <w:pPr>
              <w:spacing w:after="1" w:line="240" w:lineRule="atLeast"/>
            </w:pPr>
          </w:p>
        </w:tc>
        <w:tc>
          <w:tcPr>
            <w:tcW w:w="1644" w:type="dxa"/>
          </w:tcPr>
          <w:p w:rsidR="00E70C1A" w:rsidRDefault="00E70C1A" w:rsidP="00CB227D">
            <w:pPr>
              <w:pStyle w:val="ConsPlusNormal"/>
              <w:jc w:val="center"/>
            </w:pPr>
            <w:r>
              <w:t>Показатель качества 1</w:t>
            </w:r>
          </w:p>
        </w:tc>
        <w:tc>
          <w:tcPr>
            <w:tcW w:w="1331" w:type="dxa"/>
          </w:tcPr>
          <w:p w:rsidR="00E70C1A" w:rsidRDefault="00E70C1A" w:rsidP="00CB227D">
            <w:pPr>
              <w:pStyle w:val="ConsPlusNormal"/>
            </w:pPr>
          </w:p>
        </w:tc>
        <w:tc>
          <w:tcPr>
            <w:tcW w:w="1928" w:type="dxa"/>
          </w:tcPr>
          <w:p w:rsidR="00E70C1A" w:rsidRDefault="00E70C1A" w:rsidP="00CB227D">
            <w:pPr>
              <w:pStyle w:val="ConsPlusNormal"/>
            </w:pPr>
          </w:p>
        </w:tc>
        <w:tc>
          <w:tcPr>
            <w:tcW w:w="1644" w:type="dxa"/>
          </w:tcPr>
          <w:p w:rsidR="00E70C1A" w:rsidRDefault="00E70C1A" w:rsidP="00CB227D">
            <w:pPr>
              <w:pStyle w:val="ConsPlusNormal"/>
            </w:pPr>
          </w:p>
        </w:tc>
        <w:tc>
          <w:tcPr>
            <w:tcW w:w="1644" w:type="dxa"/>
          </w:tcPr>
          <w:p w:rsidR="00E70C1A" w:rsidRDefault="00E70C1A" w:rsidP="00CB227D">
            <w:pPr>
              <w:pStyle w:val="ConsPlusNormal"/>
            </w:pPr>
          </w:p>
        </w:tc>
        <w:tc>
          <w:tcPr>
            <w:tcW w:w="1587" w:type="dxa"/>
          </w:tcPr>
          <w:p w:rsidR="00E70C1A" w:rsidRDefault="00E70C1A" w:rsidP="00CB227D">
            <w:pPr>
              <w:pStyle w:val="ConsPlusNormal"/>
            </w:pPr>
          </w:p>
        </w:tc>
        <w:tc>
          <w:tcPr>
            <w:tcW w:w="1644" w:type="dxa"/>
          </w:tcPr>
          <w:p w:rsidR="00E70C1A" w:rsidRDefault="00E70C1A" w:rsidP="00CB227D">
            <w:pPr>
              <w:pStyle w:val="ConsPlusNormal"/>
            </w:pPr>
          </w:p>
        </w:tc>
      </w:tr>
      <w:tr w:rsidR="00E70C1A" w:rsidTr="00CB227D">
        <w:tc>
          <w:tcPr>
            <w:tcW w:w="545" w:type="dxa"/>
          </w:tcPr>
          <w:p w:rsidR="00E70C1A" w:rsidRDefault="00E70C1A" w:rsidP="00CB227D">
            <w:pPr>
              <w:pStyle w:val="ConsPlusNormal"/>
              <w:jc w:val="center"/>
            </w:pPr>
            <w:r>
              <w:t>s.k</w:t>
            </w:r>
          </w:p>
        </w:tc>
        <w:tc>
          <w:tcPr>
            <w:tcW w:w="1474" w:type="dxa"/>
            <w:vMerge/>
          </w:tcPr>
          <w:p w:rsidR="00E70C1A" w:rsidRDefault="00E70C1A" w:rsidP="00CB227D">
            <w:pPr>
              <w:spacing w:after="1" w:line="240" w:lineRule="atLeast"/>
            </w:pPr>
          </w:p>
        </w:tc>
        <w:tc>
          <w:tcPr>
            <w:tcW w:w="1871" w:type="dxa"/>
            <w:vMerge/>
          </w:tcPr>
          <w:p w:rsidR="00E70C1A" w:rsidRDefault="00E70C1A" w:rsidP="00CB227D">
            <w:pPr>
              <w:spacing w:after="1" w:line="240" w:lineRule="atLeast"/>
            </w:pPr>
          </w:p>
        </w:tc>
        <w:tc>
          <w:tcPr>
            <w:tcW w:w="1644" w:type="dxa"/>
          </w:tcPr>
          <w:p w:rsidR="00E70C1A" w:rsidRDefault="00E70C1A" w:rsidP="00CB227D">
            <w:pPr>
              <w:pStyle w:val="ConsPlusNormal"/>
              <w:jc w:val="center"/>
            </w:pPr>
            <w:r>
              <w:t>Показатель качества k</w:t>
            </w:r>
          </w:p>
        </w:tc>
        <w:tc>
          <w:tcPr>
            <w:tcW w:w="1331" w:type="dxa"/>
          </w:tcPr>
          <w:p w:rsidR="00E70C1A" w:rsidRDefault="00E70C1A" w:rsidP="00CB227D">
            <w:pPr>
              <w:pStyle w:val="ConsPlusNormal"/>
            </w:pPr>
          </w:p>
        </w:tc>
        <w:tc>
          <w:tcPr>
            <w:tcW w:w="1928" w:type="dxa"/>
          </w:tcPr>
          <w:p w:rsidR="00E70C1A" w:rsidRDefault="00E70C1A" w:rsidP="00CB227D">
            <w:pPr>
              <w:pStyle w:val="ConsPlusNormal"/>
            </w:pPr>
          </w:p>
        </w:tc>
        <w:tc>
          <w:tcPr>
            <w:tcW w:w="1644" w:type="dxa"/>
          </w:tcPr>
          <w:p w:rsidR="00E70C1A" w:rsidRDefault="00E70C1A" w:rsidP="00CB227D">
            <w:pPr>
              <w:pStyle w:val="ConsPlusNormal"/>
            </w:pPr>
          </w:p>
        </w:tc>
        <w:tc>
          <w:tcPr>
            <w:tcW w:w="1644" w:type="dxa"/>
          </w:tcPr>
          <w:p w:rsidR="00E70C1A" w:rsidRDefault="00E70C1A" w:rsidP="00CB227D">
            <w:pPr>
              <w:pStyle w:val="ConsPlusNormal"/>
            </w:pPr>
          </w:p>
        </w:tc>
        <w:tc>
          <w:tcPr>
            <w:tcW w:w="1587" w:type="dxa"/>
          </w:tcPr>
          <w:p w:rsidR="00E70C1A" w:rsidRDefault="00E70C1A" w:rsidP="00CB227D">
            <w:pPr>
              <w:pStyle w:val="ConsPlusNormal"/>
            </w:pPr>
          </w:p>
        </w:tc>
        <w:tc>
          <w:tcPr>
            <w:tcW w:w="1644" w:type="dxa"/>
          </w:tcPr>
          <w:p w:rsidR="00E70C1A" w:rsidRDefault="00E70C1A" w:rsidP="00CB227D">
            <w:pPr>
              <w:pStyle w:val="ConsPlusNormal"/>
            </w:pPr>
          </w:p>
        </w:tc>
      </w:tr>
    </w:tbl>
    <w:p w:rsidR="00E70C1A" w:rsidRDefault="00E70C1A" w:rsidP="00731156">
      <w:pPr>
        <w:pStyle w:val="ConsPlusNormal"/>
        <w:jc w:val="both"/>
      </w:pPr>
    </w:p>
    <w:p w:rsidR="00E70C1A" w:rsidRDefault="00E70C1A" w:rsidP="00731156">
      <w:pPr>
        <w:pStyle w:val="ConsPlusNormal"/>
        <w:jc w:val="center"/>
      </w:pPr>
      <w:r>
        <w:t>3. Условия и порядок досрочного прекращения исполнения</w:t>
      </w:r>
    </w:p>
    <w:p w:rsidR="00E70C1A" w:rsidRDefault="00E70C1A" w:rsidP="00731156">
      <w:pPr>
        <w:pStyle w:val="ConsPlusNormal"/>
        <w:jc w:val="center"/>
      </w:pPr>
      <w:r>
        <w:t>муниципального задания</w:t>
      </w:r>
    </w:p>
    <w:p w:rsidR="00E70C1A" w:rsidRDefault="00E70C1A" w:rsidP="00731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5"/>
        <w:gridCol w:w="9808"/>
        <w:gridCol w:w="4961"/>
      </w:tblGrid>
      <w:tr w:rsidR="00E70C1A" w:rsidTr="00CB227D">
        <w:tc>
          <w:tcPr>
            <w:tcW w:w="545" w:type="dxa"/>
          </w:tcPr>
          <w:p w:rsidR="00E70C1A" w:rsidRDefault="00E70C1A" w:rsidP="00CB227D">
            <w:pPr>
              <w:pStyle w:val="ConsPlusNormal"/>
              <w:jc w:val="center"/>
            </w:pPr>
            <w:r>
              <w:t xml:space="preserve">N </w:t>
            </w:r>
            <w:r>
              <w:lastRenderedPageBreak/>
              <w:t>п/п</w:t>
            </w:r>
          </w:p>
        </w:tc>
        <w:tc>
          <w:tcPr>
            <w:tcW w:w="9808" w:type="dxa"/>
          </w:tcPr>
          <w:p w:rsidR="00E70C1A" w:rsidRDefault="00E70C1A" w:rsidP="00CB227D">
            <w:pPr>
              <w:pStyle w:val="ConsPlusNormal"/>
              <w:jc w:val="center"/>
            </w:pPr>
            <w:r>
              <w:lastRenderedPageBreak/>
              <w:t>Условия досрочного прекращения исполнения муниципального задания</w:t>
            </w:r>
          </w:p>
        </w:tc>
        <w:tc>
          <w:tcPr>
            <w:tcW w:w="4961" w:type="dxa"/>
          </w:tcPr>
          <w:p w:rsidR="00E70C1A" w:rsidRDefault="00E70C1A" w:rsidP="00CB227D">
            <w:pPr>
              <w:pStyle w:val="ConsPlusNormal"/>
              <w:jc w:val="center"/>
            </w:pPr>
            <w:r>
              <w:t xml:space="preserve">Порядок досрочного прекращения исполнения </w:t>
            </w:r>
            <w:r>
              <w:lastRenderedPageBreak/>
              <w:t>муниципального задания</w:t>
            </w:r>
          </w:p>
        </w:tc>
      </w:tr>
      <w:tr w:rsidR="00E70C1A" w:rsidTr="00CB227D">
        <w:tc>
          <w:tcPr>
            <w:tcW w:w="545" w:type="dxa"/>
          </w:tcPr>
          <w:p w:rsidR="00E70C1A" w:rsidRDefault="00E70C1A" w:rsidP="00CB227D">
            <w:pPr>
              <w:pStyle w:val="ConsPlusNormal"/>
              <w:jc w:val="center"/>
            </w:pPr>
            <w:r>
              <w:lastRenderedPageBreak/>
              <w:t>1</w:t>
            </w:r>
          </w:p>
        </w:tc>
        <w:tc>
          <w:tcPr>
            <w:tcW w:w="9808" w:type="dxa"/>
          </w:tcPr>
          <w:p w:rsidR="00E70C1A" w:rsidRDefault="00E70C1A" w:rsidP="00CB227D">
            <w:pPr>
              <w:pStyle w:val="ConsPlusNormal"/>
            </w:pPr>
          </w:p>
        </w:tc>
        <w:tc>
          <w:tcPr>
            <w:tcW w:w="4961" w:type="dxa"/>
          </w:tcPr>
          <w:p w:rsidR="00E70C1A" w:rsidRDefault="00E70C1A" w:rsidP="00CB227D">
            <w:pPr>
              <w:pStyle w:val="ConsPlusNormal"/>
            </w:pPr>
          </w:p>
        </w:tc>
      </w:tr>
      <w:tr w:rsidR="00E70C1A" w:rsidTr="00CB227D">
        <w:tc>
          <w:tcPr>
            <w:tcW w:w="545" w:type="dxa"/>
          </w:tcPr>
          <w:p w:rsidR="00E70C1A" w:rsidRDefault="00E70C1A" w:rsidP="00CB227D">
            <w:pPr>
              <w:pStyle w:val="ConsPlusNormal"/>
              <w:jc w:val="center"/>
            </w:pPr>
            <w:r>
              <w:t>2</w:t>
            </w:r>
          </w:p>
        </w:tc>
        <w:tc>
          <w:tcPr>
            <w:tcW w:w="9808" w:type="dxa"/>
          </w:tcPr>
          <w:p w:rsidR="00E70C1A" w:rsidRDefault="00E70C1A" w:rsidP="00CB227D">
            <w:pPr>
              <w:pStyle w:val="ConsPlusNormal"/>
            </w:pPr>
          </w:p>
        </w:tc>
        <w:tc>
          <w:tcPr>
            <w:tcW w:w="4961" w:type="dxa"/>
          </w:tcPr>
          <w:p w:rsidR="00E70C1A" w:rsidRDefault="00E70C1A" w:rsidP="00CB227D">
            <w:pPr>
              <w:pStyle w:val="ConsPlusNormal"/>
            </w:pPr>
          </w:p>
        </w:tc>
      </w:tr>
    </w:tbl>
    <w:p w:rsidR="00E70C1A" w:rsidRDefault="00E70C1A" w:rsidP="00731156">
      <w:pPr>
        <w:pStyle w:val="ConsPlusNormal"/>
        <w:jc w:val="both"/>
      </w:pPr>
    </w:p>
    <w:p w:rsidR="00E70C1A" w:rsidRDefault="00E70C1A" w:rsidP="00731156">
      <w:pPr>
        <w:pStyle w:val="ConsPlusNormal"/>
        <w:jc w:val="center"/>
      </w:pPr>
      <w:r>
        <w:t>4. Сроки представления отчетов об исполнении</w:t>
      </w:r>
    </w:p>
    <w:p w:rsidR="00E70C1A" w:rsidRDefault="00E70C1A" w:rsidP="00731156">
      <w:pPr>
        <w:pStyle w:val="ConsPlusNormal"/>
        <w:jc w:val="center"/>
      </w:pPr>
      <w:r>
        <w:t>муниципального задания</w:t>
      </w:r>
    </w:p>
    <w:p w:rsidR="00E70C1A" w:rsidRDefault="00E70C1A" w:rsidP="00731156">
      <w:pPr>
        <w:pStyle w:val="ConsPlusNormal"/>
        <w:jc w:val="both"/>
      </w:pPr>
    </w:p>
    <w:p w:rsidR="00E70C1A" w:rsidRDefault="00E70C1A" w:rsidP="00731156">
      <w:pPr>
        <w:pStyle w:val="ConsPlusNormal"/>
        <w:jc w:val="center"/>
      </w:pPr>
      <w:r>
        <w:t>____________________________________________________________</w:t>
      </w:r>
    </w:p>
    <w:p w:rsidR="00E70C1A" w:rsidRDefault="00E70C1A" w:rsidP="00731156">
      <w:pPr>
        <w:pStyle w:val="ConsPlusNormal"/>
        <w:jc w:val="both"/>
      </w:pPr>
    </w:p>
    <w:p w:rsidR="00E70C1A" w:rsidRDefault="00E70C1A" w:rsidP="00731156">
      <w:pPr>
        <w:pStyle w:val="ConsPlusNormal"/>
        <w:jc w:val="center"/>
      </w:pPr>
      <w:r>
        <w:t>5. Иные требования к отчетности об исполнении</w:t>
      </w:r>
    </w:p>
    <w:p w:rsidR="00E70C1A" w:rsidRDefault="00E70C1A" w:rsidP="00731156">
      <w:pPr>
        <w:pStyle w:val="ConsPlusNormal"/>
        <w:jc w:val="center"/>
      </w:pPr>
      <w:r>
        <w:t>муниципального задания</w:t>
      </w:r>
    </w:p>
    <w:p w:rsidR="00E70C1A" w:rsidRDefault="00E70C1A" w:rsidP="00731156">
      <w:pPr>
        <w:pStyle w:val="ConsPlusNormal"/>
        <w:jc w:val="both"/>
      </w:pPr>
    </w:p>
    <w:p w:rsidR="00E70C1A" w:rsidRDefault="00E70C1A" w:rsidP="00731156">
      <w:pPr>
        <w:pStyle w:val="ConsPlusNormal"/>
        <w:jc w:val="center"/>
      </w:pPr>
      <w:r>
        <w:t>____________________________________________________________</w:t>
      </w:r>
    </w:p>
    <w:p w:rsidR="00E70C1A" w:rsidRDefault="00E70C1A" w:rsidP="00731156">
      <w:pPr>
        <w:pStyle w:val="ConsPlusNormal"/>
        <w:jc w:val="both"/>
      </w:pPr>
    </w:p>
    <w:p w:rsidR="00E70C1A" w:rsidRDefault="00E70C1A" w:rsidP="00731156">
      <w:pPr>
        <w:pStyle w:val="ConsPlusNormal"/>
        <w:jc w:val="center"/>
      </w:pPr>
      <w:r>
        <w:t>6. Иная информация, необходимая для исполнения</w:t>
      </w:r>
    </w:p>
    <w:p w:rsidR="00E70C1A" w:rsidRDefault="00E70C1A" w:rsidP="00731156">
      <w:pPr>
        <w:pStyle w:val="ConsPlusNormal"/>
        <w:jc w:val="center"/>
      </w:pPr>
      <w:r>
        <w:t>муниципального задания (контроля за исполнением</w:t>
      </w:r>
    </w:p>
    <w:p w:rsidR="00E70C1A" w:rsidRDefault="00E70C1A" w:rsidP="00731156">
      <w:pPr>
        <w:pStyle w:val="ConsPlusNormal"/>
        <w:jc w:val="center"/>
      </w:pPr>
      <w:r>
        <w:t>муниципального задания)</w:t>
      </w:r>
    </w:p>
    <w:p w:rsidR="00E70C1A" w:rsidRDefault="00E70C1A" w:rsidP="00731156">
      <w:pPr>
        <w:pStyle w:val="ConsPlusNormal"/>
        <w:jc w:val="both"/>
      </w:pPr>
    </w:p>
    <w:p w:rsidR="00E70C1A" w:rsidRDefault="00E70C1A" w:rsidP="00731156">
      <w:pPr>
        <w:pStyle w:val="ConsPlusNormal"/>
        <w:jc w:val="center"/>
      </w:pPr>
      <w:r>
        <w:t>____________________________________________________________</w:t>
      </w:r>
    </w:p>
    <w:p w:rsidR="00E70C1A" w:rsidRDefault="00E70C1A" w:rsidP="00731156">
      <w:pPr>
        <w:sectPr w:rsidR="00E70C1A" w:rsidSect="003A3F7B">
          <w:pgSz w:w="16838" w:h="11906" w:orient="landscape"/>
          <w:pgMar w:top="1701" w:right="1134" w:bottom="851" w:left="1134" w:header="0" w:footer="0" w:gutter="0"/>
          <w:cols w:space="720"/>
        </w:sectPr>
      </w:pPr>
    </w:p>
    <w:p w:rsidR="00E70C1A" w:rsidRPr="00B74201" w:rsidRDefault="00E70C1A" w:rsidP="00731156">
      <w:pPr>
        <w:pStyle w:val="ConsPlusNormal"/>
        <w:jc w:val="right"/>
        <w:outlineLvl w:val="1"/>
        <w:rPr>
          <w:sz w:val="24"/>
          <w:szCs w:val="24"/>
        </w:rPr>
      </w:pPr>
      <w:r w:rsidRPr="00B74201">
        <w:rPr>
          <w:sz w:val="24"/>
          <w:szCs w:val="24"/>
        </w:rPr>
        <w:lastRenderedPageBreak/>
        <w:t>Приложение 2</w:t>
      </w:r>
    </w:p>
    <w:p w:rsidR="00E70C1A" w:rsidRPr="00B74201" w:rsidRDefault="00E70C1A" w:rsidP="00731156">
      <w:pPr>
        <w:pStyle w:val="ConsPlusNormal"/>
        <w:jc w:val="right"/>
        <w:rPr>
          <w:sz w:val="24"/>
          <w:szCs w:val="24"/>
        </w:rPr>
      </w:pPr>
      <w:r w:rsidRPr="00B74201">
        <w:rPr>
          <w:sz w:val="24"/>
          <w:szCs w:val="24"/>
        </w:rPr>
        <w:t>к Порядку формирования и финансового</w:t>
      </w:r>
    </w:p>
    <w:p w:rsidR="00E70C1A" w:rsidRPr="00B74201" w:rsidRDefault="00E70C1A" w:rsidP="00731156">
      <w:pPr>
        <w:pStyle w:val="ConsPlusNormal"/>
        <w:jc w:val="right"/>
        <w:rPr>
          <w:sz w:val="24"/>
          <w:szCs w:val="24"/>
        </w:rPr>
      </w:pPr>
      <w:r w:rsidRPr="00B74201">
        <w:rPr>
          <w:sz w:val="24"/>
          <w:szCs w:val="24"/>
        </w:rPr>
        <w:t>обеспечения выполнения муниципального</w:t>
      </w:r>
    </w:p>
    <w:p w:rsidR="00E70C1A" w:rsidRPr="00B74201" w:rsidRDefault="00E70C1A" w:rsidP="00731156">
      <w:pPr>
        <w:pStyle w:val="ConsPlusNormal"/>
        <w:jc w:val="right"/>
        <w:rPr>
          <w:sz w:val="24"/>
          <w:szCs w:val="24"/>
        </w:rPr>
      </w:pPr>
      <w:r w:rsidRPr="00B74201">
        <w:rPr>
          <w:sz w:val="24"/>
          <w:szCs w:val="24"/>
        </w:rPr>
        <w:t>задания на оказание муниципальных услуг</w:t>
      </w:r>
    </w:p>
    <w:p w:rsidR="00E70C1A" w:rsidRPr="00B74201" w:rsidRDefault="00E70C1A" w:rsidP="00731156">
      <w:pPr>
        <w:pStyle w:val="ConsPlusNormal"/>
        <w:jc w:val="right"/>
        <w:rPr>
          <w:sz w:val="24"/>
          <w:szCs w:val="24"/>
        </w:rPr>
      </w:pPr>
      <w:r w:rsidRPr="00B74201">
        <w:rPr>
          <w:sz w:val="24"/>
          <w:szCs w:val="24"/>
        </w:rPr>
        <w:t>(выполнение работ) муниципальными учреждениями</w:t>
      </w:r>
    </w:p>
    <w:p w:rsidR="00E70C1A" w:rsidRPr="00B74201" w:rsidRDefault="00E70C1A" w:rsidP="00731156">
      <w:pPr>
        <w:pStyle w:val="ConsPlusNormal"/>
        <w:jc w:val="right"/>
        <w:rPr>
          <w:sz w:val="24"/>
          <w:szCs w:val="24"/>
        </w:rPr>
      </w:pPr>
      <w:r w:rsidRPr="00B74201">
        <w:rPr>
          <w:sz w:val="24"/>
          <w:szCs w:val="24"/>
        </w:rPr>
        <w:t>Спировского муниципального округа</w:t>
      </w:r>
    </w:p>
    <w:p w:rsidR="00E70C1A" w:rsidRPr="00B74201" w:rsidRDefault="00E70C1A" w:rsidP="00731156">
      <w:pPr>
        <w:pStyle w:val="ConsPlusNormal"/>
        <w:rPr>
          <w:sz w:val="24"/>
          <w:szCs w:val="24"/>
        </w:rPr>
      </w:pPr>
    </w:p>
    <w:p w:rsidR="00E70C1A" w:rsidRPr="00B74201" w:rsidRDefault="00E70C1A" w:rsidP="00731156">
      <w:pPr>
        <w:pStyle w:val="ConsPlusNormal"/>
        <w:jc w:val="center"/>
        <w:rPr>
          <w:sz w:val="24"/>
          <w:szCs w:val="24"/>
        </w:rPr>
      </w:pPr>
      <w:bookmarkStart w:id="14" w:name="P889"/>
      <w:bookmarkEnd w:id="14"/>
      <w:r w:rsidRPr="00B74201">
        <w:rPr>
          <w:sz w:val="24"/>
          <w:szCs w:val="24"/>
        </w:rPr>
        <w:t>Примерная форма соглашения</w:t>
      </w:r>
    </w:p>
    <w:p w:rsidR="00E70C1A" w:rsidRPr="00B74201" w:rsidRDefault="00E70C1A" w:rsidP="00731156">
      <w:pPr>
        <w:pStyle w:val="ConsPlusNormal"/>
        <w:jc w:val="center"/>
        <w:rPr>
          <w:sz w:val="24"/>
          <w:szCs w:val="24"/>
        </w:rPr>
      </w:pPr>
      <w:r w:rsidRPr="00B74201">
        <w:rPr>
          <w:sz w:val="24"/>
          <w:szCs w:val="24"/>
        </w:rPr>
        <w:t>о предоставлении субсидии на финансовое обеспечение</w:t>
      </w:r>
    </w:p>
    <w:p w:rsidR="00E70C1A" w:rsidRPr="00B74201" w:rsidRDefault="00E70C1A" w:rsidP="00731156">
      <w:pPr>
        <w:pStyle w:val="ConsPlusNormal"/>
        <w:jc w:val="center"/>
        <w:rPr>
          <w:sz w:val="24"/>
          <w:szCs w:val="24"/>
        </w:rPr>
      </w:pPr>
      <w:r w:rsidRPr="00B74201">
        <w:rPr>
          <w:sz w:val="24"/>
          <w:szCs w:val="24"/>
        </w:rPr>
        <w:t>выполнения муниципального задания</w:t>
      </w:r>
    </w:p>
    <w:p w:rsidR="00E70C1A" w:rsidRPr="00B74201" w:rsidRDefault="00E70C1A" w:rsidP="00731156">
      <w:pPr>
        <w:pStyle w:val="ConsPlusNormal"/>
        <w:rPr>
          <w:sz w:val="24"/>
          <w:szCs w:val="24"/>
        </w:rPr>
      </w:pPr>
    </w:p>
    <w:p w:rsidR="00E70C1A" w:rsidRPr="00B74201" w:rsidRDefault="00E70C1A" w:rsidP="00731156">
      <w:pPr>
        <w:pStyle w:val="ConsPlusNonformat"/>
        <w:jc w:val="both"/>
        <w:rPr>
          <w:sz w:val="24"/>
          <w:szCs w:val="24"/>
        </w:rPr>
      </w:pPr>
      <w:r>
        <w:rPr>
          <w:sz w:val="24"/>
          <w:szCs w:val="24"/>
        </w:rPr>
        <w:t>п.Спирово</w:t>
      </w:r>
      <w:r w:rsidRPr="00B74201">
        <w:rPr>
          <w:sz w:val="24"/>
          <w:szCs w:val="24"/>
        </w:rPr>
        <w:t xml:space="preserve">                             "___" ____________ 20__ г.</w:t>
      </w:r>
    </w:p>
    <w:p w:rsidR="00E70C1A" w:rsidRPr="00B74201" w:rsidRDefault="00E70C1A" w:rsidP="00731156">
      <w:pPr>
        <w:pStyle w:val="ConsPlusNonformat"/>
        <w:jc w:val="both"/>
        <w:rPr>
          <w:sz w:val="24"/>
          <w:szCs w:val="24"/>
        </w:rPr>
      </w:pPr>
    </w:p>
    <w:p w:rsidR="00E70C1A" w:rsidRPr="00B74201" w:rsidRDefault="00E70C1A" w:rsidP="00731156">
      <w:pPr>
        <w:pStyle w:val="ConsPlusNonformat"/>
        <w:jc w:val="both"/>
        <w:rPr>
          <w:sz w:val="24"/>
          <w:szCs w:val="24"/>
        </w:rPr>
      </w:pPr>
      <w:r w:rsidRPr="00B74201">
        <w:rPr>
          <w:sz w:val="24"/>
          <w:szCs w:val="24"/>
        </w:rPr>
        <w:t>___________________________________________________________________________</w:t>
      </w:r>
    </w:p>
    <w:p w:rsidR="00E70C1A" w:rsidRPr="00B74201" w:rsidRDefault="00E70C1A" w:rsidP="00731156">
      <w:pPr>
        <w:pStyle w:val="ConsPlusNonformat"/>
        <w:jc w:val="both"/>
        <w:rPr>
          <w:sz w:val="24"/>
          <w:szCs w:val="24"/>
        </w:rPr>
      </w:pPr>
      <w:r w:rsidRPr="00B74201">
        <w:rPr>
          <w:sz w:val="24"/>
          <w:szCs w:val="24"/>
        </w:rPr>
        <w:t xml:space="preserve">    (наименование органа местного самоуправления, осуществляющего функции и полномочия Учредителя в отношении подведомственного муниципального учреждения)</w:t>
      </w:r>
    </w:p>
    <w:p w:rsidR="00E70C1A" w:rsidRPr="00B74201" w:rsidRDefault="00E70C1A" w:rsidP="00731156">
      <w:pPr>
        <w:pStyle w:val="ConsPlusNonformat"/>
        <w:jc w:val="both"/>
        <w:rPr>
          <w:sz w:val="24"/>
          <w:szCs w:val="24"/>
        </w:rPr>
      </w:pPr>
      <w:r w:rsidRPr="00B74201">
        <w:rPr>
          <w:sz w:val="24"/>
          <w:szCs w:val="24"/>
        </w:rPr>
        <w:t>(далее - Учредитель) в лице ______________________________________________,</w:t>
      </w:r>
    </w:p>
    <w:p w:rsidR="00E70C1A" w:rsidRPr="00B74201" w:rsidRDefault="00E70C1A" w:rsidP="00731156">
      <w:pPr>
        <w:pStyle w:val="ConsPlusNonformat"/>
        <w:jc w:val="both"/>
        <w:rPr>
          <w:sz w:val="24"/>
          <w:szCs w:val="24"/>
        </w:rPr>
      </w:pPr>
      <w:r w:rsidRPr="00B74201">
        <w:rPr>
          <w:sz w:val="24"/>
          <w:szCs w:val="24"/>
        </w:rPr>
        <w:t xml:space="preserve">                                              (Ф.И.О.)</w:t>
      </w:r>
    </w:p>
    <w:p w:rsidR="00E70C1A" w:rsidRPr="00B74201" w:rsidRDefault="00E70C1A" w:rsidP="00731156">
      <w:pPr>
        <w:pStyle w:val="ConsPlusNonformat"/>
        <w:jc w:val="both"/>
        <w:rPr>
          <w:sz w:val="24"/>
          <w:szCs w:val="24"/>
        </w:rPr>
      </w:pPr>
      <w:r w:rsidRPr="00B74201">
        <w:rPr>
          <w:sz w:val="24"/>
          <w:szCs w:val="24"/>
        </w:rPr>
        <w:t>действующего на основании ________________________________________________,</w:t>
      </w:r>
    </w:p>
    <w:p w:rsidR="00E70C1A" w:rsidRPr="00B74201" w:rsidRDefault="00E70C1A" w:rsidP="00731156">
      <w:pPr>
        <w:pStyle w:val="ConsPlusNonformat"/>
        <w:jc w:val="both"/>
        <w:rPr>
          <w:sz w:val="24"/>
          <w:szCs w:val="24"/>
        </w:rPr>
      </w:pPr>
      <w:r w:rsidRPr="00B74201">
        <w:rPr>
          <w:sz w:val="24"/>
          <w:szCs w:val="24"/>
        </w:rPr>
        <w:t>с одной стороны и муниципальное бюджетное (автономное) учреждение _________</w:t>
      </w:r>
    </w:p>
    <w:p w:rsidR="00E70C1A" w:rsidRPr="00B74201" w:rsidRDefault="00E70C1A" w:rsidP="00731156">
      <w:pPr>
        <w:pStyle w:val="ConsPlusNonformat"/>
        <w:jc w:val="both"/>
        <w:rPr>
          <w:sz w:val="24"/>
          <w:szCs w:val="24"/>
        </w:rPr>
      </w:pPr>
      <w:r w:rsidRPr="00B74201">
        <w:rPr>
          <w:sz w:val="24"/>
          <w:szCs w:val="24"/>
        </w:rPr>
        <w:t>___________________________________________________________________________</w:t>
      </w:r>
    </w:p>
    <w:p w:rsidR="00E70C1A" w:rsidRPr="00B74201" w:rsidRDefault="00E70C1A" w:rsidP="00731156">
      <w:pPr>
        <w:pStyle w:val="ConsPlusNonformat"/>
        <w:jc w:val="both"/>
        <w:rPr>
          <w:sz w:val="24"/>
          <w:szCs w:val="24"/>
        </w:rPr>
      </w:pPr>
      <w:r w:rsidRPr="00B74201">
        <w:rPr>
          <w:sz w:val="24"/>
          <w:szCs w:val="24"/>
        </w:rPr>
        <w:t xml:space="preserve">                 (наименование муниципального учреждения)</w:t>
      </w:r>
    </w:p>
    <w:p w:rsidR="00E70C1A" w:rsidRPr="00B74201" w:rsidRDefault="00E70C1A" w:rsidP="00731156">
      <w:pPr>
        <w:pStyle w:val="ConsPlusNonformat"/>
        <w:jc w:val="both"/>
        <w:rPr>
          <w:sz w:val="24"/>
          <w:szCs w:val="24"/>
        </w:rPr>
      </w:pPr>
      <w:r w:rsidRPr="00B74201">
        <w:rPr>
          <w:sz w:val="24"/>
          <w:szCs w:val="24"/>
        </w:rPr>
        <w:t>(далее - Учреждение) в лице ______________________________________________,</w:t>
      </w:r>
    </w:p>
    <w:p w:rsidR="00E70C1A" w:rsidRPr="00B74201" w:rsidRDefault="00E70C1A" w:rsidP="00731156">
      <w:pPr>
        <w:pStyle w:val="ConsPlusNonformat"/>
        <w:jc w:val="both"/>
        <w:rPr>
          <w:sz w:val="24"/>
          <w:szCs w:val="24"/>
        </w:rPr>
      </w:pPr>
      <w:r w:rsidRPr="00B74201">
        <w:rPr>
          <w:sz w:val="24"/>
          <w:szCs w:val="24"/>
        </w:rPr>
        <w:t xml:space="preserve">                                             (Ф.И.О.)</w:t>
      </w:r>
    </w:p>
    <w:p w:rsidR="00E70C1A" w:rsidRPr="00B74201" w:rsidRDefault="00E70C1A" w:rsidP="00731156">
      <w:pPr>
        <w:pStyle w:val="ConsPlusNonformat"/>
        <w:jc w:val="both"/>
        <w:rPr>
          <w:sz w:val="24"/>
          <w:szCs w:val="24"/>
        </w:rPr>
      </w:pPr>
      <w:r w:rsidRPr="00B74201">
        <w:rPr>
          <w:sz w:val="24"/>
          <w:szCs w:val="24"/>
        </w:rPr>
        <w:t>действующего на основании ________________________________________________,</w:t>
      </w:r>
    </w:p>
    <w:p w:rsidR="00E70C1A" w:rsidRPr="00B74201" w:rsidRDefault="00E70C1A" w:rsidP="00731156">
      <w:pPr>
        <w:pStyle w:val="ConsPlusNonformat"/>
        <w:jc w:val="both"/>
        <w:rPr>
          <w:sz w:val="24"/>
          <w:szCs w:val="24"/>
        </w:rPr>
      </w:pPr>
      <w:r w:rsidRPr="00B74201">
        <w:rPr>
          <w:sz w:val="24"/>
          <w:szCs w:val="24"/>
        </w:rPr>
        <w:t>с   другой   стороны,   вместе  именуемые  "Стороны",  заключили  настоящее</w:t>
      </w:r>
    </w:p>
    <w:p w:rsidR="00E70C1A" w:rsidRPr="00B74201" w:rsidRDefault="00E70C1A" w:rsidP="00731156">
      <w:pPr>
        <w:pStyle w:val="ConsPlusNonformat"/>
        <w:jc w:val="both"/>
        <w:rPr>
          <w:sz w:val="24"/>
          <w:szCs w:val="24"/>
        </w:rPr>
      </w:pPr>
      <w:r w:rsidRPr="00B74201">
        <w:rPr>
          <w:sz w:val="24"/>
          <w:szCs w:val="24"/>
        </w:rPr>
        <w:t>Соглашение о нижеследующем.</w:t>
      </w:r>
    </w:p>
    <w:p w:rsidR="00E70C1A" w:rsidRPr="00B74201" w:rsidRDefault="00E70C1A" w:rsidP="00731156">
      <w:pPr>
        <w:pStyle w:val="ConsPlusNormal"/>
        <w:jc w:val="both"/>
        <w:rPr>
          <w:sz w:val="24"/>
          <w:szCs w:val="24"/>
        </w:rPr>
      </w:pPr>
    </w:p>
    <w:p w:rsidR="00E70C1A" w:rsidRPr="00B74201" w:rsidRDefault="00E70C1A" w:rsidP="00731156">
      <w:pPr>
        <w:pStyle w:val="ConsPlusNormal"/>
        <w:jc w:val="center"/>
        <w:rPr>
          <w:sz w:val="24"/>
          <w:szCs w:val="24"/>
        </w:rPr>
      </w:pPr>
      <w:r w:rsidRPr="00B74201">
        <w:rPr>
          <w:sz w:val="24"/>
          <w:szCs w:val="24"/>
        </w:rPr>
        <w:t>I. Предмет Соглашения</w:t>
      </w:r>
    </w:p>
    <w:p w:rsidR="00E70C1A" w:rsidRPr="00B74201" w:rsidRDefault="00E70C1A" w:rsidP="00731156">
      <w:pPr>
        <w:pStyle w:val="ConsPlusNormal"/>
        <w:jc w:val="both"/>
        <w:rPr>
          <w:sz w:val="24"/>
          <w:szCs w:val="24"/>
        </w:rPr>
      </w:pPr>
    </w:p>
    <w:p w:rsidR="00E70C1A" w:rsidRPr="00B74201" w:rsidRDefault="00E70C1A" w:rsidP="00731156">
      <w:pPr>
        <w:pStyle w:val="ConsPlusNormal"/>
        <w:ind w:firstLine="540"/>
        <w:jc w:val="both"/>
        <w:rPr>
          <w:sz w:val="24"/>
          <w:szCs w:val="24"/>
        </w:rPr>
      </w:pPr>
      <w:r w:rsidRPr="00B74201">
        <w:rPr>
          <w:sz w:val="24"/>
          <w:szCs w:val="24"/>
        </w:rPr>
        <w:t>1. Предметом настоящего Соглашения является определение порядка предоставления Учредителем Учреждению субсидии из бюджета Спировского муниципального округа (далее - бюджет муниципального округа) на финансовое обеспечение выполнения муниципального задания на оказание муниципальных услуг (выполнение работ) (далее - Субсидия).</w:t>
      </w:r>
    </w:p>
    <w:p w:rsidR="00E70C1A" w:rsidRPr="00B74201" w:rsidRDefault="00E70C1A" w:rsidP="00731156">
      <w:pPr>
        <w:pStyle w:val="ConsPlusNormal"/>
        <w:spacing w:before="240"/>
        <w:ind w:firstLine="540"/>
        <w:jc w:val="both"/>
        <w:rPr>
          <w:sz w:val="24"/>
          <w:szCs w:val="24"/>
        </w:rPr>
      </w:pPr>
      <w:r w:rsidRPr="00B74201">
        <w:rPr>
          <w:sz w:val="24"/>
          <w:szCs w:val="24"/>
        </w:rPr>
        <w:t>Субсидия предоставляется на выполнение муниципального задания на оказание муниципальных услуг (выполнение работ) (далее - муниципальное задание) при выполнении требований настоящего Соглашения.</w:t>
      </w:r>
    </w:p>
    <w:p w:rsidR="00E70C1A" w:rsidRPr="00B74201" w:rsidRDefault="00E70C1A" w:rsidP="00731156">
      <w:pPr>
        <w:pStyle w:val="ConsPlusNormal"/>
        <w:jc w:val="both"/>
        <w:rPr>
          <w:sz w:val="24"/>
          <w:szCs w:val="24"/>
        </w:rPr>
      </w:pPr>
    </w:p>
    <w:p w:rsidR="00E70C1A" w:rsidRPr="00B74201" w:rsidRDefault="00E70C1A" w:rsidP="00731156">
      <w:pPr>
        <w:pStyle w:val="ConsPlusNormal"/>
        <w:jc w:val="center"/>
        <w:rPr>
          <w:sz w:val="24"/>
          <w:szCs w:val="24"/>
        </w:rPr>
      </w:pPr>
      <w:r w:rsidRPr="00B74201">
        <w:rPr>
          <w:sz w:val="24"/>
          <w:szCs w:val="24"/>
        </w:rPr>
        <w:t>II. Права и обязанности Сторон</w:t>
      </w:r>
    </w:p>
    <w:p w:rsidR="00E70C1A" w:rsidRPr="00B74201" w:rsidRDefault="00E70C1A" w:rsidP="00731156">
      <w:pPr>
        <w:pStyle w:val="ConsPlusNormal"/>
        <w:jc w:val="both"/>
        <w:rPr>
          <w:sz w:val="24"/>
          <w:szCs w:val="24"/>
        </w:rPr>
      </w:pPr>
    </w:p>
    <w:p w:rsidR="00E70C1A" w:rsidRPr="00B74201" w:rsidRDefault="00E70C1A" w:rsidP="00731156">
      <w:pPr>
        <w:pStyle w:val="ConsPlusNormal"/>
        <w:ind w:firstLine="540"/>
        <w:jc w:val="both"/>
        <w:rPr>
          <w:sz w:val="24"/>
          <w:szCs w:val="24"/>
        </w:rPr>
      </w:pPr>
      <w:r w:rsidRPr="00B74201">
        <w:rPr>
          <w:sz w:val="24"/>
          <w:szCs w:val="24"/>
        </w:rPr>
        <w:t>2. Учредитель обязуется:</w:t>
      </w:r>
    </w:p>
    <w:p w:rsidR="00E70C1A" w:rsidRPr="00B74201" w:rsidRDefault="00E70C1A" w:rsidP="00731156">
      <w:pPr>
        <w:pStyle w:val="ConsPlusNormal"/>
        <w:spacing w:before="240"/>
        <w:ind w:firstLine="540"/>
        <w:jc w:val="both"/>
        <w:rPr>
          <w:sz w:val="24"/>
          <w:szCs w:val="24"/>
        </w:rPr>
      </w:pPr>
      <w:r w:rsidRPr="00B74201">
        <w:rPr>
          <w:sz w:val="24"/>
          <w:szCs w:val="24"/>
        </w:rPr>
        <w:lastRenderedPageBreak/>
        <w:t>а) предоставлять в ________ году Учреждению Субсидию в сумме ________________________________________________________ (_________________ руб.);</w:t>
      </w:r>
    </w:p>
    <w:p w:rsidR="00E70C1A" w:rsidRPr="00B74201" w:rsidRDefault="00E70C1A" w:rsidP="00731156">
      <w:pPr>
        <w:pStyle w:val="ConsPlusNormal"/>
        <w:spacing w:before="240"/>
        <w:ind w:firstLine="540"/>
        <w:jc w:val="both"/>
        <w:rPr>
          <w:sz w:val="24"/>
          <w:szCs w:val="24"/>
        </w:rPr>
      </w:pPr>
      <w:r w:rsidRPr="00B74201">
        <w:rPr>
          <w:sz w:val="24"/>
          <w:szCs w:val="24"/>
        </w:rPr>
        <w:t>б) перечислять Учреждению Субсидию в суммах и в сроки в соответствии с заявкой Учреждения на предоставление субсидии на финансовое обеспечение выполнения муниципального задания, составляемой по форме согласно приложению к настоящему Соглашению (форма разрабатывается Учредителем самостоятельно);</w:t>
      </w:r>
    </w:p>
    <w:p w:rsidR="00E70C1A" w:rsidRPr="00B74201" w:rsidRDefault="00E70C1A" w:rsidP="00731156">
      <w:pPr>
        <w:pStyle w:val="ConsPlusNormal"/>
        <w:spacing w:before="240"/>
        <w:ind w:firstLine="540"/>
        <w:jc w:val="both"/>
        <w:rPr>
          <w:sz w:val="24"/>
          <w:szCs w:val="24"/>
        </w:rPr>
      </w:pPr>
      <w:r w:rsidRPr="00B74201">
        <w:rPr>
          <w:sz w:val="24"/>
          <w:szCs w:val="24"/>
        </w:rPr>
        <w:t>в) рассматривать предложения Учреждения по вопросам, связанным с исполнением настоящего Соглашения, и сообщать о результатах их рассмотрения в срок не более 1 месяца со дня поступления указанных предложений.</w:t>
      </w:r>
    </w:p>
    <w:p w:rsidR="00E70C1A" w:rsidRPr="00B74201" w:rsidRDefault="00E70C1A" w:rsidP="00731156">
      <w:pPr>
        <w:pStyle w:val="ConsPlusNormal"/>
        <w:spacing w:before="240"/>
        <w:ind w:firstLine="540"/>
        <w:jc w:val="both"/>
        <w:rPr>
          <w:sz w:val="24"/>
          <w:szCs w:val="24"/>
        </w:rPr>
      </w:pPr>
      <w:r w:rsidRPr="00B74201">
        <w:rPr>
          <w:sz w:val="24"/>
          <w:szCs w:val="24"/>
        </w:rPr>
        <w:t>3. Учредитель вправе:</w:t>
      </w:r>
    </w:p>
    <w:p w:rsidR="00E70C1A" w:rsidRPr="00B74201" w:rsidRDefault="00E70C1A" w:rsidP="00731156">
      <w:pPr>
        <w:pStyle w:val="ConsPlusNormal"/>
        <w:spacing w:before="240"/>
        <w:ind w:firstLine="540"/>
        <w:jc w:val="both"/>
        <w:rPr>
          <w:sz w:val="24"/>
          <w:szCs w:val="24"/>
        </w:rPr>
      </w:pPr>
      <w:r w:rsidRPr="00B74201">
        <w:rPr>
          <w:sz w:val="24"/>
          <w:szCs w:val="24"/>
        </w:rPr>
        <w:t>а) изменять сумму предоставляемой по настоящему Соглашению Субсидии в случаях, предусмотренных Порядком формирования и финансового обеспечения выполнения муниципального задания на оказание муниципальных услуг (выполнение работ) муниципальными учреждениями Спировского муниципального округа, утвержденным постановлением Администрации Спировского муниципального округа (далее - Порядок);</w:t>
      </w:r>
    </w:p>
    <w:p w:rsidR="00E70C1A" w:rsidRPr="00B74201" w:rsidRDefault="00E70C1A" w:rsidP="00731156">
      <w:pPr>
        <w:pStyle w:val="ConsPlusNormal"/>
        <w:spacing w:before="240"/>
        <w:ind w:firstLine="540"/>
        <w:jc w:val="both"/>
        <w:rPr>
          <w:sz w:val="24"/>
          <w:szCs w:val="24"/>
        </w:rPr>
      </w:pPr>
      <w:r w:rsidRPr="00B74201">
        <w:rPr>
          <w:sz w:val="24"/>
          <w:szCs w:val="24"/>
        </w:rPr>
        <w:t>б) приостанавливать перечисление Субсидии в случаях, предусмотренных Порядком;</w:t>
      </w:r>
    </w:p>
    <w:p w:rsidR="00E70C1A" w:rsidRPr="00B74201" w:rsidRDefault="00E70C1A" w:rsidP="00731156">
      <w:pPr>
        <w:pStyle w:val="ConsPlusNormal"/>
        <w:spacing w:before="240"/>
        <w:ind w:firstLine="540"/>
        <w:jc w:val="both"/>
        <w:rPr>
          <w:sz w:val="24"/>
          <w:szCs w:val="24"/>
        </w:rPr>
      </w:pPr>
      <w:r w:rsidRPr="00B74201">
        <w:rPr>
          <w:sz w:val="24"/>
          <w:szCs w:val="24"/>
        </w:rPr>
        <w:t>в) осуществлять контроль за выполнением Учреждением муниципального задания в соответствии с законодательством.</w:t>
      </w:r>
    </w:p>
    <w:p w:rsidR="00E70C1A" w:rsidRPr="00B74201" w:rsidRDefault="00E70C1A" w:rsidP="00731156">
      <w:pPr>
        <w:pStyle w:val="ConsPlusNormal"/>
        <w:spacing w:before="240"/>
        <w:ind w:firstLine="540"/>
        <w:jc w:val="both"/>
        <w:rPr>
          <w:sz w:val="24"/>
          <w:szCs w:val="24"/>
        </w:rPr>
      </w:pPr>
      <w:r w:rsidRPr="00B74201">
        <w:rPr>
          <w:sz w:val="24"/>
          <w:szCs w:val="24"/>
        </w:rPr>
        <w:t>4. Учреждение обязуется:</w:t>
      </w:r>
    </w:p>
    <w:p w:rsidR="00E70C1A" w:rsidRPr="00B74201" w:rsidRDefault="00E70C1A" w:rsidP="00731156">
      <w:pPr>
        <w:pStyle w:val="ConsPlusNormal"/>
        <w:spacing w:before="240"/>
        <w:ind w:firstLine="540"/>
        <w:jc w:val="both"/>
        <w:rPr>
          <w:sz w:val="24"/>
          <w:szCs w:val="24"/>
        </w:rPr>
      </w:pPr>
      <w:r w:rsidRPr="00B74201">
        <w:rPr>
          <w:sz w:val="24"/>
          <w:szCs w:val="24"/>
        </w:rPr>
        <w:t>а) оказывать муниципальные услуги (выполнять работы) в соответствии с муниципальным заданием за счет Субсидии, предоставляемой Учредителем;</w:t>
      </w:r>
    </w:p>
    <w:p w:rsidR="00E70C1A" w:rsidRPr="00B74201" w:rsidRDefault="00E70C1A" w:rsidP="00731156">
      <w:pPr>
        <w:pStyle w:val="ConsPlusNormal"/>
        <w:spacing w:before="240"/>
        <w:ind w:firstLine="540"/>
        <w:jc w:val="both"/>
        <w:rPr>
          <w:sz w:val="24"/>
          <w:szCs w:val="24"/>
        </w:rPr>
      </w:pPr>
      <w:r w:rsidRPr="00B74201">
        <w:rPr>
          <w:sz w:val="24"/>
          <w:szCs w:val="24"/>
        </w:rPr>
        <w:t>б) осуществлять использование Субсидии в целях оказания муниципальных услуг (выполнения работ) в соответствии с требованиями к качеству и объему (содержанию), порядку оказания муниципальных услуг (выполнения работ), определенными в муниципальном задании;</w:t>
      </w:r>
    </w:p>
    <w:p w:rsidR="00E70C1A" w:rsidRPr="00B74201" w:rsidRDefault="00E70C1A" w:rsidP="00731156">
      <w:pPr>
        <w:pStyle w:val="ConsPlusNormal"/>
        <w:spacing w:before="240"/>
        <w:ind w:firstLine="540"/>
        <w:jc w:val="both"/>
        <w:rPr>
          <w:sz w:val="24"/>
          <w:szCs w:val="24"/>
        </w:rPr>
      </w:pPr>
      <w:r w:rsidRPr="00B74201">
        <w:rPr>
          <w:sz w:val="24"/>
          <w:szCs w:val="24"/>
        </w:rPr>
        <w:t>в) осуществлять использование средств Субсидии только на цели, связанные с выполнением муниципального задания;</w:t>
      </w:r>
    </w:p>
    <w:p w:rsidR="00E70C1A" w:rsidRPr="00B74201" w:rsidRDefault="00E70C1A" w:rsidP="00731156">
      <w:pPr>
        <w:pStyle w:val="ConsPlusNormal"/>
        <w:spacing w:before="240"/>
        <w:ind w:firstLine="540"/>
        <w:jc w:val="both"/>
        <w:rPr>
          <w:sz w:val="24"/>
          <w:szCs w:val="24"/>
        </w:rPr>
      </w:pPr>
      <w:r w:rsidRPr="00B74201">
        <w:rPr>
          <w:sz w:val="24"/>
          <w:szCs w:val="24"/>
        </w:rPr>
        <w:t>г) своевременно информировать Учредителя об изменении условий оказания муниципальных услуг (выполнения работ), которые могут повлиять на объем Субсидии;</w:t>
      </w:r>
    </w:p>
    <w:p w:rsidR="00E70C1A" w:rsidRPr="00B74201" w:rsidRDefault="00E70C1A" w:rsidP="00731156">
      <w:pPr>
        <w:pStyle w:val="ConsPlusNormal"/>
        <w:spacing w:before="240"/>
        <w:ind w:firstLine="540"/>
        <w:jc w:val="both"/>
        <w:rPr>
          <w:sz w:val="24"/>
          <w:szCs w:val="24"/>
        </w:rPr>
      </w:pPr>
      <w:r w:rsidRPr="00B74201">
        <w:rPr>
          <w:sz w:val="24"/>
          <w:szCs w:val="24"/>
        </w:rPr>
        <w:t>д) представлять отчетность Учредителю о выполнении муниципального задания и расходовании Субсидии в соответствии с законодательством;</w:t>
      </w:r>
    </w:p>
    <w:p w:rsidR="00E70C1A" w:rsidRPr="00B74201" w:rsidRDefault="00E70C1A" w:rsidP="00731156">
      <w:pPr>
        <w:pStyle w:val="ConsPlusNormal"/>
        <w:spacing w:before="240"/>
        <w:ind w:firstLine="540"/>
        <w:jc w:val="both"/>
        <w:rPr>
          <w:sz w:val="24"/>
          <w:szCs w:val="24"/>
        </w:rPr>
      </w:pPr>
      <w:r w:rsidRPr="00B74201">
        <w:rPr>
          <w:sz w:val="24"/>
          <w:szCs w:val="24"/>
        </w:rPr>
        <w:t>е) согласовывать с Учредителем направления расходования средств Учреждения, полученных за счет доходов от оказания муниципальным учреждением муниципальных услуг за плату сверх установленного муниципального задания и приносящей доход деятельности.</w:t>
      </w:r>
    </w:p>
    <w:p w:rsidR="00E70C1A" w:rsidRPr="00B74201" w:rsidRDefault="00E70C1A" w:rsidP="00731156">
      <w:pPr>
        <w:pStyle w:val="ConsPlusNormal"/>
        <w:spacing w:before="240"/>
        <w:ind w:firstLine="540"/>
        <w:jc w:val="both"/>
        <w:rPr>
          <w:sz w:val="24"/>
          <w:szCs w:val="24"/>
        </w:rPr>
      </w:pPr>
      <w:r w:rsidRPr="00B74201">
        <w:rPr>
          <w:sz w:val="24"/>
          <w:szCs w:val="24"/>
        </w:rPr>
        <w:lastRenderedPageBreak/>
        <w:t>5. Учреждение вправе:</w:t>
      </w:r>
    </w:p>
    <w:p w:rsidR="00E70C1A" w:rsidRPr="00B74201" w:rsidRDefault="00E70C1A" w:rsidP="00731156">
      <w:pPr>
        <w:pStyle w:val="ConsPlusNormal"/>
        <w:spacing w:before="240"/>
        <w:ind w:firstLine="540"/>
        <w:jc w:val="both"/>
        <w:rPr>
          <w:sz w:val="24"/>
          <w:szCs w:val="24"/>
        </w:rPr>
      </w:pPr>
      <w:r w:rsidRPr="00B74201">
        <w:rPr>
          <w:sz w:val="24"/>
          <w:szCs w:val="24"/>
        </w:rPr>
        <w:t>а) расходовать Субсидию в соответствии с настоящим Соглашением и законодательством;</w:t>
      </w:r>
    </w:p>
    <w:p w:rsidR="00E70C1A" w:rsidRPr="00B74201" w:rsidRDefault="00E70C1A" w:rsidP="00731156">
      <w:pPr>
        <w:pStyle w:val="ConsPlusNormal"/>
        <w:spacing w:before="240"/>
        <w:ind w:firstLine="540"/>
        <w:jc w:val="both"/>
        <w:rPr>
          <w:sz w:val="24"/>
          <w:szCs w:val="24"/>
        </w:rPr>
      </w:pPr>
      <w:r w:rsidRPr="00B74201">
        <w:rPr>
          <w:sz w:val="24"/>
          <w:szCs w:val="24"/>
        </w:rPr>
        <w:t>б) обращаться к Учредителю с предложением об изменении объема Субсидии в связи с изменением в муниципальном задании показателей объема (содержания) оказываемых муниципальных услуг (выполняемых работ) и (или) показателей качества (в случае их установления).</w:t>
      </w:r>
    </w:p>
    <w:p w:rsidR="00E70C1A" w:rsidRDefault="00E70C1A" w:rsidP="00731156">
      <w:pPr>
        <w:pStyle w:val="ConsPlusNormal"/>
        <w:ind w:firstLine="540"/>
        <w:jc w:val="both"/>
      </w:pPr>
    </w:p>
    <w:p w:rsidR="00E70C1A" w:rsidRPr="00B74201" w:rsidRDefault="00E70C1A" w:rsidP="00731156">
      <w:pPr>
        <w:pStyle w:val="ConsPlusNormal"/>
        <w:jc w:val="center"/>
        <w:rPr>
          <w:sz w:val="24"/>
          <w:szCs w:val="24"/>
        </w:rPr>
      </w:pPr>
      <w:r w:rsidRPr="00B74201">
        <w:rPr>
          <w:sz w:val="24"/>
          <w:szCs w:val="24"/>
        </w:rPr>
        <w:t>III. Ответственность Сторон</w:t>
      </w:r>
    </w:p>
    <w:p w:rsidR="00E70C1A" w:rsidRPr="00B74201" w:rsidRDefault="00E70C1A" w:rsidP="00731156">
      <w:pPr>
        <w:pStyle w:val="ConsPlusNormal"/>
        <w:jc w:val="both"/>
        <w:rPr>
          <w:sz w:val="24"/>
          <w:szCs w:val="24"/>
        </w:rPr>
      </w:pPr>
    </w:p>
    <w:p w:rsidR="00E70C1A" w:rsidRPr="00B74201" w:rsidRDefault="00E70C1A" w:rsidP="00731156">
      <w:pPr>
        <w:pStyle w:val="ConsPlusNormal"/>
        <w:ind w:firstLine="540"/>
        <w:jc w:val="both"/>
        <w:rPr>
          <w:sz w:val="24"/>
          <w:szCs w:val="24"/>
        </w:rPr>
      </w:pPr>
      <w:r w:rsidRPr="00B74201">
        <w:rPr>
          <w:sz w:val="24"/>
          <w:szCs w:val="24"/>
        </w:rPr>
        <w:t>6. В случае неисполнения или ненадлежащего исполнения обязательств, определенных Соглашением, Стороны несут ответственность в соответствии с законодательством.</w:t>
      </w:r>
    </w:p>
    <w:p w:rsidR="00E70C1A" w:rsidRPr="00B74201" w:rsidRDefault="00E70C1A" w:rsidP="00731156">
      <w:pPr>
        <w:pStyle w:val="ConsPlusNormal"/>
        <w:ind w:firstLine="540"/>
        <w:jc w:val="both"/>
        <w:rPr>
          <w:sz w:val="24"/>
          <w:szCs w:val="24"/>
        </w:rPr>
      </w:pPr>
    </w:p>
    <w:p w:rsidR="00E70C1A" w:rsidRPr="00B74201" w:rsidRDefault="00E70C1A" w:rsidP="00731156">
      <w:pPr>
        <w:pStyle w:val="ConsPlusNormal"/>
        <w:jc w:val="center"/>
        <w:rPr>
          <w:sz w:val="24"/>
          <w:szCs w:val="24"/>
        </w:rPr>
      </w:pPr>
      <w:r w:rsidRPr="00B74201">
        <w:rPr>
          <w:sz w:val="24"/>
          <w:szCs w:val="24"/>
        </w:rPr>
        <w:t>IV. Срок действия Соглашения</w:t>
      </w:r>
    </w:p>
    <w:p w:rsidR="00E70C1A" w:rsidRPr="00B74201" w:rsidRDefault="00E70C1A" w:rsidP="00731156">
      <w:pPr>
        <w:pStyle w:val="ConsPlusNormal"/>
        <w:jc w:val="both"/>
        <w:rPr>
          <w:sz w:val="24"/>
          <w:szCs w:val="24"/>
        </w:rPr>
      </w:pPr>
    </w:p>
    <w:p w:rsidR="00E70C1A" w:rsidRPr="00B74201" w:rsidRDefault="00E70C1A" w:rsidP="00731156">
      <w:pPr>
        <w:pStyle w:val="ConsPlusNormal"/>
        <w:ind w:firstLine="540"/>
        <w:jc w:val="both"/>
        <w:rPr>
          <w:sz w:val="24"/>
          <w:szCs w:val="24"/>
        </w:rPr>
      </w:pPr>
      <w:r w:rsidRPr="00B74201">
        <w:rPr>
          <w:sz w:val="24"/>
          <w:szCs w:val="24"/>
        </w:rPr>
        <w:t>7. Настоящее Соглашение вступает в силу с даты подписания обеими Сторонами и действует в течение ______ финансового года.</w:t>
      </w:r>
    </w:p>
    <w:p w:rsidR="00E70C1A" w:rsidRPr="00B74201" w:rsidRDefault="00E70C1A" w:rsidP="00731156">
      <w:pPr>
        <w:pStyle w:val="ConsPlusNormal"/>
        <w:spacing w:before="240"/>
        <w:ind w:firstLine="540"/>
        <w:jc w:val="both"/>
        <w:rPr>
          <w:sz w:val="24"/>
          <w:szCs w:val="24"/>
        </w:rPr>
      </w:pPr>
      <w:r w:rsidRPr="00B74201">
        <w:rPr>
          <w:sz w:val="24"/>
          <w:szCs w:val="24"/>
        </w:rPr>
        <w:t>8. Обязательства Сторон по настоящему Соглашению считаются полностью исполненными с даты согласования Учредителем отчетности Учреждения о выполнении муниципального задания и расходовании Субсидии за _____ год.</w:t>
      </w:r>
    </w:p>
    <w:p w:rsidR="00E70C1A" w:rsidRPr="00B74201" w:rsidRDefault="00E70C1A" w:rsidP="00731156">
      <w:pPr>
        <w:pStyle w:val="ConsPlusNormal"/>
        <w:jc w:val="both"/>
        <w:rPr>
          <w:sz w:val="24"/>
          <w:szCs w:val="24"/>
        </w:rPr>
      </w:pPr>
    </w:p>
    <w:p w:rsidR="00E70C1A" w:rsidRPr="00B74201" w:rsidRDefault="00E70C1A" w:rsidP="00731156">
      <w:pPr>
        <w:pStyle w:val="ConsPlusNormal"/>
        <w:jc w:val="center"/>
        <w:rPr>
          <w:sz w:val="24"/>
          <w:szCs w:val="24"/>
        </w:rPr>
      </w:pPr>
      <w:r w:rsidRPr="00B74201">
        <w:rPr>
          <w:sz w:val="24"/>
          <w:szCs w:val="24"/>
        </w:rPr>
        <w:t>V. Заключительные положения</w:t>
      </w:r>
    </w:p>
    <w:p w:rsidR="00E70C1A" w:rsidRPr="00B74201" w:rsidRDefault="00E70C1A" w:rsidP="00731156">
      <w:pPr>
        <w:pStyle w:val="ConsPlusNormal"/>
        <w:jc w:val="both"/>
        <w:rPr>
          <w:sz w:val="24"/>
          <w:szCs w:val="24"/>
        </w:rPr>
      </w:pPr>
    </w:p>
    <w:p w:rsidR="00E70C1A" w:rsidRPr="00B74201" w:rsidRDefault="00E70C1A" w:rsidP="00731156">
      <w:pPr>
        <w:pStyle w:val="ConsPlusNormal"/>
        <w:ind w:firstLine="540"/>
        <w:jc w:val="both"/>
        <w:rPr>
          <w:sz w:val="24"/>
          <w:szCs w:val="24"/>
        </w:rPr>
      </w:pPr>
      <w:r w:rsidRPr="00B74201">
        <w:rPr>
          <w:sz w:val="24"/>
          <w:szCs w:val="24"/>
        </w:rPr>
        <w:t>9. Изменения настоящего Соглашения осуществляются по взаимному согласию Сторон в письменной форме в виде дополнительных соглашений к настоящему Соглашению, которые являются его неотъемлемой частью.</w:t>
      </w:r>
    </w:p>
    <w:p w:rsidR="00E70C1A" w:rsidRPr="00B74201" w:rsidRDefault="00E70C1A" w:rsidP="00731156">
      <w:pPr>
        <w:pStyle w:val="ConsPlusNormal"/>
        <w:spacing w:before="240"/>
        <w:ind w:firstLine="540"/>
        <w:jc w:val="both"/>
        <w:rPr>
          <w:sz w:val="24"/>
          <w:szCs w:val="24"/>
        </w:rPr>
      </w:pPr>
      <w:r w:rsidRPr="00B74201">
        <w:rPr>
          <w:sz w:val="24"/>
          <w:szCs w:val="24"/>
        </w:rPr>
        <w:t>10. Споры между Сторонами решаются путем переговоров или в судебном порядке в соответствии с законодательством.</w:t>
      </w:r>
    </w:p>
    <w:p w:rsidR="00E70C1A" w:rsidRPr="00B74201" w:rsidRDefault="00E70C1A" w:rsidP="00731156">
      <w:pPr>
        <w:pStyle w:val="ConsPlusNormal"/>
        <w:spacing w:before="240"/>
        <w:ind w:firstLine="540"/>
        <w:jc w:val="both"/>
        <w:rPr>
          <w:sz w:val="24"/>
          <w:szCs w:val="24"/>
        </w:rPr>
      </w:pPr>
      <w:r w:rsidRPr="00B74201">
        <w:rPr>
          <w:sz w:val="24"/>
          <w:szCs w:val="24"/>
        </w:rPr>
        <w:t>11. Расторжение настоящего Соглашения допускается по соглашению Сторон или по решению суда по основаниям, предусмотренным законодательством.</w:t>
      </w:r>
    </w:p>
    <w:p w:rsidR="00E70C1A" w:rsidRPr="00B74201" w:rsidRDefault="00E70C1A" w:rsidP="00731156">
      <w:pPr>
        <w:pStyle w:val="ConsPlusNormal"/>
        <w:spacing w:before="240"/>
        <w:ind w:firstLine="540"/>
        <w:jc w:val="both"/>
        <w:rPr>
          <w:sz w:val="24"/>
          <w:szCs w:val="24"/>
        </w:rPr>
      </w:pPr>
      <w:r w:rsidRPr="00B74201">
        <w:rPr>
          <w:sz w:val="24"/>
          <w:szCs w:val="24"/>
        </w:rPr>
        <w:t>12. Размер Субсидии на финансовый год определяется в соответствии с требованиями Порядка.</w:t>
      </w:r>
    </w:p>
    <w:p w:rsidR="00E70C1A" w:rsidRPr="00B74201" w:rsidRDefault="00E70C1A" w:rsidP="00731156">
      <w:pPr>
        <w:pStyle w:val="ConsPlusNormal"/>
        <w:spacing w:before="240"/>
        <w:ind w:firstLine="540"/>
        <w:jc w:val="both"/>
        <w:rPr>
          <w:sz w:val="24"/>
          <w:szCs w:val="24"/>
        </w:rPr>
      </w:pPr>
      <w:r w:rsidRPr="00B74201">
        <w:rPr>
          <w:sz w:val="24"/>
          <w:szCs w:val="24"/>
        </w:rPr>
        <w:t>13. Настоящее Соглашение составлено в двух экземплярах, имеющих одинаковую юридическую силу, на ____ листах, по одному экземпляру для каждой Стороны Соглашения.</w:t>
      </w:r>
    </w:p>
    <w:p w:rsidR="00E70C1A" w:rsidRPr="00B74201" w:rsidRDefault="00E70C1A" w:rsidP="00731156">
      <w:pPr>
        <w:pStyle w:val="ConsPlusNormal"/>
        <w:jc w:val="both"/>
        <w:rPr>
          <w:sz w:val="24"/>
          <w:szCs w:val="24"/>
        </w:rPr>
      </w:pPr>
    </w:p>
    <w:p w:rsidR="00E70C1A" w:rsidRPr="00B74201" w:rsidRDefault="00E70C1A" w:rsidP="00731156">
      <w:pPr>
        <w:pStyle w:val="ConsPlusNormal"/>
        <w:jc w:val="center"/>
        <w:rPr>
          <w:sz w:val="24"/>
          <w:szCs w:val="24"/>
        </w:rPr>
      </w:pPr>
      <w:r w:rsidRPr="00B74201">
        <w:rPr>
          <w:sz w:val="24"/>
          <w:szCs w:val="24"/>
        </w:rPr>
        <w:t>VI. Адреса и реквизиты Сторон</w:t>
      </w:r>
    </w:p>
    <w:p w:rsidR="00E70C1A" w:rsidRPr="00B74201" w:rsidRDefault="00E70C1A" w:rsidP="00731156">
      <w:pPr>
        <w:pStyle w:val="ConsPlusNormal"/>
        <w:jc w:val="both"/>
        <w:rPr>
          <w:sz w:val="24"/>
          <w:szCs w:val="24"/>
        </w:rPr>
      </w:pPr>
    </w:p>
    <w:tbl>
      <w:tblPr>
        <w:tblW w:w="0" w:type="auto"/>
        <w:tblLayout w:type="fixed"/>
        <w:tblCellMar>
          <w:top w:w="102" w:type="dxa"/>
          <w:left w:w="62" w:type="dxa"/>
          <w:bottom w:w="102" w:type="dxa"/>
          <w:right w:w="62" w:type="dxa"/>
        </w:tblCellMar>
        <w:tblLook w:val="0000"/>
      </w:tblPr>
      <w:tblGrid>
        <w:gridCol w:w="4535"/>
        <w:gridCol w:w="4535"/>
      </w:tblGrid>
      <w:tr w:rsidR="00E70C1A" w:rsidRPr="00B74201" w:rsidTr="00CB227D">
        <w:tc>
          <w:tcPr>
            <w:tcW w:w="4535" w:type="dxa"/>
            <w:tcBorders>
              <w:top w:val="nil"/>
              <w:left w:val="nil"/>
              <w:bottom w:val="nil"/>
              <w:right w:val="nil"/>
            </w:tcBorders>
          </w:tcPr>
          <w:p w:rsidR="00E70C1A" w:rsidRPr="00B74201" w:rsidRDefault="00E70C1A" w:rsidP="00CB227D">
            <w:pPr>
              <w:pStyle w:val="ConsPlusNormal"/>
              <w:jc w:val="center"/>
              <w:rPr>
                <w:sz w:val="24"/>
                <w:szCs w:val="24"/>
              </w:rPr>
            </w:pPr>
            <w:r w:rsidRPr="00B74201">
              <w:rPr>
                <w:sz w:val="24"/>
                <w:szCs w:val="24"/>
              </w:rPr>
              <w:t>УЧРЕДИТЕЛЬ</w:t>
            </w:r>
          </w:p>
        </w:tc>
        <w:tc>
          <w:tcPr>
            <w:tcW w:w="4535" w:type="dxa"/>
            <w:tcBorders>
              <w:top w:val="nil"/>
              <w:left w:val="nil"/>
              <w:bottom w:val="nil"/>
              <w:right w:val="nil"/>
            </w:tcBorders>
          </w:tcPr>
          <w:p w:rsidR="00E70C1A" w:rsidRPr="00B74201" w:rsidRDefault="00E70C1A" w:rsidP="00CB227D">
            <w:pPr>
              <w:pStyle w:val="ConsPlusNormal"/>
              <w:jc w:val="center"/>
              <w:rPr>
                <w:sz w:val="24"/>
                <w:szCs w:val="24"/>
              </w:rPr>
            </w:pPr>
            <w:r w:rsidRPr="00B74201">
              <w:rPr>
                <w:sz w:val="24"/>
                <w:szCs w:val="24"/>
              </w:rPr>
              <w:t>УЧРЕЖДЕНИЕ</w:t>
            </w:r>
          </w:p>
        </w:tc>
      </w:tr>
      <w:tr w:rsidR="00E70C1A" w:rsidRPr="00B74201" w:rsidTr="00CB227D">
        <w:tc>
          <w:tcPr>
            <w:tcW w:w="4535" w:type="dxa"/>
            <w:tcBorders>
              <w:top w:val="nil"/>
              <w:left w:val="nil"/>
              <w:bottom w:val="nil"/>
              <w:right w:val="nil"/>
            </w:tcBorders>
          </w:tcPr>
          <w:p w:rsidR="00E70C1A" w:rsidRPr="00B74201" w:rsidRDefault="00E70C1A" w:rsidP="00CB227D">
            <w:pPr>
              <w:pStyle w:val="ConsPlusNormal"/>
              <w:jc w:val="both"/>
              <w:rPr>
                <w:sz w:val="24"/>
                <w:szCs w:val="24"/>
              </w:rPr>
            </w:pPr>
            <w:r w:rsidRPr="00B74201">
              <w:rPr>
                <w:sz w:val="24"/>
                <w:szCs w:val="24"/>
              </w:rPr>
              <w:t>Место нахождения __________________</w:t>
            </w:r>
          </w:p>
        </w:tc>
        <w:tc>
          <w:tcPr>
            <w:tcW w:w="4535" w:type="dxa"/>
            <w:tcBorders>
              <w:top w:val="nil"/>
              <w:left w:val="nil"/>
              <w:bottom w:val="nil"/>
              <w:right w:val="nil"/>
            </w:tcBorders>
          </w:tcPr>
          <w:p w:rsidR="00E70C1A" w:rsidRPr="00B74201" w:rsidRDefault="00E70C1A" w:rsidP="00CB227D">
            <w:pPr>
              <w:pStyle w:val="ConsPlusNormal"/>
              <w:jc w:val="both"/>
              <w:rPr>
                <w:sz w:val="24"/>
                <w:szCs w:val="24"/>
              </w:rPr>
            </w:pPr>
            <w:r w:rsidRPr="00B74201">
              <w:rPr>
                <w:sz w:val="24"/>
                <w:szCs w:val="24"/>
              </w:rPr>
              <w:t>Место нахождения __________________</w:t>
            </w:r>
          </w:p>
        </w:tc>
      </w:tr>
      <w:tr w:rsidR="00E70C1A" w:rsidRPr="00B74201" w:rsidTr="00CB227D">
        <w:tc>
          <w:tcPr>
            <w:tcW w:w="4535" w:type="dxa"/>
            <w:tcBorders>
              <w:top w:val="nil"/>
              <w:left w:val="nil"/>
              <w:bottom w:val="nil"/>
              <w:right w:val="nil"/>
            </w:tcBorders>
          </w:tcPr>
          <w:p w:rsidR="00E70C1A" w:rsidRPr="00B74201" w:rsidRDefault="00E70C1A" w:rsidP="00CB227D">
            <w:pPr>
              <w:pStyle w:val="ConsPlusNormal"/>
              <w:jc w:val="both"/>
              <w:rPr>
                <w:sz w:val="24"/>
                <w:szCs w:val="24"/>
              </w:rPr>
            </w:pPr>
            <w:r w:rsidRPr="00B74201">
              <w:rPr>
                <w:sz w:val="24"/>
                <w:szCs w:val="24"/>
              </w:rPr>
              <w:t>Реквизиты:</w:t>
            </w:r>
          </w:p>
        </w:tc>
        <w:tc>
          <w:tcPr>
            <w:tcW w:w="4535" w:type="dxa"/>
            <w:tcBorders>
              <w:top w:val="nil"/>
              <w:left w:val="nil"/>
              <w:bottom w:val="nil"/>
              <w:right w:val="nil"/>
            </w:tcBorders>
          </w:tcPr>
          <w:p w:rsidR="00E70C1A" w:rsidRPr="00B74201" w:rsidRDefault="00E70C1A" w:rsidP="00CB227D">
            <w:pPr>
              <w:pStyle w:val="ConsPlusNormal"/>
              <w:jc w:val="both"/>
              <w:rPr>
                <w:sz w:val="24"/>
                <w:szCs w:val="24"/>
              </w:rPr>
            </w:pPr>
            <w:r w:rsidRPr="00B74201">
              <w:rPr>
                <w:sz w:val="24"/>
                <w:szCs w:val="24"/>
              </w:rPr>
              <w:t>Реквизиты:</w:t>
            </w:r>
          </w:p>
        </w:tc>
      </w:tr>
      <w:tr w:rsidR="00E70C1A" w:rsidRPr="00B74201" w:rsidTr="00CB227D">
        <w:tc>
          <w:tcPr>
            <w:tcW w:w="4535" w:type="dxa"/>
            <w:tcBorders>
              <w:top w:val="nil"/>
              <w:left w:val="nil"/>
              <w:bottom w:val="nil"/>
              <w:right w:val="nil"/>
            </w:tcBorders>
          </w:tcPr>
          <w:p w:rsidR="00E70C1A" w:rsidRPr="00B74201" w:rsidRDefault="00E70C1A" w:rsidP="00CB227D">
            <w:pPr>
              <w:pStyle w:val="ConsPlusNormal"/>
              <w:jc w:val="both"/>
              <w:rPr>
                <w:sz w:val="24"/>
                <w:szCs w:val="24"/>
              </w:rPr>
            </w:pPr>
            <w:r w:rsidRPr="00B74201">
              <w:rPr>
                <w:sz w:val="24"/>
                <w:szCs w:val="24"/>
              </w:rPr>
              <w:lastRenderedPageBreak/>
              <w:t>расчетный счет _____________________</w:t>
            </w:r>
          </w:p>
        </w:tc>
        <w:tc>
          <w:tcPr>
            <w:tcW w:w="4535" w:type="dxa"/>
            <w:tcBorders>
              <w:top w:val="nil"/>
              <w:left w:val="nil"/>
              <w:bottom w:val="nil"/>
              <w:right w:val="nil"/>
            </w:tcBorders>
          </w:tcPr>
          <w:p w:rsidR="00E70C1A" w:rsidRPr="00B74201" w:rsidRDefault="00E70C1A" w:rsidP="00CB227D">
            <w:pPr>
              <w:pStyle w:val="ConsPlusNormal"/>
              <w:jc w:val="both"/>
              <w:rPr>
                <w:sz w:val="24"/>
                <w:szCs w:val="24"/>
              </w:rPr>
            </w:pPr>
            <w:r w:rsidRPr="00B74201">
              <w:rPr>
                <w:sz w:val="24"/>
                <w:szCs w:val="24"/>
              </w:rPr>
              <w:t>расчетный счет _____________________</w:t>
            </w:r>
          </w:p>
        </w:tc>
      </w:tr>
      <w:tr w:rsidR="00E70C1A" w:rsidRPr="00B74201" w:rsidTr="00CB227D">
        <w:tc>
          <w:tcPr>
            <w:tcW w:w="4535" w:type="dxa"/>
            <w:tcBorders>
              <w:top w:val="nil"/>
              <w:left w:val="nil"/>
              <w:bottom w:val="nil"/>
              <w:right w:val="nil"/>
            </w:tcBorders>
          </w:tcPr>
          <w:p w:rsidR="00E70C1A" w:rsidRPr="00B74201" w:rsidRDefault="00E70C1A" w:rsidP="00CB227D">
            <w:pPr>
              <w:pStyle w:val="ConsPlusNormal"/>
              <w:jc w:val="both"/>
              <w:rPr>
                <w:sz w:val="24"/>
                <w:szCs w:val="24"/>
              </w:rPr>
            </w:pPr>
            <w:r w:rsidRPr="00B74201">
              <w:rPr>
                <w:sz w:val="24"/>
                <w:szCs w:val="24"/>
              </w:rPr>
              <w:t>лицевой счет _______________________</w:t>
            </w:r>
          </w:p>
        </w:tc>
        <w:tc>
          <w:tcPr>
            <w:tcW w:w="4535" w:type="dxa"/>
            <w:tcBorders>
              <w:top w:val="nil"/>
              <w:left w:val="nil"/>
              <w:bottom w:val="nil"/>
              <w:right w:val="nil"/>
            </w:tcBorders>
          </w:tcPr>
          <w:p w:rsidR="00E70C1A" w:rsidRPr="00B74201" w:rsidRDefault="00E70C1A" w:rsidP="00CB227D">
            <w:pPr>
              <w:pStyle w:val="ConsPlusNormal"/>
              <w:jc w:val="both"/>
              <w:rPr>
                <w:sz w:val="24"/>
                <w:szCs w:val="24"/>
              </w:rPr>
            </w:pPr>
            <w:r w:rsidRPr="00B74201">
              <w:rPr>
                <w:sz w:val="24"/>
                <w:szCs w:val="24"/>
              </w:rPr>
              <w:t>лицевой счет _______________________</w:t>
            </w:r>
          </w:p>
        </w:tc>
      </w:tr>
      <w:tr w:rsidR="00E70C1A" w:rsidRPr="00B74201" w:rsidTr="00CB227D">
        <w:tc>
          <w:tcPr>
            <w:tcW w:w="4535" w:type="dxa"/>
            <w:tcBorders>
              <w:top w:val="nil"/>
              <w:left w:val="nil"/>
              <w:bottom w:val="nil"/>
              <w:right w:val="nil"/>
            </w:tcBorders>
          </w:tcPr>
          <w:p w:rsidR="00E70C1A" w:rsidRPr="00B74201" w:rsidRDefault="00E70C1A" w:rsidP="00CB227D">
            <w:pPr>
              <w:pStyle w:val="ConsPlusNormal"/>
              <w:jc w:val="both"/>
              <w:rPr>
                <w:sz w:val="24"/>
                <w:szCs w:val="24"/>
              </w:rPr>
            </w:pPr>
            <w:r w:rsidRPr="00B74201">
              <w:rPr>
                <w:sz w:val="24"/>
                <w:szCs w:val="24"/>
              </w:rPr>
              <w:t>БИК ______________________________</w:t>
            </w:r>
          </w:p>
        </w:tc>
        <w:tc>
          <w:tcPr>
            <w:tcW w:w="4535" w:type="dxa"/>
            <w:tcBorders>
              <w:top w:val="nil"/>
              <w:left w:val="nil"/>
              <w:bottom w:val="nil"/>
              <w:right w:val="nil"/>
            </w:tcBorders>
          </w:tcPr>
          <w:p w:rsidR="00E70C1A" w:rsidRPr="00B74201" w:rsidRDefault="00E70C1A" w:rsidP="00CB227D">
            <w:pPr>
              <w:pStyle w:val="ConsPlusNormal"/>
              <w:jc w:val="both"/>
              <w:rPr>
                <w:sz w:val="24"/>
                <w:szCs w:val="24"/>
              </w:rPr>
            </w:pPr>
            <w:r w:rsidRPr="00B74201">
              <w:rPr>
                <w:sz w:val="24"/>
                <w:szCs w:val="24"/>
              </w:rPr>
              <w:t>БИК ______________________________</w:t>
            </w:r>
          </w:p>
        </w:tc>
      </w:tr>
      <w:tr w:rsidR="00E70C1A" w:rsidRPr="00B74201" w:rsidTr="00CB227D">
        <w:tc>
          <w:tcPr>
            <w:tcW w:w="4535" w:type="dxa"/>
            <w:tcBorders>
              <w:top w:val="nil"/>
              <w:left w:val="nil"/>
              <w:bottom w:val="nil"/>
              <w:right w:val="nil"/>
            </w:tcBorders>
          </w:tcPr>
          <w:p w:rsidR="00E70C1A" w:rsidRPr="00B74201" w:rsidRDefault="00E70C1A" w:rsidP="00CB227D">
            <w:pPr>
              <w:pStyle w:val="ConsPlusNormal"/>
              <w:jc w:val="both"/>
              <w:rPr>
                <w:sz w:val="24"/>
                <w:szCs w:val="24"/>
              </w:rPr>
            </w:pPr>
            <w:r w:rsidRPr="00B74201">
              <w:rPr>
                <w:sz w:val="24"/>
                <w:szCs w:val="24"/>
              </w:rPr>
              <w:t>ИНН /КПП ____________/____________</w:t>
            </w:r>
          </w:p>
        </w:tc>
        <w:tc>
          <w:tcPr>
            <w:tcW w:w="4535" w:type="dxa"/>
            <w:tcBorders>
              <w:top w:val="nil"/>
              <w:left w:val="nil"/>
              <w:bottom w:val="nil"/>
              <w:right w:val="nil"/>
            </w:tcBorders>
          </w:tcPr>
          <w:p w:rsidR="00E70C1A" w:rsidRPr="00B74201" w:rsidRDefault="00E70C1A" w:rsidP="00CB227D">
            <w:pPr>
              <w:pStyle w:val="ConsPlusNormal"/>
              <w:jc w:val="both"/>
              <w:rPr>
                <w:sz w:val="24"/>
                <w:szCs w:val="24"/>
              </w:rPr>
            </w:pPr>
            <w:r w:rsidRPr="00B74201">
              <w:rPr>
                <w:sz w:val="24"/>
                <w:szCs w:val="24"/>
              </w:rPr>
              <w:t>ИНН /КПП ____________/____________</w:t>
            </w:r>
          </w:p>
        </w:tc>
      </w:tr>
      <w:tr w:rsidR="00E70C1A" w:rsidRPr="00B74201" w:rsidTr="00CB227D">
        <w:tc>
          <w:tcPr>
            <w:tcW w:w="4535" w:type="dxa"/>
            <w:tcBorders>
              <w:top w:val="nil"/>
              <w:left w:val="nil"/>
              <w:bottom w:val="nil"/>
              <w:right w:val="nil"/>
            </w:tcBorders>
          </w:tcPr>
          <w:p w:rsidR="00E70C1A" w:rsidRPr="00B74201" w:rsidRDefault="00E70C1A" w:rsidP="00CB227D">
            <w:pPr>
              <w:pStyle w:val="ConsPlusNormal"/>
              <w:jc w:val="both"/>
              <w:rPr>
                <w:sz w:val="24"/>
                <w:szCs w:val="24"/>
              </w:rPr>
            </w:pPr>
            <w:r w:rsidRPr="00B74201">
              <w:rPr>
                <w:sz w:val="24"/>
                <w:szCs w:val="24"/>
              </w:rPr>
              <w:t>ОКПО ____________________________</w:t>
            </w:r>
          </w:p>
        </w:tc>
        <w:tc>
          <w:tcPr>
            <w:tcW w:w="4535" w:type="dxa"/>
            <w:tcBorders>
              <w:top w:val="nil"/>
              <w:left w:val="nil"/>
              <w:bottom w:val="nil"/>
              <w:right w:val="nil"/>
            </w:tcBorders>
          </w:tcPr>
          <w:p w:rsidR="00E70C1A" w:rsidRPr="00B74201" w:rsidRDefault="00E70C1A" w:rsidP="00CB227D">
            <w:pPr>
              <w:pStyle w:val="ConsPlusNormal"/>
              <w:jc w:val="both"/>
              <w:rPr>
                <w:sz w:val="24"/>
                <w:szCs w:val="24"/>
              </w:rPr>
            </w:pPr>
            <w:r w:rsidRPr="00B74201">
              <w:rPr>
                <w:sz w:val="24"/>
                <w:szCs w:val="24"/>
              </w:rPr>
              <w:t>ОКПО ____________________________</w:t>
            </w:r>
          </w:p>
        </w:tc>
      </w:tr>
      <w:tr w:rsidR="00E70C1A" w:rsidRPr="00B74201" w:rsidTr="00CB227D">
        <w:tc>
          <w:tcPr>
            <w:tcW w:w="4535" w:type="dxa"/>
            <w:tcBorders>
              <w:top w:val="nil"/>
              <w:left w:val="nil"/>
              <w:bottom w:val="nil"/>
              <w:right w:val="nil"/>
            </w:tcBorders>
          </w:tcPr>
          <w:p w:rsidR="00E70C1A" w:rsidRPr="00B74201" w:rsidRDefault="00E70C1A" w:rsidP="00CB227D">
            <w:pPr>
              <w:pStyle w:val="ConsPlusNormal"/>
              <w:jc w:val="both"/>
              <w:rPr>
                <w:sz w:val="24"/>
                <w:szCs w:val="24"/>
              </w:rPr>
            </w:pPr>
            <w:r w:rsidRPr="00B74201">
              <w:rPr>
                <w:sz w:val="24"/>
                <w:szCs w:val="24"/>
              </w:rPr>
              <w:t>ОКВЭД ___________________________</w:t>
            </w:r>
          </w:p>
        </w:tc>
        <w:tc>
          <w:tcPr>
            <w:tcW w:w="4535" w:type="dxa"/>
            <w:tcBorders>
              <w:top w:val="nil"/>
              <w:left w:val="nil"/>
              <w:bottom w:val="nil"/>
              <w:right w:val="nil"/>
            </w:tcBorders>
          </w:tcPr>
          <w:p w:rsidR="00E70C1A" w:rsidRPr="00B74201" w:rsidRDefault="00E70C1A" w:rsidP="00CB227D">
            <w:pPr>
              <w:pStyle w:val="ConsPlusNormal"/>
              <w:jc w:val="both"/>
              <w:rPr>
                <w:sz w:val="24"/>
                <w:szCs w:val="24"/>
              </w:rPr>
            </w:pPr>
            <w:r w:rsidRPr="00B74201">
              <w:rPr>
                <w:sz w:val="24"/>
                <w:szCs w:val="24"/>
              </w:rPr>
              <w:t>ОКВЭД ___________________________</w:t>
            </w:r>
          </w:p>
        </w:tc>
      </w:tr>
      <w:tr w:rsidR="00E70C1A" w:rsidRPr="00B74201" w:rsidTr="00CB227D">
        <w:tc>
          <w:tcPr>
            <w:tcW w:w="4535" w:type="dxa"/>
            <w:tcBorders>
              <w:top w:val="nil"/>
              <w:left w:val="nil"/>
              <w:bottom w:val="nil"/>
              <w:right w:val="nil"/>
            </w:tcBorders>
          </w:tcPr>
          <w:p w:rsidR="00E70C1A" w:rsidRPr="00B74201" w:rsidRDefault="00E70C1A" w:rsidP="00CB227D">
            <w:pPr>
              <w:pStyle w:val="ConsPlusNormal"/>
              <w:jc w:val="both"/>
              <w:rPr>
                <w:sz w:val="24"/>
                <w:szCs w:val="24"/>
              </w:rPr>
            </w:pPr>
            <w:r w:rsidRPr="00B74201">
              <w:rPr>
                <w:sz w:val="24"/>
                <w:szCs w:val="24"/>
              </w:rPr>
              <w:t>Руководитель ______________________</w:t>
            </w:r>
          </w:p>
          <w:p w:rsidR="00E70C1A" w:rsidRPr="00B74201" w:rsidRDefault="00E70C1A" w:rsidP="00CB227D">
            <w:pPr>
              <w:pStyle w:val="ConsPlusNormal"/>
              <w:ind w:left="1984"/>
              <w:rPr>
                <w:sz w:val="24"/>
                <w:szCs w:val="24"/>
              </w:rPr>
            </w:pPr>
            <w:r w:rsidRPr="00B74201">
              <w:rPr>
                <w:sz w:val="24"/>
                <w:szCs w:val="24"/>
              </w:rPr>
              <w:t>(подпись,Ф.И.О.)</w:t>
            </w:r>
          </w:p>
        </w:tc>
        <w:tc>
          <w:tcPr>
            <w:tcW w:w="4535" w:type="dxa"/>
            <w:tcBorders>
              <w:top w:val="nil"/>
              <w:left w:val="nil"/>
              <w:bottom w:val="nil"/>
              <w:right w:val="nil"/>
            </w:tcBorders>
          </w:tcPr>
          <w:p w:rsidR="00E70C1A" w:rsidRPr="00B74201" w:rsidRDefault="00E70C1A" w:rsidP="00CB227D">
            <w:pPr>
              <w:pStyle w:val="ConsPlusNormal"/>
              <w:jc w:val="both"/>
              <w:rPr>
                <w:sz w:val="24"/>
                <w:szCs w:val="24"/>
              </w:rPr>
            </w:pPr>
            <w:r w:rsidRPr="00B74201">
              <w:rPr>
                <w:sz w:val="24"/>
                <w:szCs w:val="24"/>
              </w:rPr>
              <w:t>Руководитель ______________________</w:t>
            </w:r>
          </w:p>
          <w:p w:rsidR="00E70C1A" w:rsidRPr="00B74201" w:rsidRDefault="00E70C1A" w:rsidP="00CB227D">
            <w:pPr>
              <w:pStyle w:val="ConsPlusNormal"/>
              <w:ind w:left="1984"/>
              <w:rPr>
                <w:sz w:val="24"/>
                <w:szCs w:val="24"/>
              </w:rPr>
            </w:pPr>
            <w:r w:rsidRPr="00B74201">
              <w:rPr>
                <w:sz w:val="24"/>
                <w:szCs w:val="24"/>
              </w:rPr>
              <w:t>(подпись,Ф.И.О.)</w:t>
            </w:r>
          </w:p>
        </w:tc>
      </w:tr>
      <w:tr w:rsidR="00E70C1A" w:rsidRPr="00B74201" w:rsidTr="00CB227D">
        <w:tc>
          <w:tcPr>
            <w:tcW w:w="4535" w:type="dxa"/>
            <w:tcBorders>
              <w:top w:val="nil"/>
              <w:left w:val="nil"/>
              <w:bottom w:val="nil"/>
              <w:right w:val="nil"/>
            </w:tcBorders>
          </w:tcPr>
          <w:p w:rsidR="00E70C1A" w:rsidRPr="00B74201" w:rsidRDefault="00E70C1A" w:rsidP="00CB227D">
            <w:pPr>
              <w:pStyle w:val="ConsPlusNormal"/>
              <w:jc w:val="both"/>
              <w:rPr>
                <w:sz w:val="24"/>
                <w:szCs w:val="24"/>
              </w:rPr>
            </w:pPr>
            <w:r w:rsidRPr="00B74201">
              <w:rPr>
                <w:sz w:val="24"/>
                <w:szCs w:val="24"/>
              </w:rPr>
              <w:t>М.П.</w:t>
            </w:r>
          </w:p>
        </w:tc>
        <w:tc>
          <w:tcPr>
            <w:tcW w:w="4535" w:type="dxa"/>
            <w:tcBorders>
              <w:top w:val="nil"/>
              <w:left w:val="nil"/>
              <w:bottom w:val="nil"/>
              <w:right w:val="nil"/>
            </w:tcBorders>
          </w:tcPr>
          <w:p w:rsidR="00E70C1A" w:rsidRPr="00B74201" w:rsidRDefault="00E70C1A" w:rsidP="00CB227D">
            <w:pPr>
              <w:pStyle w:val="ConsPlusNormal"/>
              <w:jc w:val="both"/>
              <w:rPr>
                <w:sz w:val="24"/>
                <w:szCs w:val="24"/>
              </w:rPr>
            </w:pPr>
            <w:r w:rsidRPr="00B74201">
              <w:rPr>
                <w:sz w:val="24"/>
                <w:szCs w:val="24"/>
              </w:rPr>
              <w:t>М.П.</w:t>
            </w:r>
          </w:p>
        </w:tc>
      </w:tr>
    </w:tbl>
    <w:p w:rsidR="00E70C1A" w:rsidRPr="00B74201" w:rsidRDefault="00E70C1A" w:rsidP="00731156">
      <w:pPr>
        <w:pStyle w:val="ConsPlusNormal"/>
        <w:rPr>
          <w:sz w:val="24"/>
          <w:szCs w:val="24"/>
        </w:rPr>
      </w:pPr>
    </w:p>
    <w:p w:rsidR="00E70C1A" w:rsidRDefault="00E70C1A" w:rsidP="00731156">
      <w:pPr>
        <w:pStyle w:val="ConsPlusNormal"/>
        <w:rPr>
          <w:sz w:val="24"/>
          <w:szCs w:val="24"/>
        </w:rPr>
      </w:pPr>
    </w:p>
    <w:p w:rsidR="00E70C1A" w:rsidRDefault="00E70C1A" w:rsidP="00731156">
      <w:pPr>
        <w:pStyle w:val="ConsPlusNormal"/>
        <w:rPr>
          <w:sz w:val="24"/>
          <w:szCs w:val="24"/>
        </w:rPr>
      </w:pPr>
    </w:p>
    <w:p w:rsidR="00E70C1A" w:rsidRDefault="00E70C1A" w:rsidP="00731156">
      <w:pPr>
        <w:pStyle w:val="ConsPlusNormal"/>
        <w:rPr>
          <w:sz w:val="24"/>
          <w:szCs w:val="24"/>
        </w:rPr>
      </w:pPr>
    </w:p>
    <w:p w:rsidR="00E70C1A" w:rsidRDefault="00E70C1A" w:rsidP="00731156">
      <w:pPr>
        <w:pStyle w:val="ConsPlusNormal"/>
        <w:rPr>
          <w:sz w:val="24"/>
          <w:szCs w:val="24"/>
        </w:rPr>
      </w:pPr>
    </w:p>
    <w:p w:rsidR="00E70C1A" w:rsidRDefault="00E70C1A" w:rsidP="00731156">
      <w:pPr>
        <w:pStyle w:val="ConsPlusNormal"/>
        <w:rPr>
          <w:sz w:val="24"/>
          <w:szCs w:val="24"/>
        </w:rPr>
      </w:pPr>
    </w:p>
    <w:p w:rsidR="00E70C1A" w:rsidRDefault="00E70C1A" w:rsidP="00731156">
      <w:pPr>
        <w:pStyle w:val="ConsPlusNormal"/>
        <w:rPr>
          <w:sz w:val="24"/>
          <w:szCs w:val="24"/>
        </w:rPr>
      </w:pPr>
    </w:p>
    <w:p w:rsidR="00E70C1A" w:rsidRDefault="00E70C1A" w:rsidP="00731156">
      <w:pPr>
        <w:pStyle w:val="ConsPlusNormal"/>
        <w:rPr>
          <w:sz w:val="24"/>
          <w:szCs w:val="24"/>
        </w:rPr>
      </w:pPr>
    </w:p>
    <w:p w:rsidR="00E70C1A" w:rsidRDefault="00E70C1A" w:rsidP="00731156">
      <w:pPr>
        <w:pStyle w:val="ConsPlusNormal"/>
        <w:rPr>
          <w:sz w:val="24"/>
          <w:szCs w:val="24"/>
        </w:rPr>
      </w:pPr>
    </w:p>
    <w:p w:rsidR="00E70C1A" w:rsidRDefault="00E70C1A" w:rsidP="00731156">
      <w:pPr>
        <w:pStyle w:val="ConsPlusNormal"/>
        <w:rPr>
          <w:sz w:val="24"/>
          <w:szCs w:val="24"/>
        </w:rPr>
      </w:pPr>
    </w:p>
    <w:p w:rsidR="00E70C1A" w:rsidRDefault="00E70C1A" w:rsidP="00731156">
      <w:pPr>
        <w:pStyle w:val="ConsPlusNormal"/>
        <w:rPr>
          <w:sz w:val="24"/>
          <w:szCs w:val="24"/>
        </w:rPr>
      </w:pPr>
    </w:p>
    <w:p w:rsidR="00E70C1A" w:rsidRDefault="00E70C1A" w:rsidP="00731156">
      <w:pPr>
        <w:pStyle w:val="ConsPlusNormal"/>
        <w:rPr>
          <w:sz w:val="24"/>
          <w:szCs w:val="24"/>
        </w:rPr>
      </w:pPr>
    </w:p>
    <w:p w:rsidR="00E70C1A" w:rsidRDefault="00E70C1A" w:rsidP="00731156">
      <w:pPr>
        <w:pStyle w:val="ConsPlusNormal"/>
        <w:rPr>
          <w:sz w:val="24"/>
          <w:szCs w:val="24"/>
        </w:rPr>
      </w:pPr>
    </w:p>
    <w:p w:rsidR="00E70C1A" w:rsidRDefault="00E70C1A" w:rsidP="00731156">
      <w:pPr>
        <w:pStyle w:val="ConsPlusNormal"/>
        <w:rPr>
          <w:sz w:val="24"/>
          <w:szCs w:val="24"/>
        </w:rPr>
      </w:pPr>
    </w:p>
    <w:p w:rsidR="00E70C1A" w:rsidRDefault="00E70C1A" w:rsidP="00731156">
      <w:pPr>
        <w:pStyle w:val="ConsPlusNormal"/>
        <w:rPr>
          <w:sz w:val="24"/>
          <w:szCs w:val="24"/>
        </w:rPr>
      </w:pPr>
    </w:p>
    <w:p w:rsidR="00E70C1A" w:rsidRDefault="00E70C1A" w:rsidP="00731156">
      <w:pPr>
        <w:pStyle w:val="ConsPlusNormal"/>
        <w:rPr>
          <w:sz w:val="24"/>
          <w:szCs w:val="24"/>
        </w:rPr>
      </w:pPr>
    </w:p>
    <w:p w:rsidR="00E70C1A" w:rsidRDefault="00E70C1A" w:rsidP="00731156">
      <w:pPr>
        <w:pStyle w:val="ConsPlusNormal"/>
        <w:rPr>
          <w:sz w:val="24"/>
          <w:szCs w:val="24"/>
        </w:rPr>
      </w:pPr>
    </w:p>
    <w:p w:rsidR="00E70C1A" w:rsidRDefault="00E70C1A" w:rsidP="00731156">
      <w:pPr>
        <w:pStyle w:val="ConsPlusNormal"/>
        <w:rPr>
          <w:sz w:val="24"/>
          <w:szCs w:val="24"/>
        </w:rPr>
      </w:pPr>
    </w:p>
    <w:p w:rsidR="00E70C1A" w:rsidRDefault="00E70C1A" w:rsidP="00731156">
      <w:pPr>
        <w:pStyle w:val="ConsPlusNormal"/>
        <w:rPr>
          <w:sz w:val="24"/>
          <w:szCs w:val="24"/>
        </w:rPr>
      </w:pPr>
    </w:p>
    <w:p w:rsidR="00E70C1A" w:rsidRDefault="00E70C1A" w:rsidP="00731156">
      <w:pPr>
        <w:pStyle w:val="ConsPlusNormal"/>
        <w:rPr>
          <w:sz w:val="24"/>
          <w:szCs w:val="24"/>
        </w:rPr>
      </w:pPr>
    </w:p>
    <w:p w:rsidR="00E70C1A" w:rsidRDefault="00E70C1A" w:rsidP="00731156">
      <w:pPr>
        <w:pStyle w:val="ConsPlusNormal"/>
        <w:rPr>
          <w:sz w:val="24"/>
          <w:szCs w:val="24"/>
        </w:rPr>
      </w:pPr>
    </w:p>
    <w:p w:rsidR="00E70C1A" w:rsidRDefault="00E70C1A" w:rsidP="00731156">
      <w:pPr>
        <w:pStyle w:val="ConsPlusNormal"/>
        <w:rPr>
          <w:sz w:val="24"/>
          <w:szCs w:val="24"/>
        </w:rPr>
      </w:pPr>
    </w:p>
    <w:p w:rsidR="00E70C1A" w:rsidRDefault="00E70C1A" w:rsidP="00731156">
      <w:pPr>
        <w:pStyle w:val="ConsPlusNormal"/>
        <w:rPr>
          <w:sz w:val="24"/>
          <w:szCs w:val="24"/>
        </w:rPr>
      </w:pPr>
    </w:p>
    <w:p w:rsidR="00E70C1A" w:rsidRDefault="00E70C1A" w:rsidP="00731156">
      <w:pPr>
        <w:pStyle w:val="ConsPlusNormal"/>
        <w:rPr>
          <w:sz w:val="24"/>
          <w:szCs w:val="24"/>
        </w:rPr>
      </w:pPr>
    </w:p>
    <w:p w:rsidR="00E70C1A" w:rsidRDefault="00E70C1A" w:rsidP="00731156">
      <w:pPr>
        <w:pStyle w:val="ConsPlusNormal"/>
        <w:rPr>
          <w:sz w:val="24"/>
          <w:szCs w:val="24"/>
        </w:rPr>
      </w:pPr>
    </w:p>
    <w:p w:rsidR="00E70C1A" w:rsidRDefault="00E70C1A" w:rsidP="00731156">
      <w:pPr>
        <w:pStyle w:val="ConsPlusNormal"/>
        <w:rPr>
          <w:sz w:val="24"/>
          <w:szCs w:val="24"/>
        </w:rPr>
      </w:pPr>
    </w:p>
    <w:p w:rsidR="00E70C1A" w:rsidRDefault="00E70C1A" w:rsidP="00731156">
      <w:pPr>
        <w:pStyle w:val="ConsPlusNormal"/>
        <w:rPr>
          <w:sz w:val="24"/>
          <w:szCs w:val="24"/>
        </w:rPr>
      </w:pPr>
    </w:p>
    <w:p w:rsidR="00E70C1A" w:rsidRDefault="00E70C1A" w:rsidP="00731156">
      <w:pPr>
        <w:pStyle w:val="ConsPlusNormal"/>
        <w:rPr>
          <w:sz w:val="24"/>
          <w:szCs w:val="24"/>
        </w:rPr>
      </w:pPr>
    </w:p>
    <w:p w:rsidR="00E70C1A" w:rsidRDefault="00E70C1A" w:rsidP="00731156">
      <w:pPr>
        <w:pStyle w:val="ConsPlusNormal"/>
        <w:rPr>
          <w:sz w:val="24"/>
          <w:szCs w:val="24"/>
        </w:rPr>
      </w:pPr>
    </w:p>
    <w:p w:rsidR="00E70C1A" w:rsidRDefault="00E70C1A" w:rsidP="00731156">
      <w:pPr>
        <w:pStyle w:val="ConsPlusNormal"/>
        <w:rPr>
          <w:sz w:val="24"/>
          <w:szCs w:val="24"/>
        </w:rPr>
      </w:pPr>
    </w:p>
    <w:p w:rsidR="00E70C1A" w:rsidRDefault="00E70C1A" w:rsidP="00731156">
      <w:pPr>
        <w:pStyle w:val="ConsPlusNormal"/>
        <w:rPr>
          <w:sz w:val="24"/>
          <w:szCs w:val="24"/>
        </w:rPr>
      </w:pPr>
    </w:p>
    <w:p w:rsidR="00E70C1A" w:rsidRPr="00610261" w:rsidRDefault="00E70C1A" w:rsidP="00731156">
      <w:pPr>
        <w:pStyle w:val="ConsPlusNormal"/>
        <w:jc w:val="right"/>
        <w:outlineLvl w:val="1"/>
        <w:rPr>
          <w:sz w:val="24"/>
          <w:szCs w:val="24"/>
        </w:rPr>
      </w:pPr>
      <w:r w:rsidRPr="00610261">
        <w:rPr>
          <w:sz w:val="24"/>
          <w:szCs w:val="24"/>
        </w:rPr>
        <w:t>Приложение 3</w:t>
      </w:r>
    </w:p>
    <w:p w:rsidR="00E70C1A" w:rsidRPr="00610261" w:rsidRDefault="00E70C1A" w:rsidP="00731156">
      <w:pPr>
        <w:pStyle w:val="ConsPlusNormal"/>
        <w:jc w:val="right"/>
        <w:rPr>
          <w:sz w:val="24"/>
          <w:szCs w:val="24"/>
        </w:rPr>
      </w:pPr>
      <w:r w:rsidRPr="00610261">
        <w:rPr>
          <w:sz w:val="24"/>
          <w:szCs w:val="24"/>
        </w:rPr>
        <w:t>к Порядку формирования и финансового</w:t>
      </w:r>
    </w:p>
    <w:p w:rsidR="00E70C1A" w:rsidRPr="00610261" w:rsidRDefault="00E70C1A" w:rsidP="00731156">
      <w:pPr>
        <w:pStyle w:val="ConsPlusNormal"/>
        <w:jc w:val="right"/>
        <w:rPr>
          <w:sz w:val="24"/>
          <w:szCs w:val="24"/>
        </w:rPr>
      </w:pPr>
      <w:r w:rsidRPr="00610261">
        <w:rPr>
          <w:sz w:val="24"/>
          <w:szCs w:val="24"/>
        </w:rPr>
        <w:t>обеспечения выполнения муниципального</w:t>
      </w:r>
    </w:p>
    <w:p w:rsidR="00E70C1A" w:rsidRPr="00610261" w:rsidRDefault="00E70C1A" w:rsidP="00731156">
      <w:pPr>
        <w:pStyle w:val="ConsPlusNormal"/>
        <w:jc w:val="right"/>
        <w:rPr>
          <w:sz w:val="24"/>
          <w:szCs w:val="24"/>
        </w:rPr>
      </w:pPr>
      <w:r w:rsidRPr="00610261">
        <w:rPr>
          <w:sz w:val="24"/>
          <w:szCs w:val="24"/>
        </w:rPr>
        <w:t>задания на оказание муниципальных услуг</w:t>
      </w:r>
    </w:p>
    <w:p w:rsidR="00E70C1A" w:rsidRPr="00610261" w:rsidRDefault="00E70C1A" w:rsidP="00731156">
      <w:pPr>
        <w:pStyle w:val="ConsPlusNormal"/>
        <w:jc w:val="right"/>
        <w:rPr>
          <w:sz w:val="24"/>
          <w:szCs w:val="24"/>
        </w:rPr>
      </w:pPr>
      <w:r w:rsidRPr="00610261">
        <w:rPr>
          <w:sz w:val="24"/>
          <w:szCs w:val="24"/>
        </w:rPr>
        <w:t>(выполнение работ) муниципальными учреждениями</w:t>
      </w:r>
    </w:p>
    <w:p w:rsidR="00E70C1A" w:rsidRPr="00610261" w:rsidRDefault="00E70C1A" w:rsidP="00731156">
      <w:pPr>
        <w:pStyle w:val="ConsPlusNormal"/>
        <w:jc w:val="right"/>
        <w:rPr>
          <w:sz w:val="24"/>
          <w:szCs w:val="24"/>
        </w:rPr>
      </w:pPr>
      <w:r w:rsidRPr="00610261">
        <w:rPr>
          <w:sz w:val="24"/>
          <w:szCs w:val="24"/>
        </w:rPr>
        <w:t>Спировского муниципального округа</w:t>
      </w:r>
    </w:p>
    <w:p w:rsidR="00E70C1A" w:rsidRPr="00610261" w:rsidRDefault="00E70C1A" w:rsidP="00731156">
      <w:pPr>
        <w:pStyle w:val="ConsPlusNormal"/>
        <w:jc w:val="right"/>
        <w:rPr>
          <w:sz w:val="24"/>
          <w:szCs w:val="24"/>
        </w:rPr>
      </w:pPr>
    </w:p>
    <w:p w:rsidR="00E70C1A" w:rsidRPr="00610261" w:rsidRDefault="00E70C1A" w:rsidP="00731156">
      <w:pPr>
        <w:pStyle w:val="ConsPlusNonformat"/>
        <w:jc w:val="both"/>
        <w:rPr>
          <w:rFonts w:ascii="Arial" w:hAnsi="Arial" w:cs="Arial"/>
          <w:sz w:val="24"/>
          <w:szCs w:val="24"/>
        </w:rPr>
      </w:pPr>
      <w:r w:rsidRPr="00610261">
        <w:rPr>
          <w:rFonts w:ascii="Arial" w:hAnsi="Arial" w:cs="Arial"/>
          <w:sz w:val="24"/>
          <w:szCs w:val="24"/>
        </w:rPr>
        <w:t xml:space="preserve">                                                </w:t>
      </w:r>
      <w:r>
        <w:rPr>
          <w:rFonts w:ascii="Arial" w:hAnsi="Arial" w:cs="Arial"/>
          <w:sz w:val="24"/>
          <w:szCs w:val="24"/>
        </w:rPr>
        <w:t xml:space="preserve">       </w:t>
      </w:r>
      <w:r w:rsidRPr="00610261">
        <w:rPr>
          <w:rFonts w:ascii="Arial" w:hAnsi="Arial" w:cs="Arial"/>
          <w:sz w:val="24"/>
          <w:szCs w:val="24"/>
        </w:rPr>
        <w:t xml:space="preserve">  Согласовано</w:t>
      </w:r>
    </w:p>
    <w:p w:rsidR="00E70C1A" w:rsidRPr="00610261" w:rsidRDefault="00E70C1A" w:rsidP="00731156">
      <w:pPr>
        <w:pStyle w:val="ConsPlusNonformat"/>
        <w:jc w:val="both"/>
        <w:rPr>
          <w:rFonts w:ascii="Arial" w:hAnsi="Arial" w:cs="Arial"/>
          <w:sz w:val="24"/>
          <w:szCs w:val="24"/>
        </w:rPr>
      </w:pPr>
      <w:r w:rsidRPr="00610261">
        <w:rPr>
          <w:rFonts w:ascii="Arial" w:hAnsi="Arial" w:cs="Arial"/>
          <w:sz w:val="24"/>
          <w:szCs w:val="24"/>
        </w:rPr>
        <w:t xml:space="preserve">                                 ____________ ______________ ______________</w:t>
      </w:r>
    </w:p>
    <w:p w:rsidR="00E70C1A" w:rsidRPr="00610261" w:rsidRDefault="00E70C1A" w:rsidP="00731156">
      <w:pPr>
        <w:pStyle w:val="ConsPlusNonformat"/>
        <w:jc w:val="both"/>
        <w:rPr>
          <w:rFonts w:ascii="Arial" w:hAnsi="Arial" w:cs="Arial"/>
          <w:sz w:val="24"/>
          <w:szCs w:val="24"/>
        </w:rPr>
      </w:pPr>
      <w:r w:rsidRPr="00610261">
        <w:rPr>
          <w:rFonts w:ascii="Arial" w:hAnsi="Arial" w:cs="Arial"/>
          <w:sz w:val="24"/>
          <w:szCs w:val="24"/>
        </w:rPr>
        <w:t xml:space="preserve">                                   (должность, подпись, Ф.И.О. руководителя</w:t>
      </w:r>
    </w:p>
    <w:p w:rsidR="00E70C1A" w:rsidRPr="00610261" w:rsidRDefault="00E70C1A" w:rsidP="00731156">
      <w:pPr>
        <w:pStyle w:val="ConsPlusNonformat"/>
        <w:jc w:val="both"/>
        <w:rPr>
          <w:rFonts w:ascii="Arial" w:hAnsi="Arial" w:cs="Arial"/>
          <w:sz w:val="24"/>
          <w:szCs w:val="24"/>
        </w:rPr>
      </w:pPr>
      <w:r w:rsidRPr="00610261">
        <w:rPr>
          <w:rFonts w:ascii="Arial" w:hAnsi="Arial" w:cs="Arial"/>
          <w:sz w:val="24"/>
          <w:szCs w:val="24"/>
        </w:rPr>
        <w:t xml:space="preserve">                                             Финансового управления)</w:t>
      </w:r>
    </w:p>
    <w:p w:rsidR="00E70C1A" w:rsidRPr="00610261" w:rsidRDefault="00E70C1A" w:rsidP="00731156">
      <w:pPr>
        <w:pStyle w:val="ConsPlusNonformat"/>
        <w:jc w:val="both"/>
        <w:rPr>
          <w:rFonts w:ascii="Arial" w:hAnsi="Arial" w:cs="Arial"/>
          <w:sz w:val="24"/>
          <w:szCs w:val="24"/>
        </w:rPr>
      </w:pPr>
      <w:r w:rsidRPr="00610261">
        <w:rPr>
          <w:rFonts w:ascii="Arial" w:hAnsi="Arial" w:cs="Arial"/>
          <w:sz w:val="24"/>
          <w:szCs w:val="24"/>
        </w:rPr>
        <w:t xml:space="preserve">                                            "___" ____________20___ г.</w:t>
      </w:r>
    </w:p>
    <w:p w:rsidR="00E70C1A" w:rsidRPr="00610261" w:rsidRDefault="00E70C1A" w:rsidP="00731156">
      <w:pPr>
        <w:pStyle w:val="ConsPlusNormal"/>
        <w:jc w:val="both"/>
        <w:rPr>
          <w:sz w:val="24"/>
          <w:szCs w:val="24"/>
        </w:rPr>
      </w:pPr>
    </w:p>
    <w:p w:rsidR="00E70C1A" w:rsidRPr="00610261" w:rsidRDefault="00E70C1A" w:rsidP="00731156">
      <w:pPr>
        <w:pStyle w:val="ConsPlusNormal"/>
        <w:jc w:val="center"/>
        <w:rPr>
          <w:sz w:val="24"/>
          <w:szCs w:val="24"/>
        </w:rPr>
      </w:pPr>
      <w:bookmarkStart w:id="15" w:name="P999"/>
      <w:bookmarkEnd w:id="15"/>
      <w:r w:rsidRPr="00610261">
        <w:rPr>
          <w:sz w:val="24"/>
          <w:szCs w:val="24"/>
        </w:rPr>
        <w:t>Справка</w:t>
      </w:r>
    </w:p>
    <w:p w:rsidR="00E70C1A" w:rsidRPr="00610261" w:rsidRDefault="00E70C1A" w:rsidP="00731156">
      <w:pPr>
        <w:pStyle w:val="ConsPlusNormal"/>
        <w:jc w:val="center"/>
        <w:rPr>
          <w:sz w:val="24"/>
          <w:szCs w:val="24"/>
        </w:rPr>
      </w:pPr>
      <w:r w:rsidRPr="00610261">
        <w:rPr>
          <w:sz w:val="24"/>
          <w:szCs w:val="24"/>
        </w:rPr>
        <w:t>об использовании остатка субсидии на финансовое обеспечение</w:t>
      </w:r>
    </w:p>
    <w:p w:rsidR="00E70C1A" w:rsidRPr="00610261" w:rsidRDefault="00E70C1A" w:rsidP="00731156">
      <w:pPr>
        <w:pStyle w:val="ConsPlusNormal"/>
        <w:jc w:val="center"/>
        <w:rPr>
          <w:sz w:val="24"/>
          <w:szCs w:val="24"/>
        </w:rPr>
      </w:pPr>
      <w:r w:rsidRPr="00610261">
        <w:rPr>
          <w:sz w:val="24"/>
          <w:szCs w:val="24"/>
        </w:rPr>
        <w:t>выполнения муниципального задания за ______ год</w:t>
      </w:r>
    </w:p>
    <w:p w:rsidR="00E70C1A" w:rsidRPr="00610261" w:rsidRDefault="00E70C1A" w:rsidP="00731156">
      <w:pPr>
        <w:pStyle w:val="ConsPlusNormal"/>
        <w:jc w:val="center"/>
        <w:rPr>
          <w:sz w:val="24"/>
          <w:szCs w:val="24"/>
        </w:rPr>
      </w:pPr>
      <w:r w:rsidRPr="00610261">
        <w:rPr>
          <w:sz w:val="24"/>
          <w:szCs w:val="24"/>
        </w:rPr>
        <w:t>в ____________ году</w:t>
      </w:r>
    </w:p>
    <w:p w:rsidR="00E70C1A" w:rsidRPr="00610261" w:rsidRDefault="00E70C1A" w:rsidP="00731156">
      <w:pPr>
        <w:pStyle w:val="ConsPlusNormal"/>
        <w:jc w:val="center"/>
        <w:rPr>
          <w:sz w:val="24"/>
          <w:szCs w:val="24"/>
        </w:rPr>
      </w:pPr>
      <w:r w:rsidRPr="00610261">
        <w:rPr>
          <w:sz w:val="24"/>
          <w:szCs w:val="24"/>
        </w:rPr>
        <w:t>____________________________________________________________</w:t>
      </w:r>
    </w:p>
    <w:p w:rsidR="00E70C1A" w:rsidRPr="00610261" w:rsidRDefault="00E70C1A" w:rsidP="00731156">
      <w:pPr>
        <w:pStyle w:val="ConsPlusNormal"/>
        <w:jc w:val="center"/>
        <w:rPr>
          <w:sz w:val="24"/>
          <w:szCs w:val="24"/>
        </w:rPr>
      </w:pPr>
      <w:r w:rsidRPr="00610261">
        <w:rPr>
          <w:sz w:val="24"/>
          <w:szCs w:val="24"/>
        </w:rPr>
        <w:t>(наименование органа местного самоуправления,</w:t>
      </w:r>
    </w:p>
    <w:p w:rsidR="00E70C1A" w:rsidRPr="00610261" w:rsidRDefault="00E70C1A" w:rsidP="00731156">
      <w:pPr>
        <w:pStyle w:val="ConsPlusNormal"/>
        <w:jc w:val="center"/>
        <w:rPr>
          <w:sz w:val="24"/>
          <w:szCs w:val="24"/>
        </w:rPr>
      </w:pPr>
      <w:r w:rsidRPr="00610261">
        <w:rPr>
          <w:sz w:val="24"/>
          <w:szCs w:val="24"/>
        </w:rPr>
        <w:t>осуществляющего функции и полномочия Учредителя в отношении</w:t>
      </w:r>
    </w:p>
    <w:p w:rsidR="00E70C1A" w:rsidRPr="00610261" w:rsidRDefault="00E70C1A" w:rsidP="00731156">
      <w:pPr>
        <w:pStyle w:val="ConsPlusNormal"/>
        <w:jc w:val="center"/>
        <w:rPr>
          <w:sz w:val="24"/>
          <w:szCs w:val="24"/>
        </w:rPr>
      </w:pPr>
      <w:r w:rsidRPr="00610261">
        <w:rPr>
          <w:sz w:val="24"/>
          <w:szCs w:val="24"/>
        </w:rPr>
        <w:t>подведомственного муниципального учреждения)</w:t>
      </w:r>
    </w:p>
    <w:p w:rsidR="00E70C1A" w:rsidRPr="00610261" w:rsidRDefault="00E70C1A" w:rsidP="00731156">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1020"/>
        <w:gridCol w:w="5046"/>
        <w:gridCol w:w="1701"/>
      </w:tblGrid>
      <w:tr w:rsidR="00E70C1A" w:rsidRPr="00610261" w:rsidTr="00CB227D">
        <w:tc>
          <w:tcPr>
            <w:tcW w:w="7370" w:type="dxa"/>
            <w:gridSpan w:val="3"/>
          </w:tcPr>
          <w:p w:rsidR="00E70C1A" w:rsidRPr="00610261" w:rsidRDefault="00E70C1A" w:rsidP="00CB227D">
            <w:pPr>
              <w:pStyle w:val="ConsPlusNormal"/>
              <w:jc w:val="center"/>
              <w:rPr>
                <w:sz w:val="24"/>
                <w:szCs w:val="24"/>
              </w:rPr>
            </w:pPr>
            <w:r w:rsidRPr="00610261">
              <w:rPr>
                <w:sz w:val="24"/>
                <w:szCs w:val="24"/>
              </w:rPr>
              <w:t>Показатели поступлений и выплат</w:t>
            </w:r>
          </w:p>
        </w:tc>
        <w:tc>
          <w:tcPr>
            <w:tcW w:w="1701" w:type="dxa"/>
            <w:vMerge w:val="restart"/>
          </w:tcPr>
          <w:p w:rsidR="00E70C1A" w:rsidRPr="00610261" w:rsidRDefault="00E70C1A" w:rsidP="00CB227D">
            <w:pPr>
              <w:pStyle w:val="ConsPlusNormal"/>
              <w:jc w:val="center"/>
              <w:rPr>
                <w:sz w:val="24"/>
                <w:szCs w:val="24"/>
              </w:rPr>
            </w:pPr>
            <w:r w:rsidRPr="00610261">
              <w:rPr>
                <w:sz w:val="24"/>
                <w:szCs w:val="24"/>
              </w:rPr>
              <w:t>План финансово-хозяйственной деятельности, всего</w:t>
            </w:r>
          </w:p>
        </w:tc>
      </w:tr>
      <w:tr w:rsidR="00E70C1A" w:rsidRPr="00610261" w:rsidTr="00CB227D">
        <w:tc>
          <w:tcPr>
            <w:tcW w:w="1304" w:type="dxa"/>
          </w:tcPr>
          <w:p w:rsidR="00E70C1A" w:rsidRPr="00610261" w:rsidRDefault="00E70C1A" w:rsidP="00CB227D">
            <w:pPr>
              <w:pStyle w:val="ConsPlusNormal"/>
              <w:jc w:val="center"/>
              <w:rPr>
                <w:sz w:val="24"/>
                <w:szCs w:val="24"/>
              </w:rPr>
            </w:pPr>
            <w:r w:rsidRPr="00610261">
              <w:rPr>
                <w:sz w:val="24"/>
                <w:szCs w:val="24"/>
              </w:rPr>
              <w:t>код дополнительной классификации</w:t>
            </w:r>
          </w:p>
        </w:tc>
        <w:tc>
          <w:tcPr>
            <w:tcW w:w="1020" w:type="dxa"/>
          </w:tcPr>
          <w:p w:rsidR="00E70C1A" w:rsidRPr="00610261" w:rsidRDefault="00E70C1A" w:rsidP="00CB227D">
            <w:pPr>
              <w:pStyle w:val="ConsPlusNormal"/>
              <w:jc w:val="center"/>
              <w:rPr>
                <w:sz w:val="24"/>
                <w:szCs w:val="24"/>
              </w:rPr>
            </w:pPr>
            <w:r w:rsidRPr="00610261">
              <w:rPr>
                <w:sz w:val="24"/>
                <w:szCs w:val="24"/>
              </w:rPr>
              <w:t>код КОСГУ</w:t>
            </w:r>
          </w:p>
        </w:tc>
        <w:tc>
          <w:tcPr>
            <w:tcW w:w="5046" w:type="dxa"/>
          </w:tcPr>
          <w:p w:rsidR="00E70C1A" w:rsidRPr="00610261" w:rsidRDefault="00E70C1A" w:rsidP="00CB227D">
            <w:pPr>
              <w:pStyle w:val="ConsPlusNormal"/>
              <w:jc w:val="center"/>
              <w:rPr>
                <w:sz w:val="24"/>
                <w:szCs w:val="24"/>
              </w:rPr>
            </w:pPr>
            <w:r w:rsidRPr="00610261">
              <w:rPr>
                <w:sz w:val="24"/>
                <w:szCs w:val="24"/>
              </w:rPr>
              <w:t>Наименование</w:t>
            </w:r>
          </w:p>
        </w:tc>
        <w:tc>
          <w:tcPr>
            <w:tcW w:w="1701" w:type="dxa"/>
            <w:vMerge/>
          </w:tcPr>
          <w:p w:rsidR="00E70C1A" w:rsidRPr="00610261" w:rsidRDefault="00E70C1A" w:rsidP="00CB227D">
            <w:pPr>
              <w:spacing w:after="1" w:line="240" w:lineRule="atLeast"/>
              <w:rPr>
                <w:rFonts w:ascii="Arial" w:hAnsi="Arial" w:cs="Arial"/>
                <w:sz w:val="24"/>
                <w:szCs w:val="24"/>
              </w:rPr>
            </w:pPr>
          </w:p>
        </w:tc>
      </w:tr>
      <w:tr w:rsidR="00E70C1A" w:rsidRPr="00610261" w:rsidTr="00CB227D">
        <w:tc>
          <w:tcPr>
            <w:tcW w:w="1304" w:type="dxa"/>
          </w:tcPr>
          <w:p w:rsidR="00E70C1A" w:rsidRPr="00610261" w:rsidRDefault="00E70C1A" w:rsidP="00CB227D">
            <w:pPr>
              <w:pStyle w:val="ConsPlusNormal"/>
              <w:jc w:val="center"/>
              <w:rPr>
                <w:sz w:val="24"/>
                <w:szCs w:val="24"/>
              </w:rPr>
            </w:pPr>
            <w:r w:rsidRPr="00610261">
              <w:rPr>
                <w:sz w:val="24"/>
                <w:szCs w:val="24"/>
              </w:rPr>
              <w:t>1</w:t>
            </w:r>
          </w:p>
        </w:tc>
        <w:tc>
          <w:tcPr>
            <w:tcW w:w="1020" w:type="dxa"/>
          </w:tcPr>
          <w:p w:rsidR="00E70C1A" w:rsidRPr="00610261" w:rsidRDefault="00E70C1A" w:rsidP="00CB227D">
            <w:pPr>
              <w:pStyle w:val="ConsPlusNormal"/>
              <w:jc w:val="center"/>
              <w:rPr>
                <w:sz w:val="24"/>
                <w:szCs w:val="24"/>
              </w:rPr>
            </w:pPr>
            <w:r w:rsidRPr="00610261">
              <w:rPr>
                <w:sz w:val="24"/>
                <w:szCs w:val="24"/>
              </w:rPr>
              <w:t>2</w:t>
            </w:r>
          </w:p>
        </w:tc>
        <w:tc>
          <w:tcPr>
            <w:tcW w:w="5046" w:type="dxa"/>
          </w:tcPr>
          <w:p w:rsidR="00E70C1A" w:rsidRPr="00610261" w:rsidRDefault="00E70C1A" w:rsidP="00CB227D">
            <w:pPr>
              <w:pStyle w:val="ConsPlusNormal"/>
              <w:jc w:val="center"/>
              <w:rPr>
                <w:sz w:val="24"/>
                <w:szCs w:val="24"/>
              </w:rPr>
            </w:pPr>
            <w:r w:rsidRPr="00610261">
              <w:rPr>
                <w:sz w:val="24"/>
                <w:szCs w:val="24"/>
              </w:rPr>
              <w:t>3</w:t>
            </w:r>
          </w:p>
        </w:tc>
        <w:tc>
          <w:tcPr>
            <w:tcW w:w="1701" w:type="dxa"/>
          </w:tcPr>
          <w:p w:rsidR="00E70C1A" w:rsidRPr="00610261" w:rsidRDefault="00E70C1A" w:rsidP="00CB227D">
            <w:pPr>
              <w:pStyle w:val="ConsPlusNormal"/>
              <w:jc w:val="center"/>
              <w:rPr>
                <w:sz w:val="24"/>
                <w:szCs w:val="24"/>
              </w:rPr>
            </w:pPr>
            <w:r w:rsidRPr="00610261">
              <w:rPr>
                <w:sz w:val="24"/>
                <w:szCs w:val="24"/>
              </w:rPr>
              <w:t>4</w:t>
            </w:r>
          </w:p>
        </w:tc>
      </w:tr>
      <w:tr w:rsidR="00E70C1A" w:rsidRPr="00610261" w:rsidTr="00CB227D">
        <w:tc>
          <w:tcPr>
            <w:tcW w:w="1304" w:type="dxa"/>
          </w:tcPr>
          <w:p w:rsidR="00E70C1A" w:rsidRPr="00610261" w:rsidRDefault="00E70C1A" w:rsidP="00CB227D">
            <w:pPr>
              <w:pStyle w:val="ConsPlusNormal"/>
              <w:rPr>
                <w:sz w:val="24"/>
                <w:szCs w:val="24"/>
              </w:rPr>
            </w:pPr>
          </w:p>
        </w:tc>
        <w:tc>
          <w:tcPr>
            <w:tcW w:w="1020" w:type="dxa"/>
          </w:tcPr>
          <w:p w:rsidR="00E70C1A" w:rsidRPr="00610261" w:rsidRDefault="00E70C1A" w:rsidP="00CB227D">
            <w:pPr>
              <w:pStyle w:val="ConsPlusNormal"/>
              <w:rPr>
                <w:sz w:val="24"/>
                <w:szCs w:val="24"/>
              </w:rPr>
            </w:pPr>
          </w:p>
        </w:tc>
        <w:tc>
          <w:tcPr>
            <w:tcW w:w="5046" w:type="dxa"/>
          </w:tcPr>
          <w:p w:rsidR="00E70C1A" w:rsidRPr="00610261" w:rsidRDefault="00E70C1A" w:rsidP="00CB227D">
            <w:pPr>
              <w:pStyle w:val="ConsPlusNormal"/>
              <w:jc w:val="both"/>
              <w:rPr>
                <w:sz w:val="24"/>
                <w:szCs w:val="24"/>
              </w:rPr>
            </w:pPr>
            <w:r w:rsidRPr="00610261">
              <w:rPr>
                <w:sz w:val="24"/>
                <w:szCs w:val="24"/>
              </w:rPr>
              <w:t>Остаток субсидии на финансовое обеспечение выполнения муниципального задания на 01.01.20___</w:t>
            </w:r>
          </w:p>
        </w:tc>
        <w:tc>
          <w:tcPr>
            <w:tcW w:w="1701" w:type="dxa"/>
          </w:tcPr>
          <w:p w:rsidR="00E70C1A" w:rsidRPr="00610261" w:rsidRDefault="00E70C1A" w:rsidP="00CB227D">
            <w:pPr>
              <w:pStyle w:val="ConsPlusNormal"/>
              <w:rPr>
                <w:sz w:val="24"/>
                <w:szCs w:val="24"/>
              </w:rPr>
            </w:pPr>
          </w:p>
        </w:tc>
      </w:tr>
      <w:tr w:rsidR="00E70C1A" w:rsidRPr="00610261" w:rsidTr="00CB227D">
        <w:tc>
          <w:tcPr>
            <w:tcW w:w="1304" w:type="dxa"/>
          </w:tcPr>
          <w:p w:rsidR="00E70C1A" w:rsidRPr="00610261" w:rsidRDefault="00E70C1A" w:rsidP="00CB227D">
            <w:pPr>
              <w:pStyle w:val="ConsPlusNormal"/>
              <w:rPr>
                <w:sz w:val="24"/>
                <w:szCs w:val="24"/>
              </w:rPr>
            </w:pPr>
          </w:p>
        </w:tc>
        <w:tc>
          <w:tcPr>
            <w:tcW w:w="1020" w:type="dxa"/>
          </w:tcPr>
          <w:p w:rsidR="00E70C1A" w:rsidRPr="00610261" w:rsidRDefault="00E70C1A" w:rsidP="00CB227D">
            <w:pPr>
              <w:pStyle w:val="ConsPlusNormal"/>
              <w:rPr>
                <w:sz w:val="24"/>
                <w:szCs w:val="24"/>
              </w:rPr>
            </w:pPr>
          </w:p>
        </w:tc>
        <w:tc>
          <w:tcPr>
            <w:tcW w:w="5046" w:type="dxa"/>
          </w:tcPr>
          <w:p w:rsidR="00E70C1A" w:rsidRPr="00610261" w:rsidRDefault="00E70C1A" w:rsidP="00CB227D">
            <w:pPr>
              <w:pStyle w:val="ConsPlusNormal"/>
              <w:jc w:val="both"/>
              <w:rPr>
                <w:sz w:val="24"/>
                <w:szCs w:val="24"/>
              </w:rPr>
            </w:pPr>
            <w:r w:rsidRPr="00610261">
              <w:rPr>
                <w:sz w:val="24"/>
                <w:szCs w:val="24"/>
              </w:rPr>
              <w:t>Выплаты в _______ году за счет остатка субсидии прошлых лет, всего, в том числе</w:t>
            </w:r>
          </w:p>
        </w:tc>
        <w:tc>
          <w:tcPr>
            <w:tcW w:w="1701" w:type="dxa"/>
          </w:tcPr>
          <w:p w:rsidR="00E70C1A" w:rsidRPr="00610261" w:rsidRDefault="00E70C1A" w:rsidP="00CB227D">
            <w:pPr>
              <w:pStyle w:val="ConsPlusNormal"/>
              <w:rPr>
                <w:sz w:val="24"/>
                <w:szCs w:val="24"/>
              </w:rPr>
            </w:pPr>
          </w:p>
        </w:tc>
      </w:tr>
      <w:tr w:rsidR="00E70C1A" w:rsidRPr="00610261" w:rsidTr="00CB227D">
        <w:tc>
          <w:tcPr>
            <w:tcW w:w="1304" w:type="dxa"/>
          </w:tcPr>
          <w:p w:rsidR="00E70C1A" w:rsidRPr="00610261" w:rsidRDefault="00E70C1A" w:rsidP="00CB227D">
            <w:pPr>
              <w:pStyle w:val="ConsPlusNormal"/>
              <w:rPr>
                <w:sz w:val="24"/>
                <w:szCs w:val="24"/>
              </w:rPr>
            </w:pPr>
          </w:p>
        </w:tc>
        <w:tc>
          <w:tcPr>
            <w:tcW w:w="1020" w:type="dxa"/>
          </w:tcPr>
          <w:p w:rsidR="00E70C1A" w:rsidRPr="00610261" w:rsidRDefault="00E70C1A" w:rsidP="00CB227D">
            <w:pPr>
              <w:pStyle w:val="ConsPlusNormal"/>
              <w:jc w:val="center"/>
              <w:rPr>
                <w:sz w:val="24"/>
                <w:szCs w:val="24"/>
              </w:rPr>
            </w:pPr>
            <w:r w:rsidRPr="00610261">
              <w:rPr>
                <w:sz w:val="24"/>
                <w:szCs w:val="24"/>
              </w:rPr>
              <w:t>210</w:t>
            </w:r>
          </w:p>
        </w:tc>
        <w:tc>
          <w:tcPr>
            <w:tcW w:w="5046" w:type="dxa"/>
          </w:tcPr>
          <w:p w:rsidR="00E70C1A" w:rsidRPr="00610261" w:rsidRDefault="00E70C1A" w:rsidP="00CB227D">
            <w:pPr>
              <w:pStyle w:val="ConsPlusNormal"/>
              <w:jc w:val="both"/>
              <w:rPr>
                <w:sz w:val="24"/>
                <w:szCs w:val="24"/>
              </w:rPr>
            </w:pPr>
            <w:r w:rsidRPr="00610261">
              <w:rPr>
                <w:sz w:val="24"/>
                <w:szCs w:val="24"/>
              </w:rPr>
              <w:t>Оплата труда и начисления на выплаты по оплате труда</w:t>
            </w:r>
          </w:p>
        </w:tc>
        <w:tc>
          <w:tcPr>
            <w:tcW w:w="1701" w:type="dxa"/>
          </w:tcPr>
          <w:p w:rsidR="00E70C1A" w:rsidRPr="00610261" w:rsidRDefault="00E70C1A" w:rsidP="00CB227D">
            <w:pPr>
              <w:pStyle w:val="ConsPlusNormal"/>
              <w:rPr>
                <w:sz w:val="24"/>
                <w:szCs w:val="24"/>
              </w:rPr>
            </w:pPr>
          </w:p>
        </w:tc>
      </w:tr>
      <w:tr w:rsidR="00E70C1A" w:rsidRPr="00610261" w:rsidTr="00CB227D">
        <w:tc>
          <w:tcPr>
            <w:tcW w:w="1304" w:type="dxa"/>
          </w:tcPr>
          <w:p w:rsidR="00E70C1A" w:rsidRPr="00610261" w:rsidRDefault="00E70C1A" w:rsidP="00CB227D">
            <w:pPr>
              <w:pStyle w:val="ConsPlusNormal"/>
              <w:rPr>
                <w:sz w:val="24"/>
                <w:szCs w:val="24"/>
              </w:rPr>
            </w:pPr>
          </w:p>
        </w:tc>
        <w:tc>
          <w:tcPr>
            <w:tcW w:w="1020" w:type="dxa"/>
          </w:tcPr>
          <w:p w:rsidR="00E70C1A" w:rsidRPr="00610261" w:rsidRDefault="00E70C1A" w:rsidP="00CB227D">
            <w:pPr>
              <w:pStyle w:val="ConsPlusNormal"/>
              <w:jc w:val="center"/>
              <w:rPr>
                <w:sz w:val="24"/>
                <w:szCs w:val="24"/>
              </w:rPr>
            </w:pPr>
            <w:r w:rsidRPr="00610261">
              <w:rPr>
                <w:sz w:val="24"/>
                <w:szCs w:val="24"/>
              </w:rPr>
              <w:t>211</w:t>
            </w:r>
          </w:p>
        </w:tc>
        <w:tc>
          <w:tcPr>
            <w:tcW w:w="5046" w:type="dxa"/>
          </w:tcPr>
          <w:p w:rsidR="00E70C1A" w:rsidRPr="00610261" w:rsidRDefault="00E70C1A" w:rsidP="00CB227D">
            <w:pPr>
              <w:pStyle w:val="ConsPlusNormal"/>
              <w:jc w:val="both"/>
              <w:rPr>
                <w:sz w:val="24"/>
                <w:szCs w:val="24"/>
              </w:rPr>
            </w:pPr>
            <w:r w:rsidRPr="00610261">
              <w:rPr>
                <w:sz w:val="24"/>
                <w:szCs w:val="24"/>
              </w:rPr>
              <w:t>Заработная плата</w:t>
            </w:r>
          </w:p>
        </w:tc>
        <w:tc>
          <w:tcPr>
            <w:tcW w:w="1701" w:type="dxa"/>
          </w:tcPr>
          <w:p w:rsidR="00E70C1A" w:rsidRPr="00610261" w:rsidRDefault="00E70C1A" w:rsidP="00CB227D">
            <w:pPr>
              <w:pStyle w:val="ConsPlusNormal"/>
              <w:rPr>
                <w:sz w:val="24"/>
                <w:szCs w:val="24"/>
              </w:rPr>
            </w:pPr>
          </w:p>
        </w:tc>
      </w:tr>
      <w:tr w:rsidR="00E70C1A" w:rsidRPr="00610261" w:rsidTr="00CB227D">
        <w:tc>
          <w:tcPr>
            <w:tcW w:w="1304" w:type="dxa"/>
          </w:tcPr>
          <w:p w:rsidR="00E70C1A" w:rsidRPr="00610261" w:rsidRDefault="00E70C1A" w:rsidP="00CB227D">
            <w:pPr>
              <w:pStyle w:val="ConsPlusNormal"/>
              <w:rPr>
                <w:sz w:val="24"/>
                <w:szCs w:val="24"/>
              </w:rPr>
            </w:pPr>
          </w:p>
        </w:tc>
        <w:tc>
          <w:tcPr>
            <w:tcW w:w="1020" w:type="dxa"/>
          </w:tcPr>
          <w:p w:rsidR="00E70C1A" w:rsidRPr="00610261" w:rsidRDefault="00E70C1A" w:rsidP="00CB227D">
            <w:pPr>
              <w:pStyle w:val="ConsPlusNormal"/>
              <w:jc w:val="center"/>
              <w:rPr>
                <w:sz w:val="24"/>
                <w:szCs w:val="24"/>
              </w:rPr>
            </w:pPr>
            <w:r w:rsidRPr="00610261">
              <w:rPr>
                <w:sz w:val="24"/>
                <w:szCs w:val="24"/>
              </w:rPr>
              <w:t>212</w:t>
            </w:r>
          </w:p>
        </w:tc>
        <w:tc>
          <w:tcPr>
            <w:tcW w:w="5046" w:type="dxa"/>
          </w:tcPr>
          <w:p w:rsidR="00E70C1A" w:rsidRPr="00610261" w:rsidRDefault="00E70C1A" w:rsidP="00CB227D">
            <w:pPr>
              <w:pStyle w:val="ConsPlusNormal"/>
              <w:jc w:val="both"/>
              <w:rPr>
                <w:sz w:val="24"/>
                <w:szCs w:val="24"/>
              </w:rPr>
            </w:pPr>
            <w:r w:rsidRPr="00610261">
              <w:rPr>
                <w:sz w:val="24"/>
                <w:szCs w:val="24"/>
              </w:rPr>
              <w:t>Прочие выплаты</w:t>
            </w:r>
          </w:p>
        </w:tc>
        <w:tc>
          <w:tcPr>
            <w:tcW w:w="1701" w:type="dxa"/>
          </w:tcPr>
          <w:p w:rsidR="00E70C1A" w:rsidRPr="00610261" w:rsidRDefault="00E70C1A" w:rsidP="00CB227D">
            <w:pPr>
              <w:pStyle w:val="ConsPlusNormal"/>
              <w:rPr>
                <w:sz w:val="24"/>
                <w:szCs w:val="24"/>
              </w:rPr>
            </w:pPr>
          </w:p>
        </w:tc>
      </w:tr>
      <w:tr w:rsidR="00E70C1A" w:rsidRPr="00610261" w:rsidTr="00CB227D">
        <w:tc>
          <w:tcPr>
            <w:tcW w:w="1304" w:type="dxa"/>
          </w:tcPr>
          <w:p w:rsidR="00E70C1A" w:rsidRPr="00610261" w:rsidRDefault="00E70C1A" w:rsidP="00CB227D">
            <w:pPr>
              <w:pStyle w:val="ConsPlusNormal"/>
              <w:rPr>
                <w:sz w:val="24"/>
                <w:szCs w:val="24"/>
              </w:rPr>
            </w:pPr>
          </w:p>
        </w:tc>
        <w:tc>
          <w:tcPr>
            <w:tcW w:w="1020" w:type="dxa"/>
          </w:tcPr>
          <w:p w:rsidR="00E70C1A" w:rsidRPr="00610261" w:rsidRDefault="00E70C1A" w:rsidP="00CB227D">
            <w:pPr>
              <w:pStyle w:val="ConsPlusNormal"/>
              <w:jc w:val="center"/>
              <w:rPr>
                <w:sz w:val="24"/>
                <w:szCs w:val="24"/>
              </w:rPr>
            </w:pPr>
            <w:r w:rsidRPr="00610261">
              <w:rPr>
                <w:sz w:val="24"/>
                <w:szCs w:val="24"/>
              </w:rPr>
              <w:t>213</w:t>
            </w:r>
          </w:p>
        </w:tc>
        <w:tc>
          <w:tcPr>
            <w:tcW w:w="5046" w:type="dxa"/>
          </w:tcPr>
          <w:p w:rsidR="00E70C1A" w:rsidRPr="00610261" w:rsidRDefault="00E70C1A" w:rsidP="00CB227D">
            <w:pPr>
              <w:pStyle w:val="ConsPlusNormal"/>
              <w:jc w:val="both"/>
              <w:rPr>
                <w:sz w:val="24"/>
                <w:szCs w:val="24"/>
              </w:rPr>
            </w:pPr>
            <w:r w:rsidRPr="00610261">
              <w:rPr>
                <w:sz w:val="24"/>
                <w:szCs w:val="24"/>
              </w:rPr>
              <w:t>Начисления на выплаты по оплате труда</w:t>
            </w:r>
          </w:p>
        </w:tc>
        <w:tc>
          <w:tcPr>
            <w:tcW w:w="1701" w:type="dxa"/>
          </w:tcPr>
          <w:p w:rsidR="00E70C1A" w:rsidRPr="00610261" w:rsidRDefault="00E70C1A" w:rsidP="00CB227D">
            <w:pPr>
              <w:pStyle w:val="ConsPlusNormal"/>
              <w:rPr>
                <w:sz w:val="24"/>
                <w:szCs w:val="24"/>
              </w:rPr>
            </w:pPr>
          </w:p>
        </w:tc>
      </w:tr>
      <w:tr w:rsidR="00E70C1A" w:rsidRPr="00610261" w:rsidTr="00CB227D">
        <w:tc>
          <w:tcPr>
            <w:tcW w:w="1304" w:type="dxa"/>
          </w:tcPr>
          <w:p w:rsidR="00E70C1A" w:rsidRPr="00610261" w:rsidRDefault="00E70C1A" w:rsidP="00CB227D">
            <w:pPr>
              <w:pStyle w:val="ConsPlusNormal"/>
              <w:rPr>
                <w:sz w:val="24"/>
                <w:szCs w:val="24"/>
              </w:rPr>
            </w:pPr>
          </w:p>
        </w:tc>
        <w:tc>
          <w:tcPr>
            <w:tcW w:w="1020" w:type="dxa"/>
          </w:tcPr>
          <w:p w:rsidR="00E70C1A" w:rsidRPr="00610261" w:rsidRDefault="00E70C1A" w:rsidP="00CB227D">
            <w:pPr>
              <w:pStyle w:val="ConsPlusNormal"/>
              <w:jc w:val="center"/>
              <w:rPr>
                <w:sz w:val="24"/>
                <w:szCs w:val="24"/>
              </w:rPr>
            </w:pPr>
            <w:r w:rsidRPr="00610261">
              <w:rPr>
                <w:sz w:val="24"/>
                <w:szCs w:val="24"/>
              </w:rPr>
              <w:t>220</w:t>
            </w:r>
          </w:p>
        </w:tc>
        <w:tc>
          <w:tcPr>
            <w:tcW w:w="5046" w:type="dxa"/>
          </w:tcPr>
          <w:p w:rsidR="00E70C1A" w:rsidRPr="00610261" w:rsidRDefault="00E70C1A" w:rsidP="00CB227D">
            <w:pPr>
              <w:pStyle w:val="ConsPlusNormal"/>
              <w:jc w:val="both"/>
              <w:rPr>
                <w:sz w:val="24"/>
                <w:szCs w:val="24"/>
              </w:rPr>
            </w:pPr>
            <w:r w:rsidRPr="00610261">
              <w:rPr>
                <w:sz w:val="24"/>
                <w:szCs w:val="24"/>
              </w:rPr>
              <w:t>Оплата работ, услуг</w:t>
            </w:r>
          </w:p>
        </w:tc>
        <w:tc>
          <w:tcPr>
            <w:tcW w:w="1701" w:type="dxa"/>
          </w:tcPr>
          <w:p w:rsidR="00E70C1A" w:rsidRPr="00610261" w:rsidRDefault="00E70C1A" w:rsidP="00CB227D">
            <w:pPr>
              <w:pStyle w:val="ConsPlusNormal"/>
              <w:rPr>
                <w:sz w:val="24"/>
                <w:szCs w:val="24"/>
              </w:rPr>
            </w:pPr>
          </w:p>
        </w:tc>
      </w:tr>
      <w:tr w:rsidR="00E70C1A" w:rsidRPr="00610261" w:rsidTr="00CB227D">
        <w:tc>
          <w:tcPr>
            <w:tcW w:w="1304" w:type="dxa"/>
          </w:tcPr>
          <w:p w:rsidR="00E70C1A" w:rsidRPr="00610261" w:rsidRDefault="00E70C1A" w:rsidP="00CB227D">
            <w:pPr>
              <w:pStyle w:val="ConsPlusNormal"/>
              <w:rPr>
                <w:sz w:val="24"/>
                <w:szCs w:val="24"/>
              </w:rPr>
            </w:pPr>
          </w:p>
        </w:tc>
        <w:tc>
          <w:tcPr>
            <w:tcW w:w="1020" w:type="dxa"/>
          </w:tcPr>
          <w:p w:rsidR="00E70C1A" w:rsidRPr="00610261" w:rsidRDefault="00E70C1A" w:rsidP="00CB227D">
            <w:pPr>
              <w:pStyle w:val="ConsPlusNormal"/>
              <w:jc w:val="center"/>
              <w:rPr>
                <w:sz w:val="24"/>
                <w:szCs w:val="24"/>
              </w:rPr>
            </w:pPr>
            <w:r w:rsidRPr="00610261">
              <w:rPr>
                <w:sz w:val="24"/>
                <w:szCs w:val="24"/>
              </w:rPr>
              <w:t>221</w:t>
            </w:r>
          </w:p>
        </w:tc>
        <w:tc>
          <w:tcPr>
            <w:tcW w:w="5046" w:type="dxa"/>
          </w:tcPr>
          <w:p w:rsidR="00E70C1A" w:rsidRPr="00610261" w:rsidRDefault="00E70C1A" w:rsidP="00CB227D">
            <w:pPr>
              <w:pStyle w:val="ConsPlusNormal"/>
              <w:jc w:val="both"/>
              <w:rPr>
                <w:sz w:val="24"/>
                <w:szCs w:val="24"/>
              </w:rPr>
            </w:pPr>
            <w:r w:rsidRPr="00610261">
              <w:rPr>
                <w:sz w:val="24"/>
                <w:szCs w:val="24"/>
              </w:rPr>
              <w:t>Услуги связи</w:t>
            </w:r>
          </w:p>
        </w:tc>
        <w:tc>
          <w:tcPr>
            <w:tcW w:w="1701" w:type="dxa"/>
          </w:tcPr>
          <w:p w:rsidR="00E70C1A" w:rsidRPr="00610261" w:rsidRDefault="00E70C1A" w:rsidP="00CB227D">
            <w:pPr>
              <w:pStyle w:val="ConsPlusNormal"/>
              <w:rPr>
                <w:sz w:val="24"/>
                <w:szCs w:val="24"/>
              </w:rPr>
            </w:pPr>
          </w:p>
        </w:tc>
      </w:tr>
      <w:tr w:rsidR="00E70C1A" w:rsidRPr="00610261" w:rsidTr="00CB227D">
        <w:tc>
          <w:tcPr>
            <w:tcW w:w="1304" w:type="dxa"/>
          </w:tcPr>
          <w:p w:rsidR="00E70C1A" w:rsidRPr="00610261" w:rsidRDefault="00E70C1A" w:rsidP="00CB227D">
            <w:pPr>
              <w:pStyle w:val="ConsPlusNormal"/>
              <w:rPr>
                <w:sz w:val="24"/>
                <w:szCs w:val="24"/>
              </w:rPr>
            </w:pPr>
          </w:p>
        </w:tc>
        <w:tc>
          <w:tcPr>
            <w:tcW w:w="1020" w:type="dxa"/>
          </w:tcPr>
          <w:p w:rsidR="00E70C1A" w:rsidRPr="00610261" w:rsidRDefault="00E70C1A" w:rsidP="00CB227D">
            <w:pPr>
              <w:pStyle w:val="ConsPlusNormal"/>
              <w:jc w:val="center"/>
              <w:rPr>
                <w:sz w:val="24"/>
                <w:szCs w:val="24"/>
              </w:rPr>
            </w:pPr>
            <w:r w:rsidRPr="00610261">
              <w:rPr>
                <w:sz w:val="24"/>
                <w:szCs w:val="24"/>
              </w:rPr>
              <w:t>222</w:t>
            </w:r>
          </w:p>
        </w:tc>
        <w:tc>
          <w:tcPr>
            <w:tcW w:w="5046" w:type="dxa"/>
          </w:tcPr>
          <w:p w:rsidR="00E70C1A" w:rsidRPr="00610261" w:rsidRDefault="00E70C1A" w:rsidP="00CB227D">
            <w:pPr>
              <w:pStyle w:val="ConsPlusNormal"/>
              <w:jc w:val="both"/>
              <w:rPr>
                <w:sz w:val="24"/>
                <w:szCs w:val="24"/>
              </w:rPr>
            </w:pPr>
            <w:r w:rsidRPr="00610261">
              <w:rPr>
                <w:sz w:val="24"/>
                <w:szCs w:val="24"/>
              </w:rPr>
              <w:t>Транспортные услуги</w:t>
            </w:r>
          </w:p>
        </w:tc>
        <w:tc>
          <w:tcPr>
            <w:tcW w:w="1701" w:type="dxa"/>
          </w:tcPr>
          <w:p w:rsidR="00E70C1A" w:rsidRPr="00610261" w:rsidRDefault="00E70C1A" w:rsidP="00CB227D">
            <w:pPr>
              <w:pStyle w:val="ConsPlusNormal"/>
              <w:rPr>
                <w:sz w:val="24"/>
                <w:szCs w:val="24"/>
              </w:rPr>
            </w:pPr>
          </w:p>
        </w:tc>
      </w:tr>
      <w:tr w:rsidR="00E70C1A" w:rsidRPr="00610261" w:rsidTr="00CB227D">
        <w:tc>
          <w:tcPr>
            <w:tcW w:w="1304" w:type="dxa"/>
          </w:tcPr>
          <w:p w:rsidR="00E70C1A" w:rsidRPr="00610261" w:rsidRDefault="00E70C1A" w:rsidP="00CB227D">
            <w:pPr>
              <w:pStyle w:val="ConsPlusNormal"/>
              <w:rPr>
                <w:sz w:val="24"/>
                <w:szCs w:val="24"/>
              </w:rPr>
            </w:pPr>
          </w:p>
        </w:tc>
        <w:tc>
          <w:tcPr>
            <w:tcW w:w="1020" w:type="dxa"/>
          </w:tcPr>
          <w:p w:rsidR="00E70C1A" w:rsidRPr="00610261" w:rsidRDefault="00E70C1A" w:rsidP="00CB227D">
            <w:pPr>
              <w:pStyle w:val="ConsPlusNormal"/>
              <w:jc w:val="center"/>
              <w:rPr>
                <w:sz w:val="24"/>
                <w:szCs w:val="24"/>
              </w:rPr>
            </w:pPr>
            <w:r w:rsidRPr="00610261">
              <w:rPr>
                <w:sz w:val="24"/>
                <w:szCs w:val="24"/>
              </w:rPr>
              <w:t>223</w:t>
            </w:r>
          </w:p>
        </w:tc>
        <w:tc>
          <w:tcPr>
            <w:tcW w:w="5046" w:type="dxa"/>
          </w:tcPr>
          <w:p w:rsidR="00E70C1A" w:rsidRPr="00610261" w:rsidRDefault="00E70C1A" w:rsidP="00CB227D">
            <w:pPr>
              <w:pStyle w:val="ConsPlusNormal"/>
              <w:jc w:val="both"/>
              <w:rPr>
                <w:sz w:val="24"/>
                <w:szCs w:val="24"/>
              </w:rPr>
            </w:pPr>
            <w:r w:rsidRPr="00610261">
              <w:rPr>
                <w:sz w:val="24"/>
                <w:szCs w:val="24"/>
              </w:rPr>
              <w:t>Коммунальные услуги</w:t>
            </w:r>
          </w:p>
        </w:tc>
        <w:tc>
          <w:tcPr>
            <w:tcW w:w="1701" w:type="dxa"/>
          </w:tcPr>
          <w:p w:rsidR="00E70C1A" w:rsidRPr="00610261" w:rsidRDefault="00E70C1A" w:rsidP="00CB227D">
            <w:pPr>
              <w:pStyle w:val="ConsPlusNormal"/>
              <w:rPr>
                <w:sz w:val="24"/>
                <w:szCs w:val="24"/>
              </w:rPr>
            </w:pPr>
          </w:p>
        </w:tc>
      </w:tr>
      <w:tr w:rsidR="00E70C1A" w:rsidRPr="00610261" w:rsidTr="00CB227D">
        <w:tc>
          <w:tcPr>
            <w:tcW w:w="1304" w:type="dxa"/>
          </w:tcPr>
          <w:p w:rsidR="00E70C1A" w:rsidRPr="00610261" w:rsidRDefault="00E70C1A" w:rsidP="00CB227D">
            <w:pPr>
              <w:pStyle w:val="ConsPlusNormal"/>
              <w:rPr>
                <w:sz w:val="24"/>
                <w:szCs w:val="24"/>
              </w:rPr>
            </w:pPr>
          </w:p>
        </w:tc>
        <w:tc>
          <w:tcPr>
            <w:tcW w:w="1020" w:type="dxa"/>
          </w:tcPr>
          <w:p w:rsidR="00E70C1A" w:rsidRPr="00610261" w:rsidRDefault="00E70C1A" w:rsidP="00CB227D">
            <w:pPr>
              <w:pStyle w:val="ConsPlusNormal"/>
              <w:jc w:val="center"/>
              <w:rPr>
                <w:sz w:val="24"/>
                <w:szCs w:val="24"/>
              </w:rPr>
            </w:pPr>
            <w:r w:rsidRPr="00610261">
              <w:rPr>
                <w:sz w:val="24"/>
                <w:szCs w:val="24"/>
              </w:rPr>
              <w:t>224</w:t>
            </w:r>
          </w:p>
        </w:tc>
        <w:tc>
          <w:tcPr>
            <w:tcW w:w="5046" w:type="dxa"/>
          </w:tcPr>
          <w:p w:rsidR="00E70C1A" w:rsidRPr="00610261" w:rsidRDefault="00E70C1A" w:rsidP="00CB227D">
            <w:pPr>
              <w:pStyle w:val="ConsPlusNormal"/>
              <w:jc w:val="both"/>
              <w:rPr>
                <w:sz w:val="24"/>
                <w:szCs w:val="24"/>
              </w:rPr>
            </w:pPr>
            <w:r w:rsidRPr="00610261">
              <w:rPr>
                <w:sz w:val="24"/>
                <w:szCs w:val="24"/>
              </w:rPr>
              <w:t>Арендная плата за пользование имуществом</w:t>
            </w:r>
          </w:p>
        </w:tc>
        <w:tc>
          <w:tcPr>
            <w:tcW w:w="1701" w:type="dxa"/>
          </w:tcPr>
          <w:p w:rsidR="00E70C1A" w:rsidRPr="00610261" w:rsidRDefault="00E70C1A" w:rsidP="00CB227D">
            <w:pPr>
              <w:pStyle w:val="ConsPlusNormal"/>
              <w:rPr>
                <w:sz w:val="24"/>
                <w:szCs w:val="24"/>
              </w:rPr>
            </w:pPr>
          </w:p>
        </w:tc>
      </w:tr>
      <w:tr w:rsidR="00E70C1A" w:rsidRPr="00610261" w:rsidTr="00CB227D">
        <w:tc>
          <w:tcPr>
            <w:tcW w:w="1304" w:type="dxa"/>
          </w:tcPr>
          <w:p w:rsidR="00E70C1A" w:rsidRPr="00610261" w:rsidRDefault="00E70C1A" w:rsidP="00CB227D">
            <w:pPr>
              <w:pStyle w:val="ConsPlusNormal"/>
              <w:rPr>
                <w:sz w:val="24"/>
                <w:szCs w:val="24"/>
              </w:rPr>
            </w:pPr>
          </w:p>
        </w:tc>
        <w:tc>
          <w:tcPr>
            <w:tcW w:w="1020" w:type="dxa"/>
          </w:tcPr>
          <w:p w:rsidR="00E70C1A" w:rsidRPr="00610261" w:rsidRDefault="00E70C1A" w:rsidP="00CB227D">
            <w:pPr>
              <w:pStyle w:val="ConsPlusNormal"/>
              <w:jc w:val="center"/>
              <w:rPr>
                <w:sz w:val="24"/>
                <w:szCs w:val="24"/>
              </w:rPr>
            </w:pPr>
            <w:r w:rsidRPr="00610261">
              <w:rPr>
                <w:sz w:val="24"/>
                <w:szCs w:val="24"/>
              </w:rPr>
              <w:t>225</w:t>
            </w:r>
          </w:p>
        </w:tc>
        <w:tc>
          <w:tcPr>
            <w:tcW w:w="5046" w:type="dxa"/>
          </w:tcPr>
          <w:p w:rsidR="00E70C1A" w:rsidRPr="00610261" w:rsidRDefault="00E70C1A" w:rsidP="00CB227D">
            <w:pPr>
              <w:pStyle w:val="ConsPlusNormal"/>
              <w:jc w:val="both"/>
              <w:rPr>
                <w:sz w:val="24"/>
                <w:szCs w:val="24"/>
              </w:rPr>
            </w:pPr>
            <w:r w:rsidRPr="00610261">
              <w:rPr>
                <w:sz w:val="24"/>
                <w:szCs w:val="24"/>
              </w:rPr>
              <w:t>Работы, услуги по содержанию имущества</w:t>
            </w:r>
          </w:p>
        </w:tc>
        <w:tc>
          <w:tcPr>
            <w:tcW w:w="1701" w:type="dxa"/>
          </w:tcPr>
          <w:p w:rsidR="00E70C1A" w:rsidRPr="00610261" w:rsidRDefault="00E70C1A" w:rsidP="00CB227D">
            <w:pPr>
              <w:pStyle w:val="ConsPlusNormal"/>
              <w:rPr>
                <w:sz w:val="24"/>
                <w:szCs w:val="24"/>
              </w:rPr>
            </w:pPr>
          </w:p>
        </w:tc>
      </w:tr>
      <w:tr w:rsidR="00E70C1A" w:rsidRPr="00610261" w:rsidTr="00CB227D">
        <w:tc>
          <w:tcPr>
            <w:tcW w:w="1304" w:type="dxa"/>
          </w:tcPr>
          <w:p w:rsidR="00E70C1A" w:rsidRPr="00610261" w:rsidRDefault="00E70C1A" w:rsidP="00CB227D">
            <w:pPr>
              <w:pStyle w:val="ConsPlusNormal"/>
              <w:rPr>
                <w:sz w:val="24"/>
                <w:szCs w:val="24"/>
              </w:rPr>
            </w:pPr>
          </w:p>
        </w:tc>
        <w:tc>
          <w:tcPr>
            <w:tcW w:w="1020" w:type="dxa"/>
          </w:tcPr>
          <w:p w:rsidR="00E70C1A" w:rsidRPr="00610261" w:rsidRDefault="00E70C1A" w:rsidP="00CB227D">
            <w:pPr>
              <w:pStyle w:val="ConsPlusNormal"/>
              <w:jc w:val="center"/>
              <w:rPr>
                <w:sz w:val="24"/>
                <w:szCs w:val="24"/>
              </w:rPr>
            </w:pPr>
            <w:r w:rsidRPr="00610261">
              <w:rPr>
                <w:sz w:val="24"/>
                <w:szCs w:val="24"/>
              </w:rPr>
              <w:t>226</w:t>
            </w:r>
          </w:p>
        </w:tc>
        <w:tc>
          <w:tcPr>
            <w:tcW w:w="5046" w:type="dxa"/>
          </w:tcPr>
          <w:p w:rsidR="00E70C1A" w:rsidRPr="00610261" w:rsidRDefault="00E70C1A" w:rsidP="00CB227D">
            <w:pPr>
              <w:pStyle w:val="ConsPlusNormal"/>
              <w:jc w:val="both"/>
              <w:rPr>
                <w:sz w:val="24"/>
                <w:szCs w:val="24"/>
              </w:rPr>
            </w:pPr>
            <w:r w:rsidRPr="00610261">
              <w:rPr>
                <w:sz w:val="24"/>
                <w:szCs w:val="24"/>
              </w:rPr>
              <w:t>Прочие работы, услуги</w:t>
            </w:r>
          </w:p>
        </w:tc>
        <w:tc>
          <w:tcPr>
            <w:tcW w:w="1701" w:type="dxa"/>
          </w:tcPr>
          <w:p w:rsidR="00E70C1A" w:rsidRPr="00610261" w:rsidRDefault="00E70C1A" w:rsidP="00CB227D">
            <w:pPr>
              <w:pStyle w:val="ConsPlusNormal"/>
              <w:rPr>
                <w:sz w:val="24"/>
                <w:szCs w:val="24"/>
              </w:rPr>
            </w:pPr>
          </w:p>
        </w:tc>
      </w:tr>
      <w:tr w:rsidR="00E70C1A" w:rsidRPr="00610261" w:rsidTr="00CB227D">
        <w:tc>
          <w:tcPr>
            <w:tcW w:w="1304" w:type="dxa"/>
          </w:tcPr>
          <w:p w:rsidR="00E70C1A" w:rsidRPr="00610261" w:rsidRDefault="00E70C1A" w:rsidP="00CB227D">
            <w:pPr>
              <w:pStyle w:val="ConsPlusNormal"/>
              <w:rPr>
                <w:sz w:val="24"/>
                <w:szCs w:val="24"/>
              </w:rPr>
            </w:pPr>
          </w:p>
        </w:tc>
        <w:tc>
          <w:tcPr>
            <w:tcW w:w="1020" w:type="dxa"/>
          </w:tcPr>
          <w:p w:rsidR="00E70C1A" w:rsidRPr="00610261" w:rsidRDefault="00E70C1A" w:rsidP="00CB227D">
            <w:pPr>
              <w:pStyle w:val="ConsPlusNormal"/>
              <w:jc w:val="center"/>
              <w:rPr>
                <w:sz w:val="24"/>
                <w:szCs w:val="24"/>
              </w:rPr>
            </w:pPr>
            <w:r w:rsidRPr="00610261">
              <w:rPr>
                <w:sz w:val="24"/>
                <w:szCs w:val="24"/>
              </w:rPr>
              <w:t>262</w:t>
            </w:r>
          </w:p>
        </w:tc>
        <w:tc>
          <w:tcPr>
            <w:tcW w:w="5046" w:type="dxa"/>
          </w:tcPr>
          <w:p w:rsidR="00E70C1A" w:rsidRPr="00610261" w:rsidRDefault="00E70C1A" w:rsidP="00CB227D">
            <w:pPr>
              <w:pStyle w:val="ConsPlusNormal"/>
              <w:jc w:val="both"/>
              <w:rPr>
                <w:sz w:val="24"/>
                <w:szCs w:val="24"/>
              </w:rPr>
            </w:pPr>
            <w:r w:rsidRPr="00610261">
              <w:rPr>
                <w:sz w:val="24"/>
                <w:szCs w:val="24"/>
              </w:rPr>
              <w:t>Пособия по социальной помощи населению</w:t>
            </w:r>
          </w:p>
        </w:tc>
        <w:tc>
          <w:tcPr>
            <w:tcW w:w="1701" w:type="dxa"/>
          </w:tcPr>
          <w:p w:rsidR="00E70C1A" w:rsidRPr="00610261" w:rsidRDefault="00E70C1A" w:rsidP="00CB227D">
            <w:pPr>
              <w:pStyle w:val="ConsPlusNormal"/>
              <w:rPr>
                <w:sz w:val="24"/>
                <w:szCs w:val="24"/>
              </w:rPr>
            </w:pPr>
          </w:p>
        </w:tc>
      </w:tr>
      <w:tr w:rsidR="00E70C1A" w:rsidRPr="00610261" w:rsidTr="00CB227D">
        <w:tc>
          <w:tcPr>
            <w:tcW w:w="1304" w:type="dxa"/>
          </w:tcPr>
          <w:p w:rsidR="00E70C1A" w:rsidRPr="00610261" w:rsidRDefault="00E70C1A" w:rsidP="00CB227D">
            <w:pPr>
              <w:pStyle w:val="ConsPlusNormal"/>
              <w:rPr>
                <w:sz w:val="24"/>
                <w:szCs w:val="24"/>
              </w:rPr>
            </w:pPr>
          </w:p>
        </w:tc>
        <w:tc>
          <w:tcPr>
            <w:tcW w:w="1020" w:type="dxa"/>
          </w:tcPr>
          <w:p w:rsidR="00E70C1A" w:rsidRPr="00610261" w:rsidRDefault="00E70C1A" w:rsidP="00CB227D">
            <w:pPr>
              <w:pStyle w:val="ConsPlusNormal"/>
              <w:jc w:val="center"/>
              <w:rPr>
                <w:sz w:val="24"/>
                <w:szCs w:val="24"/>
              </w:rPr>
            </w:pPr>
            <w:r w:rsidRPr="00610261">
              <w:rPr>
                <w:sz w:val="24"/>
                <w:szCs w:val="24"/>
              </w:rPr>
              <w:t>290</w:t>
            </w:r>
          </w:p>
        </w:tc>
        <w:tc>
          <w:tcPr>
            <w:tcW w:w="5046" w:type="dxa"/>
          </w:tcPr>
          <w:p w:rsidR="00E70C1A" w:rsidRPr="00610261" w:rsidRDefault="00E70C1A" w:rsidP="00CB227D">
            <w:pPr>
              <w:pStyle w:val="ConsPlusNormal"/>
              <w:jc w:val="both"/>
              <w:rPr>
                <w:sz w:val="24"/>
                <w:szCs w:val="24"/>
              </w:rPr>
            </w:pPr>
            <w:r w:rsidRPr="00610261">
              <w:rPr>
                <w:sz w:val="24"/>
                <w:szCs w:val="24"/>
              </w:rPr>
              <w:t>Прочие расходы</w:t>
            </w:r>
          </w:p>
        </w:tc>
        <w:tc>
          <w:tcPr>
            <w:tcW w:w="1701" w:type="dxa"/>
          </w:tcPr>
          <w:p w:rsidR="00E70C1A" w:rsidRPr="00610261" w:rsidRDefault="00E70C1A" w:rsidP="00CB227D">
            <w:pPr>
              <w:pStyle w:val="ConsPlusNormal"/>
              <w:rPr>
                <w:sz w:val="24"/>
                <w:szCs w:val="24"/>
              </w:rPr>
            </w:pPr>
          </w:p>
        </w:tc>
      </w:tr>
      <w:tr w:rsidR="00E70C1A" w:rsidRPr="00610261" w:rsidTr="00CB227D">
        <w:tc>
          <w:tcPr>
            <w:tcW w:w="1304" w:type="dxa"/>
          </w:tcPr>
          <w:p w:rsidR="00E70C1A" w:rsidRPr="00610261" w:rsidRDefault="00E70C1A" w:rsidP="00CB227D">
            <w:pPr>
              <w:pStyle w:val="ConsPlusNormal"/>
              <w:rPr>
                <w:sz w:val="24"/>
                <w:szCs w:val="24"/>
              </w:rPr>
            </w:pPr>
          </w:p>
        </w:tc>
        <w:tc>
          <w:tcPr>
            <w:tcW w:w="1020" w:type="dxa"/>
          </w:tcPr>
          <w:p w:rsidR="00E70C1A" w:rsidRPr="00610261" w:rsidRDefault="00E70C1A" w:rsidP="00CB227D">
            <w:pPr>
              <w:pStyle w:val="ConsPlusNormal"/>
              <w:jc w:val="center"/>
              <w:rPr>
                <w:sz w:val="24"/>
                <w:szCs w:val="24"/>
              </w:rPr>
            </w:pPr>
            <w:r w:rsidRPr="00610261">
              <w:rPr>
                <w:sz w:val="24"/>
                <w:szCs w:val="24"/>
              </w:rPr>
              <w:t>300</w:t>
            </w:r>
          </w:p>
        </w:tc>
        <w:tc>
          <w:tcPr>
            <w:tcW w:w="5046" w:type="dxa"/>
          </w:tcPr>
          <w:p w:rsidR="00E70C1A" w:rsidRPr="00610261" w:rsidRDefault="00E70C1A" w:rsidP="00CB227D">
            <w:pPr>
              <w:pStyle w:val="ConsPlusNormal"/>
              <w:jc w:val="both"/>
              <w:rPr>
                <w:sz w:val="24"/>
                <w:szCs w:val="24"/>
              </w:rPr>
            </w:pPr>
            <w:r w:rsidRPr="00610261">
              <w:rPr>
                <w:sz w:val="24"/>
                <w:szCs w:val="24"/>
              </w:rPr>
              <w:t>Поступление нефинансовых активов</w:t>
            </w:r>
          </w:p>
        </w:tc>
        <w:tc>
          <w:tcPr>
            <w:tcW w:w="1701" w:type="dxa"/>
          </w:tcPr>
          <w:p w:rsidR="00E70C1A" w:rsidRPr="00610261" w:rsidRDefault="00E70C1A" w:rsidP="00CB227D">
            <w:pPr>
              <w:pStyle w:val="ConsPlusNormal"/>
              <w:rPr>
                <w:sz w:val="24"/>
                <w:szCs w:val="24"/>
              </w:rPr>
            </w:pPr>
          </w:p>
        </w:tc>
      </w:tr>
      <w:tr w:rsidR="00E70C1A" w:rsidRPr="00610261" w:rsidTr="00CB227D">
        <w:tc>
          <w:tcPr>
            <w:tcW w:w="1304" w:type="dxa"/>
          </w:tcPr>
          <w:p w:rsidR="00E70C1A" w:rsidRPr="00610261" w:rsidRDefault="00E70C1A" w:rsidP="00CB227D">
            <w:pPr>
              <w:pStyle w:val="ConsPlusNormal"/>
              <w:rPr>
                <w:sz w:val="24"/>
                <w:szCs w:val="24"/>
              </w:rPr>
            </w:pPr>
          </w:p>
        </w:tc>
        <w:tc>
          <w:tcPr>
            <w:tcW w:w="1020" w:type="dxa"/>
          </w:tcPr>
          <w:p w:rsidR="00E70C1A" w:rsidRPr="00610261" w:rsidRDefault="00E70C1A" w:rsidP="00CB227D">
            <w:pPr>
              <w:pStyle w:val="ConsPlusNormal"/>
              <w:jc w:val="center"/>
              <w:rPr>
                <w:sz w:val="24"/>
                <w:szCs w:val="24"/>
              </w:rPr>
            </w:pPr>
            <w:r w:rsidRPr="00610261">
              <w:rPr>
                <w:sz w:val="24"/>
                <w:szCs w:val="24"/>
              </w:rPr>
              <w:t>310</w:t>
            </w:r>
          </w:p>
        </w:tc>
        <w:tc>
          <w:tcPr>
            <w:tcW w:w="5046" w:type="dxa"/>
          </w:tcPr>
          <w:p w:rsidR="00E70C1A" w:rsidRPr="00610261" w:rsidRDefault="00E70C1A" w:rsidP="00CB227D">
            <w:pPr>
              <w:pStyle w:val="ConsPlusNormal"/>
              <w:jc w:val="both"/>
              <w:rPr>
                <w:sz w:val="24"/>
                <w:szCs w:val="24"/>
              </w:rPr>
            </w:pPr>
            <w:r w:rsidRPr="00610261">
              <w:rPr>
                <w:sz w:val="24"/>
                <w:szCs w:val="24"/>
              </w:rPr>
              <w:t>Увеличение стоимости основных средств</w:t>
            </w:r>
          </w:p>
        </w:tc>
        <w:tc>
          <w:tcPr>
            <w:tcW w:w="1701" w:type="dxa"/>
          </w:tcPr>
          <w:p w:rsidR="00E70C1A" w:rsidRPr="00610261" w:rsidRDefault="00E70C1A" w:rsidP="00CB227D">
            <w:pPr>
              <w:pStyle w:val="ConsPlusNormal"/>
              <w:rPr>
                <w:sz w:val="24"/>
                <w:szCs w:val="24"/>
              </w:rPr>
            </w:pPr>
          </w:p>
        </w:tc>
      </w:tr>
      <w:tr w:rsidR="00E70C1A" w:rsidRPr="00610261" w:rsidTr="00CB227D">
        <w:tc>
          <w:tcPr>
            <w:tcW w:w="1304" w:type="dxa"/>
          </w:tcPr>
          <w:p w:rsidR="00E70C1A" w:rsidRPr="00610261" w:rsidRDefault="00E70C1A" w:rsidP="00CB227D">
            <w:pPr>
              <w:pStyle w:val="ConsPlusNormal"/>
              <w:rPr>
                <w:sz w:val="24"/>
                <w:szCs w:val="24"/>
              </w:rPr>
            </w:pPr>
          </w:p>
        </w:tc>
        <w:tc>
          <w:tcPr>
            <w:tcW w:w="1020" w:type="dxa"/>
          </w:tcPr>
          <w:p w:rsidR="00E70C1A" w:rsidRPr="00610261" w:rsidRDefault="00E70C1A" w:rsidP="00CB227D">
            <w:pPr>
              <w:pStyle w:val="ConsPlusNormal"/>
              <w:jc w:val="center"/>
              <w:rPr>
                <w:sz w:val="24"/>
                <w:szCs w:val="24"/>
              </w:rPr>
            </w:pPr>
            <w:r w:rsidRPr="00610261">
              <w:rPr>
                <w:sz w:val="24"/>
                <w:szCs w:val="24"/>
              </w:rPr>
              <w:t>320</w:t>
            </w:r>
          </w:p>
        </w:tc>
        <w:tc>
          <w:tcPr>
            <w:tcW w:w="5046" w:type="dxa"/>
          </w:tcPr>
          <w:p w:rsidR="00E70C1A" w:rsidRPr="00610261" w:rsidRDefault="00E70C1A" w:rsidP="00CB227D">
            <w:pPr>
              <w:pStyle w:val="ConsPlusNormal"/>
              <w:jc w:val="both"/>
              <w:rPr>
                <w:sz w:val="24"/>
                <w:szCs w:val="24"/>
              </w:rPr>
            </w:pPr>
            <w:r w:rsidRPr="00610261">
              <w:rPr>
                <w:sz w:val="24"/>
                <w:szCs w:val="24"/>
              </w:rPr>
              <w:t>Увеличение стоимости нематериальных активов</w:t>
            </w:r>
          </w:p>
        </w:tc>
        <w:tc>
          <w:tcPr>
            <w:tcW w:w="1701" w:type="dxa"/>
          </w:tcPr>
          <w:p w:rsidR="00E70C1A" w:rsidRPr="00610261" w:rsidRDefault="00E70C1A" w:rsidP="00CB227D">
            <w:pPr>
              <w:pStyle w:val="ConsPlusNormal"/>
              <w:rPr>
                <w:sz w:val="24"/>
                <w:szCs w:val="24"/>
              </w:rPr>
            </w:pPr>
          </w:p>
        </w:tc>
      </w:tr>
      <w:tr w:rsidR="00E70C1A" w:rsidRPr="00610261" w:rsidTr="00CB227D">
        <w:tc>
          <w:tcPr>
            <w:tcW w:w="1304" w:type="dxa"/>
          </w:tcPr>
          <w:p w:rsidR="00E70C1A" w:rsidRPr="00610261" w:rsidRDefault="00E70C1A" w:rsidP="00CB227D">
            <w:pPr>
              <w:pStyle w:val="ConsPlusNormal"/>
              <w:rPr>
                <w:sz w:val="24"/>
                <w:szCs w:val="24"/>
              </w:rPr>
            </w:pPr>
          </w:p>
        </w:tc>
        <w:tc>
          <w:tcPr>
            <w:tcW w:w="1020" w:type="dxa"/>
          </w:tcPr>
          <w:p w:rsidR="00E70C1A" w:rsidRPr="00610261" w:rsidRDefault="00E70C1A" w:rsidP="00CB227D">
            <w:pPr>
              <w:pStyle w:val="ConsPlusNormal"/>
              <w:jc w:val="center"/>
              <w:rPr>
                <w:sz w:val="24"/>
                <w:szCs w:val="24"/>
              </w:rPr>
            </w:pPr>
            <w:r w:rsidRPr="00610261">
              <w:rPr>
                <w:sz w:val="24"/>
                <w:szCs w:val="24"/>
              </w:rPr>
              <w:t>330</w:t>
            </w:r>
          </w:p>
        </w:tc>
        <w:tc>
          <w:tcPr>
            <w:tcW w:w="5046" w:type="dxa"/>
          </w:tcPr>
          <w:p w:rsidR="00E70C1A" w:rsidRPr="00610261" w:rsidRDefault="00E70C1A" w:rsidP="00CB227D">
            <w:pPr>
              <w:pStyle w:val="ConsPlusNormal"/>
              <w:jc w:val="both"/>
              <w:rPr>
                <w:sz w:val="24"/>
                <w:szCs w:val="24"/>
              </w:rPr>
            </w:pPr>
            <w:r w:rsidRPr="00610261">
              <w:rPr>
                <w:sz w:val="24"/>
                <w:szCs w:val="24"/>
              </w:rPr>
              <w:t>Увеличение стоимости непроизводственных активов</w:t>
            </w:r>
          </w:p>
        </w:tc>
        <w:tc>
          <w:tcPr>
            <w:tcW w:w="1701" w:type="dxa"/>
          </w:tcPr>
          <w:p w:rsidR="00E70C1A" w:rsidRPr="00610261" w:rsidRDefault="00E70C1A" w:rsidP="00CB227D">
            <w:pPr>
              <w:pStyle w:val="ConsPlusNormal"/>
              <w:rPr>
                <w:sz w:val="24"/>
                <w:szCs w:val="24"/>
              </w:rPr>
            </w:pPr>
          </w:p>
        </w:tc>
      </w:tr>
      <w:tr w:rsidR="00E70C1A" w:rsidRPr="00610261" w:rsidTr="00CB227D">
        <w:tc>
          <w:tcPr>
            <w:tcW w:w="1304" w:type="dxa"/>
          </w:tcPr>
          <w:p w:rsidR="00E70C1A" w:rsidRPr="00610261" w:rsidRDefault="00E70C1A" w:rsidP="00CB227D">
            <w:pPr>
              <w:pStyle w:val="ConsPlusNormal"/>
              <w:rPr>
                <w:sz w:val="24"/>
                <w:szCs w:val="24"/>
              </w:rPr>
            </w:pPr>
          </w:p>
        </w:tc>
        <w:tc>
          <w:tcPr>
            <w:tcW w:w="1020" w:type="dxa"/>
          </w:tcPr>
          <w:p w:rsidR="00E70C1A" w:rsidRPr="00610261" w:rsidRDefault="00E70C1A" w:rsidP="00CB227D">
            <w:pPr>
              <w:pStyle w:val="ConsPlusNormal"/>
              <w:jc w:val="center"/>
              <w:rPr>
                <w:sz w:val="24"/>
                <w:szCs w:val="24"/>
              </w:rPr>
            </w:pPr>
            <w:r w:rsidRPr="00610261">
              <w:rPr>
                <w:sz w:val="24"/>
                <w:szCs w:val="24"/>
              </w:rPr>
              <w:t>340</w:t>
            </w:r>
          </w:p>
        </w:tc>
        <w:tc>
          <w:tcPr>
            <w:tcW w:w="5046" w:type="dxa"/>
          </w:tcPr>
          <w:p w:rsidR="00E70C1A" w:rsidRPr="00610261" w:rsidRDefault="00E70C1A" w:rsidP="00CB227D">
            <w:pPr>
              <w:pStyle w:val="ConsPlusNormal"/>
              <w:jc w:val="both"/>
              <w:rPr>
                <w:sz w:val="24"/>
                <w:szCs w:val="24"/>
              </w:rPr>
            </w:pPr>
            <w:r w:rsidRPr="00610261">
              <w:rPr>
                <w:sz w:val="24"/>
                <w:szCs w:val="24"/>
              </w:rPr>
              <w:t>Увеличение стоимости материальных запасов</w:t>
            </w:r>
          </w:p>
        </w:tc>
        <w:tc>
          <w:tcPr>
            <w:tcW w:w="1701" w:type="dxa"/>
          </w:tcPr>
          <w:p w:rsidR="00E70C1A" w:rsidRPr="00610261" w:rsidRDefault="00E70C1A" w:rsidP="00CB227D">
            <w:pPr>
              <w:pStyle w:val="ConsPlusNormal"/>
              <w:rPr>
                <w:sz w:val="24"/>
                <w:szCs w:val="24"/>
              </w:rPr>
            </w:pPr>
          </w:p>
        </w:tc>
      </w:tr>
    </w:tbl>
    <w:p w:rsidR="00E70C1A" w:rsidRPr="00610261" w:rsidRDefault="00E70C1A" w:rsidP="00731156">
      <w:pPr>
        <w:pStyle w:val="ConsPlusNormal"/>
        <w:jc w:val="both"/>
        <w:rPr>
          <w:sz w:val="24"/>
          <w:szCs w:val="24"/>
        </w:rPr>
      </w:pPr>
    </w:p>
    <w:p w:rsidR="00E70C1A" w:rsidRPr="00610261" w:rsidRDefault="00E70C1A" w:rsidP="00731156">
      <w:pPr>
        <w:pStyle w:val="ConsPlusNonformat"/>
        <w:jc w:val="both"/>
        <w:rPr>
          <w:rFonts w:ascii="Arial" w:hAnsi="Arial" w:cs="Arial"/>
          <w:sz w:val="24"/>
          <w:szCs w:val="24"/>
        </w:rPr>
      </w:pPr>
      <w:r w:rsidRPr="00610261">
        <w:rPr>
          <w:rFonts w:ascii="Arial" w:hAnsi="Arial" w:cs="Arial"/>
          <w:sz w:val="24"/>
          <w:szCs w:val="24"/>
        </w:rPr>
        <w:t>Руководитель органа местного самоуправления,</w:t>
      </w:r>
    </w:p>
    <w:p w:rsidR="00E70C1A" w:rsidRPr="00610261" w:rsidRDefault="00E70C1A" w:rsidP="00731156">
      <w:pPr>
        <w:pStyle w:val="ConsPlusNonformat"/>
        <w:jc w:val="both"/>
        <w:rPr>
          <w:rFonts w:ascii="Arial" w:hAnsi="Arial" w:cs="Arial"/>
          <w:sz w:val="24"/>
          <w:szCs w:val="24"/>
        </w:rPr>
      </w:pPr>
      <w:r w:rsidRPr="00610261">
        <w:rPr>
          <w:rFonts w:ascii="Arial" w:hAnsi="Arial" w:cs="Arial"/>
          <w:sz w:val="24"/>
          <w:szCs w:val="24"/>
        </w:rPr>
        <w:t>осуществляющего функции и полномочия</w:t>
      </w:r>
    </w:p>
    <w:p w:rsidR="00E70C1A" w:rsidRPr="00610261" w:rsidRDefault="00E70C1A" w:rsidP="00731156">
      <w:pPr>
        <w:pStyle w:val="ConsPlusNonformat"/>
        <w:jc w:val="both"/>
        <w:rPr>
          <w:rFonts w:ascii="Arial" w:hAnsi="Arial" w:cs="Arial"/>
          <w:sz w:val="24"/>
          <w:szCs w:val="24"/>
        </w:rPr>
      </w:pPr>
      <w:r w:rsidRPr="00610261">
        <w:rPr>
          <w:rFonts w:ascii="Arial" w:hAnsi="Arial" w:cs="Arial"/>
          <w:sz w:val="24"/>
          <w:szCs w:val="24"/>
        </w:rPr>
        <w:t>Учредителя в отношении подведомственного</w:t>
      </w:r>
    </w:p>
    <w:p w:rsidR="00E70C1A" w:rsidRPr="00610261" w:rsidRDefault="00E70C1A" w:rsidP="00731156">
      <w:pPr>
        <w:pStyle w:val="ConsPlusNonformat"/>
        <w:jc w:val="both"/>
        <w:rPr>
          <w:rFonts w:ascii="Arial" w:hAnsi="Arial" w:cs="Arial"/>
          <w:sz w:val="24"/>
          <w:szCs w:val="24"/>
        </w:rPr>
      </w:pPr>
      <w:r w:rsidRPr="00610261">
        <w:rPr>
          <w:rFonts w:ascii="Arial" w:hAnsi="Arial" w:cs="Arial"/>
          <w:sz w:val="24"/>
          <w:szCs w:val="24"/>
        </w:rPr>
        <w:t>муниципального учреждения                ______________ ___________________</w:t>
      </w:r>
    </w:p>
    <w:p w:rsidR="00E70C1A" w:rsidRPr="00610261" w:rsidRDefault="00E70C1A" w:rsidP="00731156">
      <w:pPr>
        <w:pStyle w:val="ConsPlusNonformat"/>
        <w:jc w:val="both"/>
        <w:rPr>
          <w:rFonts w:ascii="Arial" w:hAnsi="Arial" w:cs="Arial"/>
          <w:sz w:val="24"/>
          <w:szCs w:val="24"/>
        </w:rPr>
      </w:pPr>
      <w:r w:rsidRPr="00610261">
        <w:rPr>
          <w:rFonts w:ascii="Arial" w:hAnsi="Arial" w:cs="Arial"/>
          <w:sz w:val="24"/>
          <w:szCs w:val="24"/>
        </w:rPr>
        <w:t xml:space="preserve">                                             подпись            Ф.И.О.</w:t>
      </w:r>
    </w:p>
    <w:p w:rsidR="00E70C1A" w:rsidRPr="00610261" w:rsidRDefault="00E70C1A" w:rsidP="00731156">
      <w:pPr>
        <w:pStyle w:val="ConsPlusNonformat"/>
        <w:jc w:val="both"/>
        <w:rPr>
          <w:rFonts w:ascii="Arial" w:hAnsi="Arial" w:cs="Arial"/>
          <w:sz w:val="24"/>
          <w:szCs w:val="24"/>
        </w:rPr>
      </w:pPr>
      <w:r w:rsidRPr="00610261">
        <w:rPr>
          <w:rFonts w:ascii="Arial" w:hAnsi="Arial" w:cs="Arial"/>
          <w:sz w:val="24"/>
          <w:szCs w:val="24"/>
        </w:rPr>
        <w:t>М.П.</w:t>
      </w:r>
    </w:p>
    <w:p w:rsidR="00E70C1A" w:rsidRDefault="00E70C1A" w:rsidP="00731156">
      <w:pPr>
        <w:pStyle w:val="ConsPlusNormal"/>
      </w:pPr>
    </w:p>
    <w:p w:rsidR="00E70C1A" w:rsidRDefault="00E70C1A" w:rsidP="00731156">
      <w:pPr>
        <w:pStyle w:val="ConsPlusNormal"/>
      </w:pPr>
    </w:p>
    <w:p w:rsidR="00E70C1A" w:rsidRDefault="00E70C1A" w:rsidP="00731156">
      <w:pPr>
        <w:pStyle w:val="ConsPlusNormal"/>
      </w:pPr>
    </w:p>
    <w:p w:rsidR="00E70C1A" w:rsidRDefault="00E70C1A" w:rsidP="00731156">
      <w:pPr>
        <w:pStyle w:val="ConsPlusNormal"/>
      </w:pPr>
    </w:p>
    <w:p w:rsidR="00E70C1A" w:rsidRDefault="00E70C1A" w:rsidP="00731156">
      <w:pPr>
        <w:pStyle w:val="ConsPlusNormal"/>
      </w:pPr>
    </w:p>
    <w:p w:rsidR="00E70C1A" w:rsidRDefault="00E70C1A" w:rsidP="00731156">
      <w:pPr>
        <w:pStyle w:val="ConsPlusNormal"/>
      </w:pPr>
    </w:p>
    <w:p w:rsidR="00E70C1A" w:rsidRDefault="00E70C1A" w:rsidP="00731156">
      <w:pPr>
        <w:pStyle w:val="ConsPlusNormal"/>
      </w:pPr>
    </w:p>
    <w:p w:rsidR="00E70C1A" w:rsidRDefault="00E70C1A" w:rsidP="00731156">
      <w:pPr>
        <w:pStyle w:val="ConsPlusNormal"/>
      </w:pPr>
    </w:p>
    <w:p w:rsidR="00E70C1A" w:rsidRDefault="00E70C1A" w:rsidP="00731156">
      <w:pPr>
        <w:pStyle w:val="ConsPlusNormal"/>
      </w:pPr>
    </w:p>
    <w:p w:rsidR="00E70C1A" w:rsidRDefault="00E70C1A" w:rsidP="00731156">
      <w:pPr>
        <w:pStyle w:val="ConsPlusNormal"/>
      </w:pPr>
    </w:p>
    <w:p w:rsidR="00E70C1A" w:rsidRDefault="00E70C1A" w:rsidP="00731156">
      <w:pPr>
        <w:pStyle w:val="ConsPlusNormal"/>
      </w:pPr>
    </w:p>
    <w:p w:rsidR="00E70C1A" w:rsidRDefault="00E70C1A" w:rsidP="00731156">
      <w:pPr>
        <w:pStyle w:val="ConsPlusNormal"/>
      </w:pPr>
    </w:p>
    <w:p w:rsidR="00E70C1A" w:rsidRDefault="00E70C1A" w:rsidP="00731156">
      <w:pPr>
        <w:pStyle w:val="ConsPlusNormal"/>
      </w:pPr>
    </w:p>
    <w:p w:rsidR="00E70C1A" w:rsidRDefault="00E70C1A" w:rsidP="00731156">
      <w:pPr>
        <w:pStyle w:val="ConsPlusNormal"/>
      </w:pPr>
    </w:p>
    <w:p w:rsidR="00E70C1A" w:rsidRDefault="00E70C1A" w:rsidP="00731156">
      <w:pPr>
        <w:pStyle w:val="ConsPlusNormal"/>
      </w:pPr>
    </w:p>
    <w:p w:rsidR="00E70C1A" w:rsidRDefault="00E70C1A" w:rsidP="00731156">
      <w:pPr>
        <w:pStyle w:val="ConsPlusNormal"/>
      </w:pPr>
    </w:p>
    <w:p w:rsidR="00E70C1A" w:rsidRDefault="00E70C1A" w:rsidP="00731156">
      <w:pPr>
        <w:pStyle w:val="ConsPlusNormal"/>
      </w:pPr>
    </w:p>
    <w:p w:rsidR="00E70C1A" w:rsidRDefault="00E70C1A" w:rsidP="00731156">
      <w:pPr>
        <w:pStyle w:val="ConsPlusNormal"/>
      </w:pPr>
    </w:p>
    <w:p w:rsidR="00E70C1A" w:rsidRDefault="00E70C1A" w:rsidP="00731156">
      <w:pPr>
        <w:pStyle w:val="ConsPlusNormal"/>
      </w:pPr>
    </w:p>
    <w:p w:rsidR="00E70C1A" w:rsidRDefault="00E70C1A" w:rsidP="00731156">
      <w:pPr>
        <w:pStyle w:val="ConsPlusNormal"/>
      </w:pPr>
    </w:p>
    <w:p w:rsidR="00E70C1A" w:rsidRDefault="00E70C1A" w:rsidP="00731156">
      <w:pPr>
        <w:pStyle w:val="ConsPlusNormal"/>
      </w:pPr>
    </w:p>
    <w:p w:rsidR="00E70C1A" w:rsidRDefault="00E70C1A" w:rsidP="00731156">
      <w:pPr>
        <w:pStyle w:val="ConsPlusNormal"/>
      </w:pPr>
    </w:p>
    <w:p w:rsidR="00E70C1A" w:rsidRDefault="00E70C1A" w:rsidP="00731156">
      <w:pPr>
        <w:pStyle w:val="ConsPlusNormal"/>
      </w:pPr>
    </w:p>
    <w:p w:rsidR="00E70C1A" w:rsidRDefault="00E70C1A" w:rsidP="00731156">
      <w:pPr>
        <w:pStyle w:val="ConsPlusNormal"/>
      </w:pPr>
    </w:p>
    <w:p w:rsidR="00E70C1A" w:rsidRDefault="00E70C1A" w:rsidP="00731156">
      <w:pPr>
        <w:pStyle w:val="ConsPlusNormal"/>
      </w:pPr>
    </w:p>
    <w:p w:rsidR="00E70C1A" w:rsidRDefault="00E70C1A" w:rsidP="00731156">
      <w:pPr>
        <w:pStyle w:val="ConsPlusNormal"/>
        <w:jc w:val="right"/>
        <w:outlineLvl w:val="1"/>
        <w:sectPr w:rsidR="00E70C1A" w:rsidSect="00E60955">
          <w:pgSz w:w="11906" w:h="16838"/>
          <w:pgMar w:top="1134" w:right="851" w:bottom="1134" w:left="1701" w:header="0" w:footer="0" w:gutter="0"/>
          <w:cols w:space="720"/>
        </w:sectPr>
      </w:pPr>
    </w:p>
    <w:p w:rsidR="00E70C1A" w:rsidRDefault="00E70C1A" w:rsidP="00731156">
      <w:pPr>
        <w:pStyle w:val="ConsPlusNormal"/>
        <w:jc w:val="right"/>
        <w:outlineLvl w:val="1"/>
      </w:pPr>
      <w:r>
        <w:lastRenderedPageBreak/>
        <w:t>Приложение 4</w:t>
      </w:r>
    </w:p>
    <w:p w:rsidR="00E70C1A" w:rsidRDefault="00E70C1A" w:rsidP="00731156">
      <w:pPr>
        <w:pStyle w:val="ConsPlusNormal"/>
        <w:jc w:val="right"/>
      </w:pPr>
      <w:r>
        <w:t>к Порядку формирования и финансового</w:t>
      </w:r>
    </w:p>
    <w:p w:rsidR="00E70C1A" w:rsidRDefault="00E70C1A" w:rsidP="00731156">
      <w:pPr>
        <w:pStyle w:val="ConsPlusNormal"/>
        <w:jc w:val="right"/>
      </w:pPr>
      <w:r>
        <w:t>обеспечения выполнения муниципального</w:t>
      </w:r>
    </w:p>
    <w:p w:rsidR="00E70C1A" w:rsidRDefault="00E70C1A" w:rsidP="00731156">
      <w:pPr>
        <w:pStyle w:val="ConsPlusNormal"/>
        <w:jc w:val="right"/>
      </w:pPr>
      <w:r>
        <w:t>задания на оказание муниципальных услуг</w:t>
      </w:r>
    </w:p>
    <w:p w:rsidR="00E70C1A" w:rsidRDefault="00E70C1A" w:rsidP="00731156">
      <w:pPr>
        <w:pStyle w:val="ConsPlusNormal"/>
        <w:jc w:val="right"/>
      </w:pPr>
      <w:r>
        <w:t>(выполнение работ) муниципальными учреждениями</w:t>
      </w:r>
    </w:p>
    <w:p w:rsidR="00E70C1A" w:rsidRDefault="00E70C1A" w:rsidP="00731156">
      <w:pPr>
        <w:pStyle w:val="ConsPlusNormal"/>
        <w:jc w:val="right"/>
      </w:pPr>
      <w:r>
        <w:t>Спировского муниципального округа</w:t>
      </w:r>
    </w:p>
    <w:p w:rsidR="00E70C1A" w:rsidRDefault="00E70C1A" w:rsidP="00731156">
      <w:pPr>
        <w:pStyle w:val="ConsPlusNormal"/>
        <w:jc w:val="right"/>
      </w:pPr>
    </w:p>
    <w:tbl>
      <w:tblPr>
        <w:tblW w:w="1470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6983"/>
        <w:gridCol w:w="7718"/>
      </w:tblGrid>
      <w:tr w:rsidR="00E70C1A" w:rsidTr="00622B48">
        <w:trPr>
          <w:trHeight w:val="1424"/>
        </w:trPr>
        <w:tc>
          <w:tcPr>
            <w:tcW w:w="6983" w:type="dxa"/>
            <w:tcBorders>
              <w:top w:val="single" w:sz="4" w:space="0" w:color="auto"/>
              <w:bottom w:val="single" w:sz="4" w:space="0" w:color="auto"/>
            </w:tcBorders>
          </w:tcPr>
          <w:p w:rsidR="00E70C1A" w:rsidRDefault="00E70C1A" w:rsidP="00CB227D">
            <w:pPr>
              <w:pStyle w:val="ConsPlusNormal"/>
              <w:jc w:val="center"/>
            </w:pPr>
          </w:p>
          <w:p w:rsidR="00E70C1A" w:rsidRDefault="00E70C1A" w:rsidP="00CB227D">
            <w:pPr>
              <w:pStyle w:val="ConsPlusNormal"/>
              <w:jc w:val="center"/>
            </w:pPr>
            <w:r>
              <w:t>Утверждаю</w:t>
            </w:r>
          </w:p>
          <w:p w:rsidR="00E70C1A" w:rsidRDefault="00E70C1A" w:rsidP="00CB227D">
            <w:pPr>
              <w:pStyle w:val="ConsPlusNormal"/>
              <w:jc w:val="center"/>
            </w:pPr>
            <w:r>
              <w:t>__________________ _______________ ______________</w:t>
            </w:r>
          </w:p>
          <w:p w:rsidR="00E70C1A" w:rsidRDefault="00E70C1A" w:rsidP="00CB227D">
            <w:pPr>
              <w:pStyle w:val="ConsPlusNormal"/>
              <w:jc w:val="center"/>
            </w:pPr>
            <w:r>
              <w:t>(должность, подпись, Ф.И.О. руководителя</w:t>
            </w:r>
          </w:p>
          <w:p w:rsidR="00E70C1A" w:rsidRDefault="00E70C1A" w:rsidP="00CB227D">
            <w:pPr>
              <w:pStyle w:val="ConsPlusNormal"/>
              <w:jc w:val="center"/>
            </w:pPr>
            <w:r>
              <w:t>муниципального учреждения)</w:t>
            </w:r>
          </w:p>
          <w:p w:rsidR="00E70C1A" w:rsidRDefault="00E70C1A" w:rsidP="00CB227D">
            <w:pPr>
              <w:pStyle w:val="ConsPlusNormal"/>
              <w:jc w:val="center"/>
            </w:pPr>
            <w:r>
              <w:t>"___" ____________ 20___ г.</w:t>
            </w:r>
          </w:p>
        </w:tc>
        <w:tc>
          <w:tcPr>
            <w:tcW w:w="7718" w:type="dxa"/>
            <w:tcBorders>
              <w:top w:val="single" w:sz="4" w:space="0" w:color="auto"/>
              <w:bottom w:val="single" w:sz="4" w:space="0" w:color="auto"/>
            </w:tcBorders>
          </w:tcPr>
          <w:p w:rsidR="00E70C1A" w:rsidRDefault="00E70C1A" w:rsidP="00CB227D">
            <w:pPr>
              <w:pStyle w:val="ConsPlusNormal"/>
              <w:jc w:val="center"/>
            </w:pPr>
            <w:r>
              <w:t>Согласовано</w:t>
            </w:r>
          </w:p>
          <w:p w:rsidR="00E70C1A" w:rsidRDefault="00E70C1A" w:rsidP="00CB227D">
            <w:pPr>
              <w:pStyle w:val="ConsPlusNormal"/>
              <w:jc w:val="center"/>
            </w:pPr>
            <w:r>
              <w:t>___________________ _______________ ______________</w:t>
            </w:r>
          </w:p>
          <w:p w:rsidR="00E70C1A" w:rsidRDefault="00E70C1A" w:rsidP="00CB227D">
            <w:pPr>
              <w:pStyle w:val="ConsPlusNormal"/>
              <w:jc w:val="center"/>
            </w:pPr>
            <w:r>
              <w:t>(должность, подпись, Ф.И.О. руководителя органа местного самоуправления, осуществляющего функции и полномочия Учредителя в отношении подведомственного муниципального учреждения)</w:t>
            </w:r>
          </w:p>
          <w:p w:rsidR="00E70C1A" w:rsidRDefault="00E70C1A" w:rsidP="00CB227D">
            <w:pPr>
              <w:pStyle w:val="ConsPlusNormal"/>
              <w:jc w:val="center"/>
            </w:pPr>
            <w:r>
              <w:t>"___" ____________ 20___ г.</w:t>
            </w:r>
          </w:p>
        </w:tc>
      </w:tr>
    </w:tbl>
    <w:p w:rsidR="00E70C1A" w:rsidRDefault="00E70C1A" w:rsidP="00731156">
      <w:pPr>
        <w:pStyle w:val="ConsPlusNormal"/>
        <w:jc w:val="both"/>
      </w:pPr>
    </w:p>
    <w:p w:rsidR="00E70C1A" w:rsidRDefault="00E70C1A" w:rsidP="00622B48">
      <w:pPr>
        <w:pStyle w:val="ConsPlusNonformat"/>
        <w:jc w:val="center"/>
      </w:pPr>
      <w:bookmarkStart w:id="16" w:name="P1129"/>
      <w:bookmarkEnd w:id="16"/>
      <w:r>
        <w:t>Отчет о выполнении муниципального задания</w:t>
      </w:r>
    </w:p>
    <w:p w:rsidR="00E70C1A" w:rsidRDefault="00E70C1A" w:rsidP="00622B48">
      <w:pPr>
        <w:pStyle w:val="ConsPlusNonformat"/>
        <w:jc w:val="center"/>
      </w:pPr>
      <w:r>
        <w:t>____________________________________________________________</w:t>
      </w:r>
    </w:p>
    <w:p w:rsidR="00E70C1A" w:rsidRDefault="00E70C1A" w:rsidP="00622B48">
      <w:pPr>
        <w:pStyle w:val="ConsPlusNonformat"/>
        <w:jc w:val="center"/>
      </w:pPr>
      <w:r>
        <w:t>(наименование муниципального учреждения)</w:t>
      </w:r>
    </w:p>
    <w:p w:rsidR="00E70C1A" w:rsidRDefault="00E70C1A" w:rsidP="00622B48">
      <w:pPr>
        <w:pStyle w:val="ConsPlusNonformat"/>
        <w:jc w:val="center"/>
      </w:pPr>
    </w:p>
    <w:p w:rsidR="00E70C1A" w:rsidRDefault="00E70C1A" w:rsidP="00622B48">
      <w:pPr>
        <w:pStyle w:val="ConsPlusNonformat"/>
        <w:jc w:val="center"/>
      </w:pPr>
      <w:r>
        <w:t>за отчетный период ________________ год_</w:t>
      </w:r>
    </w:p>
    <w:p w:rsidR="00E70C1A" w:rsidRDefault="00E70C1A" w:rsidP="00622B48">
      <w:pPr>
        <w:pStyle w:val="ConsPlusNonformat"/>
        <w:jc w:val="center"/>
      </w:pPr>
      <w:r>
        <w:t>(9 месяцев, год)</w:t>
      </w:r>
    </w:p>
    <w:p w:rsidR="00E70C1A" w:rsidRDefault="00E70C1A" w:rsidP="00731156">
      <w:pPr>
        <w:pStyle w:val="ConsPlusNormal"/>
        <w:jc w:val="both"/>
      </w:pPr>
    </w:p>
    <w:p w:rsidR="00E70C1A" w:rsidRDefault="00E70C1A" w:rsidP="00731156">
      <w:pPr>
        <w:pStyle w:val="ConsPlusNormal"/>
        <w:jc w:val="center"/>
      </w:pPr>
      <w:r>
        <w:t>Часть I. Финансовое обеспечение выполнения</w:t>
      </w:r>
    </w:p>
    <w:p w:rsidR="00E70C1A" w:rsidRDefault="00E70C1A" w:rsidP="00731156">
      <w:pPr>
        <w:pStyle w:val="ConsPlusNormal"/>
        <w:jc w:val="center"/>
      </w:pPr>
      <w:r>
        <w:t>муниципального задания</w:t>
      </w:r>
    </w:p>
    <w:p w:rsidR="00E70C1A" w:rsidRDefault="00E70C1A" w:rsidP="00731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547"/>
        <w:gridCol w:w="2273"/>
        <w:gridCol w:w="2074"/>
        <w:gridCol w:w="3249"/>
        <w:gridCol w:w="2381"/>
        <w:gridCol w:w="2324"/>
      </w:tblGrid>
      <w:tr w:rsidR="00E70C1A" w:rsidTr="00CB227D">
        <w:tc>
          <w:tcPr>
            <w:tcW w:w="567" w:type="dxa"/>
          </w:tcPr>
          <w:p w:rsidR="00E70C1A" w:rsidRDefault="00E70C1A" w:rsidP="00CB227D">
            <w:pPr>
              <w:pStyle w:val="ConsPlusNormal"/>
              <w:jc w:val="center"/>
            </w:pPr>
            <w:r>
              <w:t>N п/п</w:t>
            </w:r>
          </w:p>
        </w:tc>
        <w:tc>
          <w:tcPr>
            <w:tcW w:w="2547" w:type="dxa"/>
          </w:tcPr>
          <w:p w:rsidR="00E70C1A" w:rsidRDefault="00E70C1A" w:rsidP="00CB227D">
            <w:pPr>
              <w:pStyle w:val="ConsPlusNormal"/>
              <w:jc w:val="center"/>
            </w:pPr>
            <w:r>
              <w:t>Сумма субсидии на финансовое обеспечение выполнения муниципального задания, перечисленная на лицевой счет муниципального учреждения за отчетный период (без учета остатков предыдущих периодов), руб.</w:t>
            </w:r>
          </w:p>
        </w:tc>
        <w:tc>
          <w:tcPr>
            <w:tcW w:w="2273" w:type="dxa"/>
          </w:tcPr>
          <w:p w:rsidR="00E70C1A" w:rsidRDefault="00E70C1A" w:rsidP="00CB227D">
            <w:pPr>
              <w:pStyle w:val="ConsPlusNormal"/>
              <w:jc w:val="center"/>
            </w:pPr>
            <w:r>
              <w:t>Объем доходов от оказания муниципальным учреждением муниципальных услуг (выполнения работ) за плату для физических и (или) юридических лиц в пределах муниципального задания за отчетный период, руб.</w:t>
            </w:r>
          </w:p>
        </w:tc>
        <w:tc>
          <w:tcPr>
            <w:tcW w:w="2074" w:type="dxa"/>
          </w:tcPr>
          <w:p w:rsidR="00E70C1A" w:rsidRDefault="00E70C1A" w:rsidP="00CB227D">
            <w:pPr>
              <w:pStyle w:val="ConsPlusNormal"/>
              <w:jc w:val="center"/>
            </w:pPr>
            <w:r>
              <w:t>Разрешенный к использованию остаток субсидии на выполнение муниципального задания за отчетный период, руб.</w:t>
            </w:r>
          </w:p>
        </w:tc>
        <w:tc>
          <w:tcPr>
            <w:tcW w:w="3249" w:type="dxa"/>
          </w:tcPr>
          <w:p w:rsidR="00E70C1A" w:rsidRDefault="00E70C1A" w:rsidP="00CB227D">
            <w:pPr>
              <w:pStyle w:val="ConsPlusNormal"/>
              <w:jc w:val="center"/>
            </w:pPr>
            <w:r>
              <w:t xml:space="preserve">Кассовый расход муниципального учреждения на оказание муниципальных услуг (выполнение работ) (в том числе за счет остатков субсидии предыдущих периодов, фактических расходов за счет доходов от оказания муниципальным учреждением муниципальных услуг (выполнения работ) за плату для физических и (или) юридических лиц в пределах муниципального задания) за отчетный период, </w:t>
            </w:r>
            <w:r>
              <w:lastRenderedPageBreak/>
              <w:t>руб.</w:t>
            </w:r>
          </w:p>
        </w:tc>
        <w:tc>
          <w:tcPr>
            <w:tcW w:w="2381" w:type="dxa"/>
          </w:tcPr>
          <w:p w:rsidR="00E70C1A" w:rsidRDefault="00E70C1A" w:rsidP="00CB227D">
            <w:pPr>
              <w:pStyle w:val="ConsPlusNormal"/>
              <w:jc w:val="center"/>
            </w:pPr>
            <w:r>
              <w:lastRenderedPageBreak/>
              <w:t>Индекс освоения финансовых средств,</w:t>
            </w:r>
          </w:p>
          <w:p w:rsidR="00E70C1A" w:rsidRDefault="00E70C1A" w:rsidP="00CB227D">
            <w:pPr>
              <w:pStyle w:val="ConsPlusNormal"/>
              <w:jc w:val="center"/>
            </w:pPr>
            <w:r>
              <w:t>(гр. 6 = гр. 5 / гр. 2 + гр. 3 + гр. 4)</w:t>
            </w:r>
          </w:p>
        </w:tc>
        <w:tc>
          <w:tcPr>
            <w:tcW w:w="2324" w:type="dxa"/>
          </w:tcPr>
          <w:p w:rsidR="00E70C1A" w:rsidRDefault="00E70C1A" w:rsidP="00CB227D">
            <w:pPr>
              <w:pStyle w:val="ConsPlusNormal"/>
              <w:jc w:val="center"/>
            </w:pPr>
            <w:r>
              <w:t>Характеристика причин отклонения индекса освоения финансовых средств от 1,0</w:t>
            </w:r>
          </w:p>
        </w:tc>
      </w:tr>
      <w:tr w:rsidR="00E70C1A" w:rsidTr="00CB227D">
        <w:tc>
          <w:tcPr>
            <w:tcW w:w="567" w:type="dxa"/>
          </w:tcPr>
          <w:p w:rsidR="00E70C1A" w:rsidRDefault="00E70C1A" w:rsidP="00CB227D">
            <w:pPr>
              <w:pStyle w:val="ConsPlusNormal"/>
              <w:jc w:val="center"/>
            </w:pPr>
            <w:r>
              <w:lastRenderedPageBreak/>
              <w:t>1</w:t>
            </w:r>
          </w:p>
        </w:tc>
        <w:tc>
          <w:tcPr>
            <w:tcW w:w="2547" w:type="dxa"/>
          </w:tcPr>
          <w:p w:rsidR="00E70C1A" w:rsidRDefault="00E70C1A" w:rsidP="00CB227D">
            <w:pPr>
              <w:pStyle w:val="ConsPlusNormal"/>
              <w:jc w:val="center"/>
            </w:pPr>
            <w:r>
              <w:t>2</w:t>
            </w:r>
          </w:p>
        </w:tc>
        <w:tc>
          <w:tcPr>
            <w:tcW w:w="2273" w:type="dxa"/>
          </w:tcPr>
          <w:p w:rsidR="00E70C1A" w:rsidRDefault="00E70C1A" w:rsidP="00CB227D">
            <w:pPr>
              <w:pStyle w:val="ConsPlusNormal"/>
              <w:jc w:val="center"/>
            </w:pPr>
            <w:r>
              <w:t>3</w:t>
            </w:r>
          </w:p>
        </w:tc>
        <w:tc>
          <w:tcPr>
            <w:tcW w:w="2074" w:type="dxa"/>
          </w:tcPr>
          <w:p w:rsidR="00E70C1A" w:rsidRDefault="00E70C1A" w:rsidP="00CB227D">
            <w:pPr>
              <w:pStyle w:val="ConsPlusNormal"/>
              <w:jc w:val="center"/>
            </w:pPr>
            <w:r>
              <w:t>4</w:t>
            </w:r>
          </w:p>
        </w:tc>
        <w:tc>
          <w:tcPr>
            <w:tcW w:w="3249" w:type="dxa"/>
          </w:tcPr>
          <w:p w:rsidR="00E70C1A" w:rsidRDefault="00E70C1A" w:rsidP="00CB227D">
            <w:pPr>
              <w:pStyle w:val="ConsPlusNormal"/>
              <w:jc w:val="center"/>
            </w:pPr>
            <w:r>
              <w:t>5</w:t>
            </w:r>
          </w:p>
        </w:tc>
        <w:tc>
          <w:tcPr>
            <w:tcW w:w="2381" w:type="dxa"/>
          </w:tcPr>
          <w:p w:rsidR="00E70C1A" w:rsidRDefault="00E70C1A" w:rsidP="00CB227D">
            <w:pPr>
              <w:pStyle w:val="ConsPlusNormal"/>
              <w:jc w:val="center"/>
            </w:pPr>
            <w:r>
              <w:t>6</w:t>
            </w:r>
          </w:p>
        </w:tc>
        <w:tc>
          <w:tcPr>
            <w:tcW w:w="2324" w:type="dxa"/>
          </w:tcPr>
          <w:p w:rsidR="00E70C1A" w:rsidRDefault="00E70C1A" w:rsidP="00CB227D">
            <w:pPr>
              <w:pStyle w:val="ConsPlusNormal"/>
              <w:jc w:val="center"/>
            </w:pPr>
            <w:r>
              <w:t>7</w:t>
            </w:r>
          </w:p>
        </w:tc>
      </w:tr>
      <w:tr w:rsidR="00E70C1A" w:rsidTr="00CB227D">
        <w:tc>
          <w:tcPr>
            <w:tcW w:w="567" w:type="dxa"/>
          </w:tcPr>
          <w:p w:rsidR="00E70C1A" w:rsidRDefault="00E70C1A" w:rsidP="00CB227D">
            <w:pPr>
              <w:pStyle w:val="ConsPlusNormal"/>
            </w:pPr>
          </w:p>
        </w:tc>
        <w:tc>
          <w:tcPr>
            <w:tcW w:w="2547" w:type="dxa"/>
          </w:tcPr>
          <w:p w:rsidR="00E70C1A" w:rsidRDefault="00E70C1A" w:rsidP="00CB227D">
            <w:pPr>
              <w:pStyle w:val="ConsPlusNormal"/>
            </w:pPr>
          </w:p>
        </w:tc>
        <w:tc>
          <w:tcPr>
            <w:tcW w:w="2273" w:type="dxa"/>
          </w:tcPr>
          <w:p w:rsidR="00E70C1A" w:rsidRDefault="00E70C1A" w:rsidP="00CB227D">
            <w:pPr>
              <w:pStyle w:val="ConsPlusNormal"/>
            </w:pPr>
          </w:p>
        </w:tc>
        <w:tc>
          <w:tcPr>
            <w:tcW w:w="2074" w:type="dxa"/>
          </w:tcPr>
          <w:p w:rsidR="00E70C1A" w:rsidRDefault="00E70C1A" w:rsidP="00CB227D">
            <w:pPr>
              <w:pStyle w:val="ConsPlusNormal"/>
            </w:pPr>
          </w:p>
        </w:tc>
        <w:tc>
          <w:tcPr>
            <w:tcW w:w="3249" w:type="dxa"/>
          </w:tcPr>
          <w:p w:rsidR="00E70C1A" w:rsidRDefault="00E70C1A" w:rsidP="00CB227D">
            <w:pPr>
              <w:pStyle w:val="ConsPlusNormal"/>
            </w:pPr>
          </w:p>
        </w:tc>
        <w:tc>
          <w:tcPr>
            <w:tcW w:w="2381" w:type="dxa"/>
          </w:tcPr>
          <w:p w:rsidR="00E70C1A" w:rsidRDefault="00E70C1A" w:rsidP="00CB227D">
            <w:pPr>
              <w:pStyle w:val="ConsPlusNormal"/>
            </w:pPr>
          </w:p>
        </w:tc>
        <w:tc>
          <w:tcPr>
            <w:tcW w:w="2324" w:type="dxa"/>
          </w:tcPr>
          <w:p w:rsidR="00E70C1A" w:rsidRDefault="00E70C1A" w:rsidP="00CB227D">
            <w:pPr>
              <w:pStyle w:val="ConsPlusNormal"/>
            </w:pPr>
          </w:p>
        </w:tc>
      </w:tr>
    </w:tbl>
    <w:p w:rsidR="00E70C1A" w:rsidRDefault="00E70C1A" w:rsidP="00731156">
      <w:pPr>
        <w:pStyle w:val="ConsPlusNormal"/>
        <w:jc w:val="both"/>
      </w:pPr>
    </w:p>
    <w:p w:rsidR="00E70C1A" w:rsidRDefault="00E70C1A" w:rsidP="00731156">
      <w:pPr>
        <w:pStyle w:val="ConsPlusNormal"/>
        <w:jc w:val="center"/>
      </w:pPr>
      <w:r>
        <w:t>Часть II. Достижение показателей объема муниципальных услуг,</w:t>
      </w:r>
    </w:p>
    <w:p w:rsidR="00E70C1A" w:rsidRDefault="00E70C1A" w:rsidP="00731156">
      <w:pPr>
        <w:pStyle w:val="ConsPlusNormal"/>
        <w:jc w:val="center"/>
      </w:pPr>
      <w:r>
        <w:t>выполнения работ</w:t>
      </w:r>
    </w:p>
    <w:p w:rsidR="00E70C1A" w:rsidRDefault="00E70C1A" w:rsidP="00731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4"/>
        <w:gridCol w:w="1474"/>
        <w:gridCol w:w="1985"/>
        <w:gridCol w:w="1701"/>
        <w:gridCol w:w="1587"/>
        <w:gridCol w:w="1587"/>
        <w:gridCol w:w="1531"/>
        <w:gridCol w:w="1531"/>
        <w:gridCol w:w="1702"/>
        <w:gridCol w:w="1757"/>
      </w:tblGrid>
      <w:tr w:rsidR="00E70C1A" w:rsidTr="00CB227D">
        <w:tc>
          <w:tcPr>
            <w:tcW w:w="554" w:type="dxa"/>
          </w:tcPr>
          <w:p w:rsidR="00E70C1A" w:rsidRDefault="00E70C1A" w:rsidP="00CB227D">
            <w:pPr>
              <w:pStyle w:val="ConsPlusNormal"/>
              <w:jc w:val="center"/>
            </w:pPr>
            <w:r>
              <w:t>N п/п</w:t>
            </w:r>
          </w:p>
        </w:tc>
        <w:tc>
          <w:tcPr>
            <w:tcW w:w="1474" w:type="dxa"/>
          </w:tcPr>
          <w:p w:rsidR="00E70C1A" w:rsidRDefault="00E70C1A" w:rsidP="00CB227D">
            <w:pPr>
              <w:pStyle w:val="ConsPlusNormal"/>
              <w:jc w:val="center"/>
            </w:pPr>
            <w:r>
              <w:t>Уникальный номер реестровой записи</w:t>
            </w:r>
          </w:p>
        </w:tc>
        <w:tc>
          <w:tcPr>
            <w:tcW w:w="1985" w:type="dxa"/>
          </w:tcPr>
          <w:p w:rsidR="00E70C1A" w:rsidRDefault="00E70C1A" w:rsidP="00CB227D">
            <w:pPr>
              <w:pStyle w:val="ConsPlusNormal"/>
              <w:jc w:val="center"/>
            </w:pPr>
            <w:r>
              <w:t>Наименование муниципальной услуги (работы) с указанием характеристик (содержание услуги (работы), условия оказания (выполнения) услуги (работы))</w:t>
            </w:r>
          </w:p>
        </w:tc>
        <w:tc>
          <w:tcPr>
            <w:tcW w:w="1701" w:type="dxa"/>
          </w:tcPr>
          <w:p w:rsidR="00E70C1A" w:rsidRDefault="00E70C1A" w:rsidP="00CB227D">
            <w:pPr>
              <w:pStyle w:val="ConsPlusNormal"/>
              <w:jc w:val="center"/>
            </w:pPr>
            <w:r>
              <w:t>Наименование показателя муниципальной услуги (выполнения работы)</w:t>
            </w:r>
          </w:p>
        </w:tc>
        <w:tc>
          <w:tcPr>
            <w:tcW w:w="1587" w:type="dxa"/>
          </w:tcPr>
          <w:p w:rsidR="00E70C1A" w:rsidRDefault="00E70C1A" w:rsidP="00CB227D">
            <w:pPr>
              <w:pStyle w:val="ConsPlusNormal"/>
              <w:jc w:val="center"/>
            </w:pPr>
            <w:r>
              <w:t>Единица измерения показателя муниципальной услуги, выполнения работы</w:t>
            </w:r>
          </w:p>
        </w:tc>
        <w:tc>
          <w:tcPr>
            <w:tcW w:w="1587" w:type="dxa"/>
          </w:tcPr>
          <w:p w:rsidR="00E70C1A" w:rsidRDefault="00E70C1A" w:rsidP="00CB227D">
            <w:pPr>
              <w:pStyle w:val="ConsPlusNormal"/>
              <w:jc w:val="center"/>
            </w:pPr>
            <w:r>
              <w:t>Годовое значение показателя объема муниципальной услуги, предусмотренное муниципальным заданием, отметка о выполнении работы</w:t>
            </w:r>
          </w:p>
        </w:tc>
        <w:tc>
          <w:tcPr>
            <w:tcW w:w="1531" w:type="dxa"/>
          </w:tcPr>
          <w:p w:rsidR="00E70C1A" w:rsidRDefault="00E70C1A" w:rsidP="00CB227D">
            <w:pPr>
              <w:pStyle w:val="ConsPlusNormal"/>
              <w:jc w:val="center"/>
            </w:pPr>
            <w:r>
              <w:t>Фактическое значение показателя объема муниципальной услуги (отметка о выполнении работы), достигнутое в отчетном периоде</w:t>
            </w:r>
          </w:p>
        </w:tc>
        <w:tc>
          <w:tcPr>
            <w:tcW w:w="1531" w:type="dxa"/>
          </w:tcPr>
          <w:p w:rsidR="00E70C1A" w:rsidRDefault="00E70C1A" w:rsidP="00CB227D">
            <w:pPr>
              <w:pStyle w:val="ConsPlusNormal"/>
              <w:jc w:val="center"/>
            </w:pPr>
            <w:r>
              <w:t>Индекс достижения показателей объема муниципальной услуги, выполнения работы</w:t>
            </w:r>
          </w:p>
          <w:p w:rsidR="00E70C1A" w:rsidRDefault="00E70C1A" w:rsidP="00CB227D">
            <w:pPr>
              <w:pStyle w:val="ConsPlusNormal"/>
              <w:jc w:val="center"/>
            </w:pPr>
            <w:r>
              <w:t>(7 / 6)</w:t>
            </w:r>
          </w:p>
        </w:tc>
        <w:tc>
          <w:tcPr>
            <w:tcW w:w="1702" w:type="dxa"/>
          </w:tcPr>
          <w:p w:rsidR="00E70C1A" w:rsidRDefault="00E70C1A" w:rsidP="00CB227D">
            <w:pPr>
              <w:pStyle w:val="ConsPlusNormal"/>
              <w:jc w:val="center"/>
            </w:pPr>
            <w:r>
              <w:t>Затраты на оказание муниципальной услуги (выполнение работы) согласно муниципальному заданию (без учета затрат на содержание муниципального имущества)</w:t>
            </w:r>
          </w:p>
        </w:tc>
        <w:tc>
          <w:tcPr>
            <w:tcW w:w="1757" w:type="dxa"/>
          </w:tcPr>
          <w:p w:rsidR="00E70C1A" w:rsidRDefault="00E70C1A" w:rsidP="00CB227D">
            <w:pPr>
              <w:pStyle w:val="ConsPlusNormal"/>
              <w:jc w:val="center"/>
            </w:pPr>
            <w:r>
              <w:t>Характеристика причин отклонения показателя объема муниципальных услуг, выполнения работ от запланированного значения</w:t>
            </w:r>
          </w:p>
        </w:tc>
      </w:tr>
      <w:tr w:rsidR="00E70C1A" w:rsidTr="00CB227D">
        <w:tc>
          <w:tcPr>
            <w:tcW w:w="554" w:type="dxa"/>
          </w:tcPr>
          <w:p w:rsidR="00E70C1A" w:rsidRDefault="00E70C1A" w:rsidP="00CB227D">
            <w:pPr>
              <w:pStyle w:val="ConsPlusNormal"/>
              <w:jc w:val="center"/>
            </w:pPr>
            <w:r>
              <w:t>1</w:t>
            </w:r>
          </w:p>
        </w:tc>
        <w:tc>
          <w:tcPr>
            <w:tcW w:w="1474" w:type="dxa"/>
          </w:tcPr>
          <w:p w:rsidR="00E70C1A" w:rsidRDefault="00E70C1A" w:rsidP="00CB227D">
            <w:pPr>
              <w:pStyle w:val="ConsPlusNormal"/>
              <w:jc w:val="center"/>
            </w:pPr>
            <w:r>
              <w:t>2</w:t>
            </w:r>
          </w:p>
        </w:tc>
        <w:tc>
          <w:tcPr>
            <w:tcW w:w="1985" w:type="dxa"/>
          </w:tcPr>
          <w:p w:rsidR="00E70C1A" w:rsidRDefault="00E70C1A" w:rsidP="00CB227D">
            <w:pPr>
              <w:pStyle w:val="ConsPlusNormal"/>
              <w:jc w:val="center"/>
            </w:pPr>
            <w:r>
              <w:t>3</w:t>
            </w:r>
          </w:p>
        </w:tc>
        <w:tc>
          <w:tcPr>
            <w:tcW w:w="1701" w:type="dxa"/>
          </w:tcPr>
          <w:p w:rsidR="00E70C1A" w:rsidRDefault="00E70C1A" w:rsidP="00CB227D">
            <w:pPr>
              <w:pStyle w:val="ConsPlusNormal"/>
              <w:jc w:val="center"/>
            </w:pPr>
            <w:r>
              <w:t>4</w:t>
            </w:r>
          </w:p>
        </w:tc>
        <w:tc>
          <w:tcPr>
            <w:tcW w:w="1587" w:type="dxa"/>
          </w:tcPr>
          <w:p w:rsidR="00E70C1A" w:rsidRDefault="00E70C1A" w:rsidP="00CB227D">
            <w:pPr>
              <w:pStyle w:val="ConsPlusNormal"/>
              <w:jc w:val="center"/>
            </w:pPr>
            <w:r>
              <w:t>5</w:t>
            </w:r>
          </w:p>
        </w:tc>
        <w:tc>
          <w:tcPr>
            <w:tcW w:w="1587" w:type="dxa"/>
          </w:tcPr>
          <w:p w:rsidR="00E70C1A" w:rsidRDefault="00E70C1A" w:rsidP="00CB227D">
            <w:pPr>
              <w:pStyle w:val="ConsPlusNormal"/>
              <w:jc w:val="center"/>
            </w:pPr>
            <w:r>
              <w:t>6</w:t>
            </w:r>
          </w:p>
        </w:tc>
        <w:tc>
          <w:tcPr>
            <w:tcW w:w="1531" w:type="dxa"/>
          </w:tcPr>
          <w:p w:rsidR="00E70C1A" w:rsidRDefault="00E70C1A" w:rsidP="00CB227D">
            <w:pPr>
              <w:pStyle w:val="ConsPlusNormal"/>
              <w:jc w:val="center"/>
            </w:pPr>
            <w:r>
              <w:t>7</w:t>
            </w:r>
          </w:p>
        </w:tc>
        <w:tc>
          <w:tcPr>
            <w:tcW w:w="1531" w:type="dxa"/>
          </w:tcPr>
          <w:p w:rsidR="00E70C1A" w:rsidRDefault="00E70C1A" w:rsidP="00CB227D">
            <w:pPr>
              <w:pStyle w:val="ConsPlusNormal"/>
              <w:jc w:val="center"/>
            </w:pPr>
            <w:r>
              <w:t>8</w:t>
            </w:r>
          </w:p>
        </w:tc>
        <w:tc>
          <w:tcPr>
            <w:tcW w:w="1702" w:type="dxa"/>
          </w:tcPr>
          <w:p w:rsidR="00E70C1A" w:rsidRDefault="00E70C1A" w:rsidP="00CB227D">
            <w:pPr>
              <w:pStyle w:val="ConsPlusNormal"/>
              <w:jc w:val="center"/>
            </w:pPr>
            <w:r>
              <w:t>9</w:t>
            </w:r>
          </w:p>
        </w:tc>
        <w:tc>
          <w:tcPr>
            <w:tcW w:w="1757" w:type="dxa"/>
          </w:tcPr>
          <w:p w:rsidR="00E70C1A" w:rsidRDefault="00E70C1A" w:rsidP="00CB227D">
            <w:pPr>
              <w:pStyle w:val="ConsPlusNormal"/>
              <w:jc w:val="center"/>
            </w:pPr>
            <w:r>
              <w:t>10</w:t>
            </w:r>
          </w:p>
        </w:tc>
      </w:tr>
      <w:tr w:rsidR="00E70C1A" w:rsidTr="00CB227D">
        <w:tc>
          <w:tcPr>
            <w:tcW w:w="554" w:type="dxa"/>
          </w:tcPr>
          <w:p w:rsidR="00E70C1A" w:rsidRDefault="00E70C1A" w:rsidP="00CB227D">
            <w:pPr>
              <w:pStyle w:val="ConsPlusNormal"/>
              <w:jc w:val="center"/>
            </w:pPr>
            <w:r>
              <w:t>1</w:t>
            </w:r>
          </w:p>
        </w:tc>
        <w:tc>
          <w:tcPr>
            <w:tcW w:w="1474" w:type="dxa"/>
          </w:tcPr>
          <w:p w:rsidR="00E70C1A" w:rsidRDefault="00E70C1A" w:rsidP="00CB227D">
            <w:pPr>
              <w:pStyle w:val="ConsPlusNormal"/>
            </w:pPr>
          </w:p>
        </w:tc>
        <w:tc>
          <w:tcPr>
            <w:tcW w:w="1985" w:type="dxa"/>
          </w:tcPr>
          <w:p w:rsidR="00E70C1A" w:rsidRDefault="00E70C1A" w:rsidP="00CB227D">
            <w:pPr>
              <w:pStyle w:val="ConsPlusNormal"/>
              <w:jc w:val="center"/>
            </w:pPr>
            <w:r>
              <w:t>Наименование муниципальной услуги 1 "______"</w:t>
            </w:r>
          </w:p>
        </w:tc>
        <w:tc>
          <w:tcPr>
            <w:tcW w:w="1701" w:type="dxa"/>
          </w:tcPr>
          <w:p w:rsidR="00E70C1A" w:rsidRDefault="00E70C1A" w:rsidP="00CB227D">
            <w:pPr>
              <w:pStyle w:val="ConsPlusNormal"/>
            </w:pPr>
          </w:p>
        </w:tc>
        <w:tc>
          <w:tcPr>
            <w:tcW w:w="1587" w:type="dxa"/>
          </w:tcPr>
          <w:p w:rsidR="00E70C1A" w:rsidRDefault="00E70C1A" w:rsidP="00CB227D">
            <w:pPr>
              <w:pStyle w:val="ConsPlusNormal"/>
            </w:pPr>
          </w:p>
        </w:tc>
        <w:tc>
          <w:tcPr>
            <w:tcW w:w="1587" w:type="dxa"/>
          </w:tcPr>
          <w:p w:rsidR="00E70C1A" w:rsidRDefault="00E70C1A" w:rsidP="00CB227D">
            <w:pPr>
              <w:pStyle w:val="ConsPlusNormal"/>
            </w:pPr>
          </w:p>
        </w:tc>
        <w:tc>
          <w:tcPr>
            <w:tcW w:w="1531" w:type="dxa"/>
          </w:tcPr>
          <w:p w:rsidR="00E70C1A" w:rsidRDefault="00E70C1A" w:rsidP="00CB227D">
            <w:pPr>
              <w:pStyle w:val="ConsPlusNormal"/>
            </w:pPr>
          </w:p>
        </w:tc>
        <w:tc>
          <w:tcPr>
            <w:tcW w:w="1531" w:type="dxa"/>
          </w:tcPr>
          <w:p w:rsidR="00E70C1A" w:rsidRDefault="00E70C1A" w:rsidP="00CB227D">
            <w:pPr>
              <w:pStyle w:val="ConsPlusNormal"/>
            </w:pPr>
          </w:p>
        </w:tc>
        <w:tc>
          <w:tcPr>
            <w:tcW w:w="1702" w:type="dxa"/>
          </w:tcPr>
          <w:p w:rsidR="00E70C1A" w:rsidRDefault="00E70C1A" w:rsidP="00CB227D">
            <w:pPr>
              <w:pStyle w:val="ConsPlusNormal"/>
            </w:pPr>
          </w:p>
        </w:tc>
        <w:tc>
          <w:tcPr>
            <w:tcW w:w="1757" w:type="dxa"/>
          </w:tcPr>
          <w:p w:rsidR="00E70C1A" w:rsidRDefault="00E70C1A" w:rsidP="00CB227D">
            <w:pPr>
              <w:pStyle w:val="ConsPlusNormal"/>
            </w:pPr>
          </w:p>
        </w:tc>
      </w:tr>
      <w:tr w:rsidR="00E70C1A" w:rsidTr="00CB227D">
        <w:tc>
          <w:tcPr>
            <w:tcW w:w="554" w:type="dxa"/>
          </w:tcPr>
          <w:p w:rsidR="00E70C1A" w:rsidRDefault="00E70C1A" w:rsidP="00CB227D">
            <w:pPr>
              <w:pStyle w:val="ConsPlusNormal"/>
              <w:jc w:val="center"/>
            </w:pPr>
            <w:r>
              <w:t>2</w:t>
            </w:r>
          </w:p>
        </w:tc>
        <w:tc>
          <w:tcPr>
            <w:tcW w:w="1474" w:type="dxa"/>
          </w:tcPr>
          <w:p w:rsidR="00E70C1A" w:rsidRDefault="00E70C1A" w:rsidP="00CB227D">
            <w:pPr>
              <w:pStyle w:val="ConsPlusNormal"/>
            </w:pPr>
          </w:p>
        </w:tc>
        <w:tc>
          <w:tcPr>
            <w:tcW w:w="1985" w:type="dxa"/>
          </w:tcPr>
          <w:p w:rsidR="00E70C1A" w:rsidRDefault="00E70C1A" w:rsidP="00CB227D">
            <w:pPr>
              <w:pStyle w:val="ConsPlusNormal"/>
              <w:jc w:val="center"/>
            </w:pPr>
            <w:r>
              <w:t>Наименование муниципальной услуги 2 "______"</w:t>
            </w:r>
          </w:p>
        </w:tc>
        <w:tc>
          <w:tcPr>
            <w:tcW w:w="1701" w:type="dxa"/>
          </w:tcPr>
          <w:p w:rsidR="00E70C1A" w:rsidRDefault="00E70C1A" w:rsidP="00CB227D">
            <w:pPr>
              <w:pStyle w:val="ConsPlusNormal"/>
            </w:pPr>
          </w:p>
        </w:tc>
        <w:tc>
          <w:tcPr>
            <w:tcW w:w="1587" w:type="dxa"/>
          </w:tcPr>
          <w:p w:rsidR="00E70C1A" w:rsidRDefault="00E70C1A" w:rsidP="00CB227D">
            <w:pPr>
              <w:pStyle w:val="ConsPlusNormal"/>
            </w:pPr>
          </w:p>
        </w:tc>
        <w:tc>
          <w:tcPr>
            <w:tcW w:w="1587" w:type="dxa"/>
          </w:tcPr>
          <w:p w:rsidR="00E70C1A" w:rsidRDefault="00E70C1A" w:rsidP="00CB227D">
            <w:pPr>
              <w:pStyle w:val="ConsPlusNormal"/>
            </w:pPr>
          </w:p>
        </w:tc>
        <w:tc>
          <w:tcPr>
            <w:tcW w:w="1531" w:type="dxa"/>
          </w:tcPr>
          <w:p w:rsidR="00E70C1A" w:rsidRDefault="00E70C1A" w:rsidP="00CB227D">
            <w:pPr>
              <w:pStyle w:val="ConsPlusNormal"/>
            </w:pPr>
          </w:p>
        </w:tc>
        <w:tc>
          <w:tcPr>
            <w:tcW w:w="1531" w:type="dxa"/>
          </w:tcPr>
          <w:p w:rsidR="00E70C1A" w:rsidRDefault="00E70C1A" w:rsidP="00CB227D">
            <w:pPr>
              <w:pStyle w:val="ConsPlusNormal"/>
            </w:pPr>
          </w:p>
        </w:tc>
        <w:tc>
          <w:tcPr>
            <w:tcW w:w="1702" w:type="dxa"/>
          </w:tcPr>
          <w:p w:rsidR="00E70C1A" w:rsidRDefault="00E70C1A" w:rsidP="00CB227D">
            <w:pPr>
              <w:pStyle w:val="ConsPlusNormal"/>
            </w:pPr>
          </w:p>
        </w:tc>
        <w:tc>
          <w:tcPr>
            <w:tcW w:w="1757" w:type="dxa"/>
          </w:tcPr>
          <w:p w:rsidR="00E70C1A" w:rsidRDefault="00E70C1A" w:rsidP="00CB227D">
            <w:pPr>
              <w:pStyle w:val="ConsPlusNormal"/>
            </w:pPr>
          </w:p>
        </w:tc>
      </w:tr>
      <w:tr w:rsidR="00E70C1A" w:rsidTr="00CB227D">
        <w:tc>
          <w:tcPr>
            <w:tcW w:w="554" w:type="dxa"/>
          </w:tcPr>
          <w:p w:rsidR="00E70C1A" w:rsidRDefault="00E70C1A" w:rsidP="00CB227D">
            <w:pPr>
              <w:pStyle w:val="ConsPlusNormal"/>
              <w:jc w:val="center"/>
            </w:pPr>
            <w:r>
              <w:t>n</w:t>
            </w:r>
          </w:p>
        </w:tc>
        <w:tc>
          <w:tcPr>
            <w:tcW w:w="1474" w:type="dxa"/>
          </w:tcPr>
          <w:p w:rsidR="00E70C1A" w:rsidRDefault="00E70C1A" w:rsidP="00CB227D">
            <w:pPr>
              <w:pStyle w:val="ConsPlusNormal"/>
            </w:pPr>
          </w:p>
        </w:tc>
        <w:tc>
          <w:tcPr>
            <w:tcW w:w="1985" w:type="dxa"/>
          </w:tcPr>
          <w:p w:rsidR="00E70C1A" w:rsidRDefault="00E70C1A" w:rsidP="00CB227D">
            <w:pPr>
              <w:pStyle w:val="ConsPlusNormal"/>
              <w:jc w:val="center"/>
            </w:pPr>
            <w:r>
              <w:t>Наименование муниципальной услуги n "______"</w:t>
            </w:r>
          </w:p>
        </w:tc>
        <w:tc>
          <w:tcPr>
            <w:tcW w:w="1701" w:type="dxa"/>
          </w:tcPr>
          <w:p w:rsidR="00E70C1A" w:rsidRDefault="00E70C1A" w:rsidP="00CB227D">
            <w:pPr>
              <w:pStyle w:val="ConsPlusNormal"/>
            </w:pPr>
          </w:p>
        </w:tc>
        <w:tc>
          <w:tcPr>
            <w:tcW w:w="1587" w:type="dxa"/>
          </w:tcPr>
          <w:p w:rsidR="00E70C1A" w:rsidRDefault="00E70C1A" w:rsidP="00CB227D">
            <w:pPr>
              <w:pStyle w:val="ConsPlusNormal"/>
            </w:pPr>
          </w:p>
        </w:tc>
        <w:tc>
          <w:tcPr>
            <w:tcW w:w="1587" w:type="dxa"/>
          </w:tcPr>
          <w:p w:rsidR="00E70C1A" w:rsidRDefault="00E70C1A" w:rsidP="00CB227D">
            <w:pPr>
              <w:pStyle w:val="ConsPlusNormal"/>
            </w:pPr>
          </w:p>
        </w:tc>
        <w:tc>
          <w:tcPr>
            <w:tcW w:w="1531" w:type="dxa"/>
          </w:tcPr>
          <w:p w:rsidR="00E70C1A" w:rsidRDefault="00E70C1A" w:rsidP="00CB227D">
            <w:pPr>
              <w:pStyle w:val="ConsPlusNormal"/>
            </w:pPr>
          </w:p>
        </w:tc>
        <w:tc>
          <w:tcPr>
            <w:tcW w:w="1531" w:type="dxa"/>
          </w:tcPr>
          <w:p w:rsidR="00E70C1A" w:rsidRDefault="00E70C1A" w:rsidP="00CB227D">
            <w:pPr>
              <w:pStyle w:val="ConsPlusNormal"/>
            </w:pPr>
          </w:p>
        </w:tc>
        <w:tc>
          <w:tcPr>
            <w:tcW w:w="1702" w:type="dxa"/>
          </w:tcPr>
          <w:p w:rsidR="00E70C1A" w:rsidRDefault="00E70C1A" w:rsidP="00CB227D">
            <w:pPr>
              <w:pStyle w:val="ConsPlusNormal"/>
            </w:pPr>
          </w:p>
        </w:tc>
        <w:tc>
          <w:tcPr>
            <w:tcW w:w="1757" w:type="dxa"/>
          </w:tcPr>
          <w:p w:rsidR="00E70C1A" w:rsidRDefault="00E70C1A" w:rsidP="00CB227D">
            <w:pPr>
              <w:pStyle w:val="ConsPlusNormal"/>
            </w:pPr>
          </w:p>
        </w:tc>
      </w:tr>
      <w:tr w:rsidR="00E70C1A" w:rsidTr="00CB227D">
        <w:tc>
          <w:tcPr>
            <w:tcW w:w="554" w:type="dxa"/>
          </w:tcPr>
          <w:p w:rsidR="00E70C1A" w:rsidRDefault="00E70C1A" w:rsidP="00CB227D">
            <w:pPr>
              <w:pStyle w:val="ConsPlusNormal"/>
              <w:jc w:val="center"/>
            </w:pPr>
            <w:r>
              <w:t>1</w:t>
            </w:r>
          </w:p>
        </w:tc>
        <w:tc>
          <w:tcPr>
            <w:tcW w:w="1474" w:type="dxa"/>
          </w:tcPr>
          <w:p w:rsidR="00E70C1A" w:rsidRDefault="00E70C1A" w:rsidP="00CB227D">
            <w:pPr>
              <w:pStyle w:val="ConsPlusNormal"/>
            </w:pPr>
          </w:p>
        </w:tc>
        <w:tc>
          <w:tcPr>
            <w:tcW w:w="1985" w:type="dxa"/>
          </w:tcPr>
          <w:p w:rsidR="00E70C1A" w:rsidRDefault="00E70C1A" w:rsidP="00CB227D">
            <w:pPr>
              <w:pStyle w:val="ConsPlusNormal"/>
              <w:jc w:val="center"/>
            </w:pPr>
            <w:r>
              <w:t>Наименование работы 1 "______"</w:t>
            </w:r>
          </w:p>
        </w:tc>
        <w:tc>
          <w:tcPr>
            <w:tcW w:w="1701" w:type="dxa"/>
          </w:tcPr>
          <w:p w:rsidR="00E70C1A" w:rsidRDefault="00E70C1A" w:rsidP="00CB227D">
            <w:pPr>
              <w:pStyle w:val="ConsPlusNormal"/>
            </w:pPr>
          </w:p>
        </w:tc>
        <w:tc>
          <w:tcPr>
            <w:tcW w:w="1587" w:type="dxa"/>
          </w:tcPr>
          <w:p w:rsidR="00E70C1A" w:rsidRDefault="00E70C1A" w:rsidP="00CB227D">
            <w:pPr>
              <w:pStyle w:val="ConsPlusNormal"/>
            </w:pPr>
          </w:p>
        </w:tc>
        <w:tc>
          <w:tcPr>
            <w:tcW w:w="1587" w:type="dxa"/>
          </w:tcPr>
          <w:p w:rsidR="00E70C1A" w:rsidRDefault="00E70C1A" w:rsidP="00CB227D">
            <w:pPr>
              <w:pStyle w:val="ConsPlusNormal"/>
            </w:pPr>
          </w:p>
        </w:tc>
        <w:tc>
          <w:tcPr>
            <w:tcW w:w="1531" w:type="dxa"/>
          </w:tcPr>
          <w:p w:rsidR="00E70C1A" w:rsidRDefault="00E70C1A" w:rsidP="00CB227D">
            <w:pPr>
              <w:pStyle w:val="ConsPlusNormal"/>
            </w:pPr>
          </w:p>
        </w:tc>
        <w:tc>
          <w:tcPr>
            <w:tcW w:w="1531" w:type="dxa"/>
          </w:tcPr>
          <w:p w:rsidR="00E70C1A" w:rsidRDefault="00E70C1A" w:rsidP="00CB227D">
            <w:pPr>
              <w:pStyle w:val="ConsPlusNormal"/>
            </w:pPr>
          </w:p>
        </w:tc>
        <w:tc>
          <w:tcPr>
            <w:tcW w:w="1702" w:type="dxa"/>
          </w:tcPr>
          <w:p w:rsidR="00E70C1A" w:rsidRDefault="00E70C1A" w:rsidP="00CB227D">
            <w:pPr>
              <w:pStyle w:val="ConsPlusNormal"/>
            </w:pPr>
          </w:p>
        </w:tc>
        <w:tc>
          <w:tcPr>
            <w:tcW w:w="1757" w:type="dxa"/>
          </w:tcPr>
          <w:p w:rsidR="00E70C1A" w:rsidRDefault="00E70C1A" w:rsidP="00CB227D">
            <w:pPr>
              <w:pStyle w:val="ConsPlusNormal"/>
            </w:pPr>
          </w:p>
        </w:tc>
      </w:tr>
      <w:tr w:rsidR="00E70C1A" w:rsidTr="00CB227D">
        <w:tc>
          <w:tcPr>
            <w:tcW w:w="554" w:type="dxa"/>
          </w:tcPr>
          <w:p w:rsidR="00E70C1A" w:rsidRDefault="00E70C1A" w:rsidP="00CB227D">
            <w:pPr>
              <w:pStyle w:val="ConsPlusNormal"/>
              <w:jc w:val="center"/>
            </w:pPr>
            <w:r>
              <w:lastRenderedPageBreak/>
              <w:t>2</w:t>
            </w:r>
          </w:p>
        </w:tc>
        <w:tc>
          <w:tcPr>
            <w:tcW w:w="1474" w:type="dxa"/>
          </w:tcPr>
          <w:p w:rsidR="00E70C1A" w:rsidRDefault="00E70C1A" w:rsidP="00CB227D">
            <w:pPr>
              <w:pStyle w:val="ConsPlusNormal"/>
            </w:pPr>
          </w:p>
        </w:tc>
        <w:tc>
          <w:tcPr>
            <w:tcW w:w="1985" w:type="dxa"/>
          </w:tcPr>
          <w:p w:rsidR="00E70C1A" w:rsidRDefault="00E70C1A" w:rsidP="00CB227D">
            <w:pPr>
              <w:pStyle w:val="ConsPlusNormal"/>
              <w:jc w:val="center"/>
            </w:pPr>
            <w:r>
              <w:t>Наименование работы 2 "______"</w:t>
            </w:r>
          </w:p>
        </w:tc>
        <w:tc>
          <w:tcPr>
            <w:tcW w:w="1701" w:type="dxa"/>
          </w:tcPr>
          <w:p w:rsidR="00E70C1A" w:rsidRDefault="00E70C1A" w:rsidP="00CB227D">
            <w:pPr>
              <w:pStyle w:val="ConsPlusNormal"/>
            </w:pPr>
          </w:p>
        </w:tc>
        <w:tc>
          <w:tcPr>
            <w:tcW w:w="1587" w:type="dxa"/>
          </w:tcPr>
          <w:p w:rsidR="00E70C1A" w:rsidRDefault="00E70C1A" w:rsidP="00CB227D">
            <w:pPr>
              <w:pStyle w:val="ConsPlusNormal"/>
            </w:pPr>
          </w:p>
        </w:tc>
        <w:tc>
          <w:tcPr>
            <w:tcW w:w="1587" w:type="dxa"/>
          </w:tcPr>
          <w:p w:rsidR="00E70C1A" w:rsidRDefault="00E70C1A" w:rsidP="00CB227D">
            <w:pPr>
              <w:pStyle w:val="ConsPlusNormal"/>
            </w:pPr>
          </w:p>
        </w:tc>
        <w:tc>
          <w:tcPr>
            <w:tcW w:w="1531" w:type="dxa"/>
          </w:tcPr>
          <w:p w:rsidR="00E70C1A" w:rsidRDefault="00E70C1A" w:rsidP="00CB227D">
            <w:pPr>
              <w:pStyle w:val="ConsPlusNormal"/>
            </w:pPr>
          </w:p>
        </w:tc>
        <w:tc>
          <w:tcPr>
            <w:tcW w:w="1531" w:type="dxa"/>
          </w:tcPr>
          <w:p w:rsidR="00E70C1A" w:rsidRDefault="00E70C1A" w:rsidP="00CB227D">
            <w:pPr>
              <w:pStyle w:val="ConsPlusNormal"/>
            </w:pPr>
          </w:p>
        </w:tc>
        <w:tc>
          <w:tcPr>
            <w:tcW w:w="1702" w:type="dxa"/>
          </w:tcPr>
          <w:p w:rsidR="00E70C1A" w:rsidRDefault="00E70C1A" w:rsidP="00CB227D">
            <w:pPr>
              <w:pStyle w:val="ConsPlusNormal"/>
            </w:pPr>
          </w:p>
        </w:tc>
        <w:tc>
          <w:tcPr>
            <w:tcW w:w="1757" w:type="dxa"/>
          </w:tcPr>
          <w:p w:rsidR="00E70C1A" w:rsidRDefault="00E70C1A" w:rsidP="00CB227D">
            <w:pPr>
              <w:pStyle w:val="ConsPlusNormal"/>
            </w:pPr>
          </w:p>
        </w:tc>
      </w:tr>
      <w:tr w:rsidR="00E70C1A" w:rsidTr="00CB227D">
        <w:tc>
          <w:tcPr>
            <w:tcW w:w="554" w:type="dxa"/>
          </w:tcPr>
          <w:p w:rsidR="00E70C1A" w:rsidRDefault="00E70C1A" w:rsidP="00CB227D">
            <w:pPr>
              <w:pStyle w:val="ConsPlusNormal"/>
              <w:jc w:val="center"/>
            </w:pPr>
            <w:r>
              <w:t>s</w:t>
            </w:r>
          </w:p>
        </w:tc>
        <w:tc>
          <w:tcPr>
            <w:tcW w:w="1474" w:type="dxa"/>
          </w:tcPr>
          <w:p w:rsidR="00E70C1A" w:rsidRDefault="00E70C1A" w:rsidP="00CB227D">
            <w:pPr>
              <w:pStyle w:val="ConsPlusNormal"/>
            </w:pPr>
          </w:p>
        </w:tc>
        <w:tc>
          <w:tcPr>
            <w:tcW w:w="1985" w:type="dxa"/>
          </w:tcPr>
          <w:p w:rsidR="00E70C1A" w:rsidRDefault="00E70C1A" w:rsidP="00CB227D">
            <w:pPr>
              <w:pStyle w:val="ConsPlusNormal"/>
              <w:jc w:val="center"/>
            </w:pPr>
            <w:r>
              <w:t>Наименование работы s "______"</w:t>
            </w:r>
          </w:p>
        </w:tc>
        <w:tc>
          <w:tcPr>
            <w:tcW w:w="1701" w:type="dxa"/>
          </w:tcPr>
          <w:p w:rsidR="00E70C1A" w:rsidRDefault="00E70C1A" w:rsidP="00CB227D">
            <w:pPr>
              <w:pStyle w:val="ConsPlusNormal"/>
            </w:pPr>
          </w:p>
        </w:tc>
        <w:tc>
          <w:tcPr>
            <w:tcW w:w="1587" w:type="dxa"/>
          </w:tcPr>
          <w:p w:rsidR="00E70C1A" w:rsidRDefault="00E70C1A" w:rsidP="00CB227D">
            <w:pPr>
              <w:pStyle w:val="ConsPlusNormal"/>
            </w:pPr>
          </w:p>
        </w:tc>
        <w:tc>
          <w:tcPr>
            <w:tcW w:w="1587" w:type="dxa"/>
          </w:tcPr>
          <w:p w:rsidR="00E70C1A" w:rsidRDefault="00E70C1A" w:rsidP="00CB227D">
            <w:pPr>
              <w:pStyle w:val="ConsPlusNormal"/>
            </w:pPr>
          </w:p>
        </w:tc>
        <w:tc>
          <w:tcPr>
            <w:tcW w:w="1531" w:type="dxa"/>
          </w:tcPr>
          <w:p w:rsidR="00E70C1A" w:rsidRDefault="00E70C1A" w:rsidP="00CB227D">
            <w:pPr>
              <w:pStyle w:val="ConsPlusNormal"/>
            </w:pPr>
          </w:p>
        </w:tc>
        <w:tc>
          <w:tcPr>
            <w:tcW w:w="1531" w:type="dxa"/>
          </w:tcPr>
          <w:p w:rsidR="00E70C1A" w:rsidRDefault="00E70C1A" w:rsidP="00CB227D">
            <w:pPr>
              <w:pStyle w:val="ConsPlusNormal"/>
            </w:pPr>
          </w:p>
        </w:tc>
        <w:tc>
          <w:tcPr>
            <w:tcW w:w="1702" w:type="dxa"/>
          </w:tcPr>
          <w:p w:rsidR="00E70C1A" w:rsidRDefault="00E70C1A" w:rsidP="00CB227D">
            <w:pPr>
              <w:pStyle w:val="ConsPlusNormal"/>
            </w:pPr>
          </w:p>
        </w:tc>
        <w:tc>
          <w:tcPr>
            <w:tcW w:w="1757" w:type="dxa"/>
          </w:tcPr>
          <w:p w:rsidR="00E70C1A" w:rsidRDefault="00E70C1A" w:rsidP="00CB227D">
            <w:pPr>
              <w:pStyle w:val="ConsPlusNormal"/>
            </w:pPr>
          </w:p>
        </w:tc>
      </w:tr>
    </w:tbl>
    <w:p w:rsidR="00E70C1A" w:rsidRDefault="00E70C1A" w:rsidP="00731156">
      <w:pPr>
        <w:pStyle w:val="ConsPlusNormal"/>
        <w:jc w:val="both"/>
      </w:pPr>
    </w:p>
    <w:p w:rsidR="00E70C1A" w:rsidRDefault="00E70C1A" w:rsidP="00731156">
      <w:pPr>
        <w:pStyle w:val="ConsPlusNormal"/>
        <w:jc w:val="center"/>
      </w:pPr>
      <w:r>
        <w:t>Часть III. Оценка финансово-экономической эффективности</w:t>
      </w:r>
    </w:p>
    <w:p w:rsidR="00E70C1A" w:rsidRDefault="00E70C1A" w:rsidP="00731156">
      <w:pPr>
        <w:pStyle w:val="ConsPlusNormal"/>
        <w:jc w:val="center"/>
      </w:pPr>
      <w:r>
        <w:t>реализации муниципального задания</w:t>
      </w:r>
    </w:p>
    <w:p w:rsidR="00E70C1A" w:rsidRDefault="00E70C1A" w:rsidP="00731156">
      <w:pPr>
        <w:pStyle w:val="ConsPlusNormal"/>
        <w:jc w:val="both"/>
      </w:pPr>
    </w:p>
    <w:tbl>
      <w:tblPr>
        <w:tblW w:w="14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73"/>
        <w:gridCol w:w="4974"/>
        <w:gridCol w:w="4974"/>
      </w:tblGrid>
      <w:tr w:rsidR="00E70C1A" w:rsidTr="00622B48">
        <w:trPr>
          <w:trHeight w:val="1243"/>
        </w:trPr>
        <w:tc>
          <w:tcPr>
            <w:tcW w:w="4973" w:type="dxa"/>
          </w:tcPr>
          <w:p w:rsidR="00E70C1A" w:rsidRDefault="00E70C1A" w:rsidP="00CB227D">
            <w:pPr>
              <w:pStyle w:val="ConsPlusNormal"/>
              <w:jc w:val="center"/>
            </w:pPr>
            <w:r>
              <w:t>Индекс достижения показателей объема муниципальных услуг, выполнения работ в отчетном периоде</w:t>
            </w:r>
          </w:p>
        </w:tc>
        <w:tc>
          <w:tcPr>
            <w:tcW w:w="4974" w:type="dxa"/>
          </w:tcPr>
          <w:p w:rsidR="00E70C1A" w:rsidRDefault="00E70C1A" w:rsidP="00CB227D">
            <w:pPr>
              <w:pStyle w:val="ConsPlusNormal"/>
              <w:jc w:val="center"/>
            </w:pPr>
            <w:r>
              <w:t>Индекс освоения объема субсидии на финансовое обеспечение выполнения муниципального задания в отчетном периоде</w:t>
            </w:r>
          </w:p>
        </w:tc>
        <w:tc>
          <w:tcPr>
            <w:tcW w:w="4974" w:type="dxa"/>
          </w:tcPr>
          <w:p w:rsidR="00E70C1A" w:rsidRDefault="00E70C1A" w:rsidP="00CB227D">
            <w:pPr>
              <w:pStyle w:val="ConsPlusNormal"/>
              <w:jc w:val="center"/>
            </w:pPr>
            <w:r>
              <w:t>Критерий финансово-экономической эффективности реализации муниципального задания в отчетном периоде,</w:t>
            </w:r>
          </w:p>
          <w:p w:rsidR="00E70C1A" w:rsidRDefault="00E70C1A" w:rsidP="00CB227D">
            <w:pPr>
              <w:pStyle w:val="ConsPlusNormal"/>
              <w:jc w:val="center"/>
            </w:pPr>
            <w:r>
              <w:t>гр. 3 = гр. 1 / гр. 2</w:t>
            </w:r>
          </w:p>
        </w:tc>
      </w:tr>
      <w:tr w:rsidR="00E70C1A" w:rsidTr="00622B48">
        <w:trPr>
          <w:trHeight w:val="258"/>
        </w:trPr>
        <w:tc>
          <w:tcPr>
            <w:tcW w:w="4973" w:type="dxa"/>
          </w:tcPr>
          <w:p w:rsidR="00E70C1A" w:rsidRDefault="00E70C1A" w:rsidP="00CB227D">
            <w:pPr>
              <w:pStyle w:val="ConsPlusNormal"/>
              <w:jc w:val="center"/>
            </w:pPr>
            <w:r>
              <w:t>1</w:t>
            </w:r>
          </w:p>
        </w:tc>
        <w:tc>
          <w:tcPr>
            <w:tcW w:w="4974" w:type="dxa"/>
          </w:tcPr>
          <w:p w:rsidR="00E70C1A" w:rsidRDefault="00E70C1A" w:rsidP="00CB227D">
            <w:pPr>
              <w:pStyle w:val="ConsPlusNormal"/>
              <w:jc w:val="center"/>
            </w:pPr>
            <w:r>
              <w:t>2</w:t>
            </w:r>
          </w:p>
        </w:tc>
        <w:tc>
          <w:tcPr>
            <w:tcW w:w="4974" w:type="dxa"/>
          </w:tcPr>
          <w:p w:rsidR="00E70C1A" w:rsidRDefault="00E70C1A" w:rsidP="00CB227D">
            <w:pPr>
              <w:pStyle w:val="ConsPlusNormal"/>
              <w:jc w:val="center"/>
            </w:pPr>
            <w:r>
              <w:t>3</w:t>
            </w:r>
          </w:p>
        </w:tc>
      </w:tr>
      <w:tr w:rsidR="00E70C1A" w:rsidTr="00622B48">
        <w:trPr>
          <w:trHeight w:val="242"/>
        </w:trPr>
        <w:tc>
          <w:tcPr>
            <w:tcW w:w="4973" w:type="dxa"/>
          </w:tcPr>
          <w:p w:rsidR="00E70C1A" w:rsidRDefault="00E70C1A" w:rsidP="00CB227D">
            <w:pPr>
              <w:pStyle w:val="ConsPlusNormal"/>
            </w:pPr>
          </w:p>
        </w:tc>
        <w:tc>
          <w:tcPr>
            <w:tcW w:w="4974" w:type="dxa"/>
          </w:tcPr>
          <w:p w:rsidR="00E70C1A" w:rsidRDefault="00E70C1A" w:rsidP="00CB227D">
            <w:pPr>
              <w:pStyle w:val="ConsPlusNormal"/>
            </w:pPr>
          </w:p>
        </w:tc>
        <w:tc>
          <w:tcPr>
            <w:tcW w:w="4974" w:type="dxa"/>
          </w:tcPr>
          <w:p w:rsidR="00E70C1A" w:rsidRDefault="00E70C1A" w:rsidP="00CB227D">
            <w:pPr>
              <w:pStyle w:val="ConsPlusNormal"/>
            </w:pPr>
          </w:p>
        </w:tc>
      </w:tr>
    </w:tbl>
    <w:p w:rsidR="00E70C1A" w:rsidRDefault="00E70C1A" w:rsidP="00731156">
      <w:pPr>
        <w:pStyle w:val="ConsPlusNormal"/>
        <w:jc w:val="both"/>
      </w:pPr>
    </w:p>
    <w:p w:rsidR="00E70C1A" w:rsidRDefault="00E70C1A" w:rsidP="00731156">
      <w:pPr>
        <w:pStyle w:val="ConsPlusNormal"/>
        <w:jc w:val="center"/>
      </w:pPr>
      <w:r>
        <w:t>Часть IV. Достижение показателей качества муниципальной</w:t>
      </w:r>
    </w:p>
    <w:p w:rsidR="00E70C1A" w:rsidRDefault="00E70C1A" w:rsidP="00731156">
      <w:pPr>
        <w:pStyle w:val="ConsPlusNormal"/>
        <w:jc w:val="center"/>
      </w:pPr>
      <w:r>
        <w:t>услуги (работы)</w:t>
      </w:r>
    </w:p>
    <w:p w:rsidR="00E70C1A" w:rsidRDefault="00E70C1A" w:rsidP="00731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3118"/>
        <w:gridCol w:w="2041"/>
        <w:gridCol w:w="1871"/>
        <w:gridCol w:w="1943"/>
        <w:gridCol w:w="1871"/>
        <w:gridCol w:w="1843"/>
        <w:gridCol w:w="1984"/>
      </w:tblGrid>
      <w:tr w:rsidR="00E70C1A" w:rsidTr="00CB227D">
        <w:tc>
          <w:tcPr>
            <w:tcW w:w="709" w:type="dxa"/>
          </w:tcPr>
          <w:p w:rsidR="00E70C1A" w:rsidRDefault="00E70C1A" w:rsidP="00CB227D">
            <w:pPr>
              <w:pStyle w:val="ConsPlusNormal"/>
              <w:jc w:val="center"/>
            </w:pPr>
            <w:r>
              <w:t>N</w:t>
            </w:r>
          </w:p>
          <w:p w:rsidR="00E70C1A" w:rsidRDefault="00E70C1A" w:rsidP="00CB227D">
            <w:pPr>
              <w:pStyle w:val="ConsPlusNormal"/>
              <w:jc w:val="center"/>
            </w:pPr>
            <w:r>
              <w:t>п/п</w:t>
            </w:r>
          </w:p>
        </w:tc>
        <w:tc>
          <w:tcPr>
            <w:tcW w:w="3118" w:type="dxa"/>
          </w:tcPr>
          <w:p w:rsidR="00E70C1A" w:rsidRDefault="00E70C1A" w:rsidP="00CB227D">
            <w:pPr>
              <w:pStyle w:val="ConsPlusNormal"/>
              <w:jc w:val="center"/>
            </w:pPr>
            <w:r>
              <w:t>Наименование показателей качества муниципальной услуги (работы)</w:t>
            </w:r>
          </w:p>
        </w:tc>
        <w:tc>
          <w:tcPr>
            <w:tcW w:w="2041" w:type="dxa"/>
          </w:tcPr>
          <w:p w:rsidR="00E70C1A" w:rsidRDefault="00E70C1A" w:rsidP="00CB227D">
            <w:pPr>
              <w:pStyle w:val="ConsPlusNormal"/>
              <w:jc w:val="center"/>
            </w:pPr>
            <w:r>
              <w:t>Наименование муниципальной услуги (работы)</w:t>
            </w:r>
          </w:p>
        </w:tc>
        <w:tc>
          <w:tcPr>
            <w:tcW w:w="1871" w:type="dxa"/>
          </w:tcPr>
          <w:p w:rsidR="00E70C1A" w:rsidRDefault="00E70C1A" w:rsidP="00CB227D">
            <w:pPr>
              <w:pStyle w:val="ConsPlusNormal"/>
              <w:jc w:val="center"/>
            </w:pPr>
            <w:r>
              <w:t>Единица измерения показателей качества муниципальной услуги (работы)</w:t>
            </w:r>
          </w:p>
        </w:tc>
        <w:tc>
          <w:tcPr>
            <w:tcW w:w="1943" w:type="dxa"/>
          </w:tcPr>
          <w:p w:rsidR="00E70C1A" w:rsidRDefault="00E70C1A" w:rsidP="00CB227D">
            <w:pPr>
              <w:pStyle w:val="ConsPlusNormal"/>
              <w:jc w:val="center"/>
            </w:pPr>
            <w:r>
              <w:t>Нормативное значение показателя качества муниципальной услуги (работы), предусмотренное муниципальным заданием на отчетный период</w:t>
            </w:r>
          </w:p>
        </w:tc>
        <w:tc>
          <w:tcPr>
            <w:tcW w:w="1871" w:type="dxa"/>
          </w:tcPr>
          <w:p w:rsidR="00E70C1A" w:rsidRDefault="00E70C1A" w:rsidP="00CB227D">
            <w:pPr>
              <w:pStyle w:val="ConsPlusNormal"/>
              <w:jc w:val="center"/>
            </w:pPr>
            <w:r>
              <w:t>Фактическое значение показателя качества муниципальной услуги (работы), достигнутое в отчетном периоде</w:t>
            </w:r>
          </w:p>
        </w:tc>
        <w:tc>
          <w:tcPr>
            <w:tcW w:w="1843" w:type="dxa"/>
          </w:tcPr>
          <w:p w:rsidR="00E70C1A" w:rsidRDefault="00E70C1A" w:rsidP="00CB227D">
            <w:pPr>
              <w:pStyle w:val="ConsPlusNormal"/>
              <w:jc w:val="center"/>
            </w:pPr>
            <w:r>
              <w:t>Индекс достижения планового значения показателей качества муниципальной услуги (работы) в отчетном периоде,</w:t>
            </w:r>
          </w:p>
          <w:p w:rsidR="00E70C1A" w:rsidRDefault="00E70C1A" w:rsidP="00CB227D">
            <w:pPr>
              <w:pStyle w:val="ConsPlusNormal"/>
              <w:jc w:val="center"/>
            </w:pPr>
            <w:r>
              <w:t>гр. 7 = гр. 6 / гр. 5</w:t>
            </w:r>
          </w:p>
        </w:tc>
        <w:tc>
          <w:tcPr>
            <w:tcW w:w="1984" w:type="dxa"/>
          </w:tcPr>
          <w:p w:rsidR="00E70C1A" w:rsidRDefault="00E70C1A" w:rsidP="00CB227D">
            <w:pPr>
              <w:pStyle w:val="ConsPlusNormal"/>
              <w:jc w:val="center"/>
            </w:pPr>
            <w:r>
              <w:t>Характеристика причин отклонения показателя качества муниципальной услуги (работы) от нормативного значения</w:t>
            </w:r>
          </w:p>
        </w:tc>
      </w:tr>
      <w:tr w:rsidR="00E70C1A" w:rsidTr="00CB227D">
        <w:tc>
          <w:tcPr>
            <w:tcW w:w="709" w:type="dxa"/>
          </w:tcPr>
          <w:p w:rsidR="00E70C1A" w:rsidRDefault="00E70C1A" w:rsidP="00CB227D">
            <w:pPr>
              <w:pStyle w:val="ConsPlusNormal"/>
              <w:jc w:val="center"/>
            </w:pPr>
            <w:r>
              <w:t>1</w:t>
            </w:r>
          </w:p>
        </w:tc>
        <w:tc>
          <w:tcPr>
            <w:tcW w:w="3118" w:type="dxa"/>
          </w:tcPr>
          <w:p w:rsidR="00E70C1A" w:rsidRDefault="00E70C1A" w:rsidP="00CB227D">
            <w:pPr>
              <w:pStyle w:val="ConsPlusNormal"/>
              <w:jc w:val="center"/>
            </w:pPr>
            <w:r>
              <w:t>2</w:t>
            </w:r>
          </w:p>
        </w:tc>
        <w:tc>
          <w:tcPr>
            <w:tcW w:w="2041" w:type="dxa"/>
          </w:tcPr>
          <w:p w:rsidR="00E70C1A" w:rsidRDefault="00E70C1A" w:rsidP="00CB227D">
            <w:pPr>
              <w:pStyle w:val="ConsPlusNormal"/>
              <w:jc w:val="center"/>
            </w:pPr>
            <w:r>
              <w:t>3</w:t>
            </w:r>
          </w:p>
        </w:tc>
        <w:tc>
          <w:tcPr>
            <w:tcW w:w="1871" w:type="dxa"/>
          </w:tcPr>
          <w:p w:rsidR="00E70C1A" w:rsidRDefault="00E70C1A" w:rsidP="00CB227D">
            <w:pPr>
              <w:pStyle w:val="ConsPlusNormal"/>
              <w:jc w:val="center"/>
            </w:pPr>
            <w:r>
              <w:t>4</w:t>
            </w:r>
          </w:p>
        </w:tc>
        <w:tc>
          <w:tcPr>
            <w:tcW w:w="1943" w:type="dxa"/>
          </w:tcPr>
          <w:p w:rsidR="00E70C1A" w:rsidRDefault="00E70C1A" w:rsidP="00CB227D">
            <w:pPr>
              <w:pStyle w:val="ConsPlusNormal"/>
              <w:jc w:val="center"/>
            </w:pPr>
            <w:r>
              <w:t>5</w:t>
            </w:r>
          </w:p>
        </w:tc>
        <w:tc>
          <w:tcPr>
            <w:tcW w:w="1871" w:type="dxa"/>
          </w:tcPr>
          <w:p w:rsidR="00E70C1A" w:rsidRDefault="00E70C1A" w:rsidP="00CB227D">
            <w:pPr>
              <w:pStyle w:val="ConsPlusNormal"/>
              <w:jc w:val="center"/>
            </w:pPr>
            <w:r>
              <w:t>6</w:t>
            </w:r>
          </w:p>
        </w:tc>
        <w:tc>
          <w:tcPr>
            <w:tcW w:w="1843" w:type="dxa"/>
          </w:tcPr>
          <w:p w:rsidR="00E70C1A" w:rsidRDefault="00E70C1A" w:rsidP="00CB227D">
            <w:pPr>
              <w:pStyle w:val="ConsPlusNormal"/>
              <w:jc w:val="center"/>
            </w:pPr>
            <w:r>
              <w:t>7</w:t>
            </w:r>
          </w:p>
        </w:tc>
        <w:tc>
          <w:tcPr>
            <w:tcW w:w="1984" w:type="dxa"/>
          </w:tcPr>
          <w:p w:rsidR="00E70C1A" w:rsidRDefault="00E70C1A" w:rsidP="00CB227D">
            <w:pPr>
              <w:pStyle w:val="ConsPlusNormal"/>
              <w:jc w:val="center"/>
            </w:pPr>
            <w:r>
              <w:t>8</w:t>
            </w:r>
          </w:p>
        </w:tc>
      </w:tr>
      <w:tr w:rsidR="00E70C1A" w:rsidTr="00CB227D">
        <w:tc>
          <w:tcPr>
            <w:tcW w:w="15380" w:type="dxa"/>
            <w:gridSpan w:val="8"/>
          </w:tcPr>
          <w:p w:rsidR="00E70C1A" w:rsidRDefault="00E70C1A" w:rsidP="00CB227D">
            <w:pPr>
              <w:pStyle w:val="ConsPlusNormal"/>
              <w:jc w:val="center"/>
            </w:pPr>
            <w:r>
              <w:t>Муниципальные услуги</w:t>
            </w:r>
          </w:p>
        </w:tc>
      </w:tr>
      <w:tr w:rsidR="00E70C1A" w:rsidTr="00CB227D">
        <w:tc>
          <w:tcPr>
            <w:tcW w:w="709" w:type="dxa"/>
          </w:tcPr>
          <w:p w:rsidR="00E70C1A" w:rsidRDefault="00E70C1A" w:rsidP="00CB227D">
            <w:pPr>
              <w:pStyle w:val="ConsPlusNormal"/>
              <w:jc w:val="center"/>
            </w:pPr>
            <w:r>
              <w:lastRenderedPageBreak/>
              <w:t>1</w:t>
            </w:r>
          </w:p>
        </w:tc>
        <w:tc>
          <w:tcPr>
            <w:tcW w:w="3118" w:type="dxa"/>
          </w:tcPr>
          <w:p w:rsidR="00E70C1A" w:rsidRDefault="00E70C1A" w:rsidP="00CB227D">
            <w:pPr>
              <w:pStyle w:val="ConsPlusNormal"/>
            </w:pPr>
            <w:r>
              <w:t>Уникальный номер реестровой записи муниципальной услуги 1</w:t>
            </w:r>
          </w:p>
        </w:tc>
        <w:tc>
          <w:tcPr>
            <w:tcW w:w="2041" w:type="dxa"/>
          </w:tcPr>
          <w:p w:rsidR="00E70C1A" w:rsidRDefault="00E70C1A" w:rsidP="00CB227D">
            <w:pPr>
              <w:pStyle w:val="ConsPlusNormal"/>
            </w:pPr>
          </w:p>
        </w:tc>
        <w:tc>
          <w:tcPr>
            <w:tcW w:w="1871" w:type="dxa"/>
          </w:tcPr>
          <w:p w:rsidR="00E70C1A" w:rsidRDefault="00E70C1A" w:rsidP="00CB227D">
            <w:pPr>
              <w:pStyle w:val="ConsPlusNormal"/>
            </w:pPr>
          </w:p>
        </w:tc>
        <w:tc>
          <w:tcPr>
            <w:tcW w:w="1943" w:type="dxa"/>
          </w:tcPr>
          <w:p w:rsidR="00E70C1A" w:rsidRDefault="00E70C1A" w:rsidP="00CB227D">
            <w:pPr>
              <w:pStyle w:val="ConsPlusNormal"/>
            </w:pPr>
          </w:p>
        </w:tc>
        <w:tc>
          <w:tcPr>
            <w:tcW w:w="1871" w:type="dxa"/>
          </w:tcPr>
          <w:p w:rsidR="00E70C1A" w:rsidRDefault="00E70C1A" w:rsidP="00CB227D">
            <w:pPr>
              <w:pStyle w:val="ConsPlusNormal"/>
            </w:pPr>
          </w:p>
        </w:tc>
        <w:tc>
          <w:tcPr>
            <w:tcW w:w="1843" w:type="dxa"/>
          </w:tcPr>
          <w:p w:rsidR="00E70C1A" w:rsidRDefault="00E70C1A" w:rsidP="00CB227D">
            <w:pPr>
              <w:pStyle w:val="ConsPlusNormal"/>
            </w:pPr>
          </w:p>
        </w:tc>
        <w:tc>
          <w:tcPr>
            <w:tcW w:w="1984" w:type="dxa"/>
          </w:tcPr>
          <w:p w:rsidR="00E70C1A" w:rsidRDefault="00E70C1A" w:rsidP="00CB227D">
            <w:pPr>
              <w:pStyle w:val="ConsPlusNormal"/>
            </w:pPr>
          </w:p>
        </w:tc>
      </w:tr>
      <w:tr w:rsidR="00E70C1A" w:rsidTr="00CB227D">
        <w:tc>
          <w:tcPr>
            <w:tcW w:w="709" w:type="dxa"/>
          </w:tcPr>
          <w:p w:rsidR="00E70C1A" w:rsidRDefault="00E70C1A" w:rsidP="00CB227D">
            <w:pPr>
              <w:pStyle w:val="ConsPlusNormal"/>
              <w:jc w:val="center"/>
            </w:pPr>
            <w:r>
              <w:t>1.1</w:t>
            </w:r>
          </w:p>
        </w:tc>
        <w:tc>
          <w:tcPr>
            <w:tcW w:w="3118" w:type="dxa"/>
          </w:tcPr>
          <w:p w:rsidR="00E70C1A" w:rsidRDefault="00E70C1A" w:rsidP="00CB227D">
            <w:pPr>
              <w:pStyle w:val="ConsPlusNormal"/>
            </w:pPr>
            <w:r>
              <w:t>Показатель качества 1</w:t>
            </w:r>
          </w:p>
        </w:tc>
        <w:tc>
          <w:tcPr>
            <w:tcW w:w="2041" w:type="dxa"/>
          </w:tcPr>
          <w:p w:rsidR="00E70C1A" w:rsidRDefault="00E70C1A" w:rsidP="00CB227D">
            <w:pPr>
              <w:pStyle w:val="ConsPlusNormal"/>
            </w:pPr>
          </w:p>
        </w:tc>
        <w:tc>
          <w:tcPr>
            <w:tcW w:w="1871" w:type="dxa"/>
          </w:tcPr>
          <w:p w:rsidR="00E70C1A" w:rsidRDefault="00E70C1A" w:rsidP="00CB227D">
            <w:pPr>
              <w:pStyle w:val="ConsPlusNormal"/>
            </w:pPr>
          </w:p>
        </w:tc>
        <w:tc>
          <w:tcPr>
            <w:tcW w:w="1943" w:type="dxa"/>
          </w:tcPr>
          <w:p w:rsidR="00E70C1A" w:rsidRDefault="00E70C1A" w:rsidP="00CB227D">
            <w:pPr>
              <w:pStyle w:val="ConsPlusNormal"/>
            </w:pPr>
          </w:p>
        </w:tc>
        <w:tc>
          <w:tcPr>
            <w:tcW w:w="1871" w:type="dxa"/>
          </w:tcPr>
          <w:p w:rsidR="00E70C1A" w:rsidRDefault="00E70C1A" w:rsidP="00CB227D">
            <w:pPr>
              <w:pStyle w:val="ConsPlusNormal"/>
            </w:pPr>
          </w:p>
        </w:tc>
        <w:tc>
          <w:tcPr>
            <w:tcW w:w="1843" w:type="dxa"/>
          </w:tcPr>
          <w:p w:rsidR="00E70C1A" w:rsidRDefault="00E70C1A" w:rsidP="00CB227D">
            <w:pPr>
              <w:pStyle w:val="ConsPlusNormal"/>
            </w:pPr>
          </w:p>
        </w:tc>
        <w:tc>
          <w:tcPr>
            <w:tcW w:w="1984" w:type="dxa"/>
          </w:tcPr>
          <w:p w:rsidR="00E70C1A" w:rsidRDefault="00E70C1A" w:rsidP="00CB227D">
            <w:pPr>
              <w:pStyle w:val="ConsPlusNormal"/>
            </w:pPr>
          </w:p>
        </w:tc>
      </w:tr>
      <w:tr w:rsidR="00E70C1A" w:rsidTr="00CB227D">
        <w:tc>
          <w:tcPr>
            <w:tcW w:w="709" w:type="dxa"/>
          </w:tcPr>
          <w:p w:rsidR="00E70C1A" w:rsidRDefault="00E70C1A" w:rsidP="00CB227D">
            <w:pPr>
              <w:pStyle w:val="ConsPlusNormal"/>
              <w:jc w:val="center"/>
            </w:pPr>
            <w:r>
              <w:t>...</w:t>
            </w:r>
          </w:p>
        </w:tc>
        <w:tc>
          <w:tcPr>
            <w:tcW w:w="3118" w:type="dxa"/>
          </w:tcPr>
          <w:p w:rsidR="00E70C1A" w:rsidRDefault="00E70C1A" w:rsidP="00CB227D">
            <w:pPr>
              <w:pStyle w:val="ConsPlusNormal"/>
            </w:pPr>
            <w:r>
              <w:t>...</w:t>
            </w:r>
          </w:p>
        </w:tc>
        <w:tc>
          <w:tcPr>
            <w:tcW w:w="2041" w:type="dxa"/>
          </w:tcPr>
          <w:p w:rsidR="00E70C1A" w:rsidRDefault="00E70C1A" w:rsidP="00CB227D">
            <w:pPr>
              <w:pStyle w:val="ConsPlusNormal"/>
            </w:pPr>
          </w:p>
        </w:tc>
        <w:tc>
          <w:tcPr>
            <w:tcW w:w="1871" w:type="dxa"/>
          </w:tcPr>
          <w:p w:rsidR="00E70C1A" w:rsidRDefault="00E70C1A" w:rsidP="00CB227D">
            <w:pPr>
              <w:pStyle w:val="ConsPlusNormal"/>
            </w:pPr>
          </w:p>
        </w:tc>
        <w:tc>
          <w:tcPr>
            <w:tcW w:w="1943" w:type="dxa"/>
          </w:tcPr>
          <w:p w:rsidR="00E70C1A" w:rsidRDefault="00E70C1A" w:rsidP="00CB227D">
            <w:pPr>
              <w:pStyle w:val="ConsPlusNormal"/>
            </w:pPr>
          </w:p>
        </w:tc>
        <w:tc>
          <w:tcPr>
            <w:tcW w:w="1871" w:type="dxa"/>
          </w:tcPr>
          <w:p w:rsidR="00E70C1A" w:rsidRDefault="00E70C1A" w:rsidP="00CB227D">
            <w:pPr>
              <w:pStyle w:val="ConsPlusNormal"/>
            </w:pPr>
          </w:p>
        </w:tc>
        <w:tc>
          <w:tcPr>
            <w:tcW w:w="1843" w:type="dxa"/>
          </w:tcPr>
          <w:p w:rsidR="00E70C1A" w:rsidRDefault="00E70C1A" w:rsidP="00CB227D">
            <w:pPr>
              <w:pStyle w:val="ConsPlusNormal"/>
            </w:pPr>
          </w:p>
        </w:tc>
        <w:tc>
          <w:tcPr>
            <w:tcW w:w="1984" w:type="dxa"/>
          </w:tcPr>
          <w:p w:rsidR="00E70C1A" w:rsidRDefault="00E70C1A" w:rsidP="00CB227D">
            <w:pPr>
              <w:pStyle w:val="ConsPlusNormal"/>
            </w:pPr>
          </w:p>
        </w:tc>
      </w:tr>
      <w:tr w:rsidR="00E70C1A" w:rsidTr="00CB227D">
        <w:tc>
          <w:tcPr>
            <w:tcW w:w="709" w:type="dxa"/>
          </w:tcPr>
          <w:p w:rsidR="00E70C1A" w:rsidRDefault="00E70C1A" w:rsidP="00CB227D">
            <w:pPr>
              <w:pStyle w:val="ConsPlusNormal"/>
              <w:jc w:val="center"/>
            </w:pPr>
            <w:r>
              <w:t>1.m</w:t>
            </w:r>
          </w:p>
        </w:tc>
        <w:tc>
          <w:tcPr>
            <w:tcW w:w="3118" w:type="dxa"/>
          </w:tcPr>
          <w:p w:rsidR="00E70C1A" w:rsidRDefault="00E70C1A" w:rsidP="00CB227D">
            <w:pPr>
              <w:pStyle w:val="ConsPlusNormal"/>
            </w:pPr>
            <w:r>
              <w:t>Показатель качества m</w:t>
            </w:r>
          </w:p>
        </w:tc>
        <w:tc>
          <w:tcPr>
            <w:tcW w:w="2041" w:type="dxa"/>
          </w:tcPr>
          <w:p w:rsidR="00E70C1A" w:rsidRDefault="00E70C1A" w:rsidP="00CB227D">
            <w:pPr>
              <w:pStyle w:val="ConsPlusNormal"/>
            </w:pPr>
          </w:p>
        </w:tc>
        <w:tc>
          <w:tcPr>
            <w:tcW w:w="1871" w:type="dxa"/>
          </w:tcPr>
          <w:p w:rsidR="00E70C1A" w:rsidRDefault="00E70C1A" w:rsidP="00CB227D">
            <w:pPr>
              <w:pStyle w:val="ConsPlusNormal"/>
            </w:pPr>
          </w:p>
        </w:tc>
        <w:tc>
          <w:tcPr>
            <w:tcW w:w="1943" w:type="dxa"/>
          </w:tcPr>
          <w:p w:rsidR="00E70C1A" w:rsidRDefault="00E70C1A" w:rsidP="00CB227D">
            <w:pPr>
              <w:pStyle w:val="ConsPlusNormal"/>
            </w:pPr>
          </w:p>
        </w:tc>
        <w:tc>
          <w:tcPr>
            <w:tcW w:w="1871" w:type="dxa"/>
          </w:tcPr>
          <w:p w:rsidR="00E70C1A" w:rsidRDefault="00E70C1A" w:rsidP="00CB227D">
            <w:pPr>
              <w:pStyle w:val="ConsPlusNormal"/>
            </w:pPr>
          </w:p>
        </w:tc>
        <w:tc>
          <w:tcPr>
            <w:tcW w:w="1843" w:type="dxa"/>
          </w:tcPr>
          <w:p w:rsidR="00E70C1A" w:rsidRDefault="00E70C1A" w:rsidP="00CB227D">
            <w:pPr>
              <w:pStyle w:val="ConsPlusNormal"/>
            </w:pPr>
          </w:p>
        </w:tc>
        <w:tc>
          <w:tcPr>
            <w:tcW w:w="1984" w:type="dxa"/>
          </w:tcPr>
          <w:p w:rsidR="00E70C1A" w:rsidRDefault="00E70C1A" w:rsidP="00CB227D">
            <w:pPr>
              <w:pStyle w:val="ConsPlusNormal"/>
            </w:pPr>
          </w:p>
        </w:tc>
      </w:tr>
      <w:tr w:rsidR="00E70C1A" w:rsidTr="00CB227D">
        <w:tc>
          <w:tcPr>
            <w:tcW w:w="709" w:type="dxa"/>
          </w:tcPr>
          <w:p w:rsidR="00E70C1A" w:rsidRDefault="00E70C1A" w:rsidP="00CB227D">
            <w:pPr>
              <w:pStyle w:val="ConsPlusNormal"/>
              <w:jc w:val="center"/>
            </w:pPr>
            <w:r>
              <w:t>...</w:t>
            </w:r>
          </w:p>
        </w:tc>
        <w:tc>
          <w:tcPr>
            <w:tcW w:w="3118" w:type="dxa"/>
          </w:tcPr>
          <w:p w:rsidR="00E70C1A" w:rsidRDefault="00E70C1A" w:rsidP="00CB227D">
            <w:pPr>
              <w:pStyle w:val="ConsPlusNormal"/>
            </w:pPr>
            <w:r>
              <w:t>....</w:t>
            </w:r>
          </w:p>
        </w:tc>
        <w:tc>
          <w:tcPr>
            <w:tcW w:w="2041" w:type="dxa"/>
          </w:tcPr>
          <w:p w:rsidR="00E70C1A" w:rsidRDefault="00E70C1A" w:rsidP="00CB227D">
            <w:pPr>
              <w:pStyle w:val="ConsPlusNormal"/>
            </w:pPr>
          </w:p>
        </w:tc>
        <w:tc>
          <w:tcPr>
            <w:tcW w:w="1871" w:type="dxa"/>
          </w:tcPr>
          <w:p w:rsidR="00E70C1A" w:rsidRDefault="00E70C1A" w:rsidP="00CB227D">
            <w:pPr>
              <w:pStyle w:val="ConsPlusNormal"/>
            </w:pPr>
          </w:p>
        </w:tc>
        <w:tc>
          <w:tcPr>
            <w:tcW w:w="1943" w:type="dxa"/>
          </w:tcPr>
          <w:p w:rsidR="00E70C1A" w:rsidRDefault="00E70C1A" w:rsidP="00CB227D">
            <w:pPr>
              <w:pStyle w:val="ConsPlusNormal"/>
            </w:pPr>
          </w:p>
        </w:tc>
        <w:tc>
          <w:tcPr>
            <w:tcW w:w="1871" w:type="dxa"/>
          </w:tcPr>
          <w:p w:rsidR="00E70C1A" w:rsidRDefault="00E70C1A" w:rsidP="00CB227D">
            <w:pPr>
              <w:pStyle w:val="ConsPlusNormal"/>
            </w:pPr>
          </w:p>
        </w:tc>
        <w:tc>
          <w:tcPr>
            <w:tcW w:w="1843" w:type="dxa"/>
          </w:tcPr>
          <w:p w:rsidR="00E70C1A" w:rsidRDefault="00E70C1A" w:rsidP="00CB227D">
            <w:pPr>
              <w:pStyle w:val="ConsPlusNormal"/>
            </w:pPr>
          </w:p>
        </w:tc>
        <w:tc>
          <w:tcPr>
            <w:tcW w:w="1984" w:type="dxa"/>
          </w:tcPr>
          <w:p w:rsidR="00E70C1A" w:rsidRDefault="00E70C1A" w:rsidP="00CB227D">
            <w:pPr>
              <w:pStyle w:val="ConsPlusNormal"/>
            </w:pPr>
          </w:p>
        </w:tc>
      </w:tr>
      <w:tr w:rsidR="00E70C1A" w:rsidTr="00CB227D">
        <w:tc>
          <w:tcPr>
            <w:tcW w:w="709" w:type="dxa"/>
          </w:tcPr>
          <w:p w:rsidR="00E70C1A" w:rsidRDefault="00E70C1A" w:rsidP="00CB227D">
            <w:pPr>
              <w:pStyle w:val="ConsPlusNormal"/>
              <w:jc w:val="center"/>
            </w:pPr>
            <w:r>
              <w:t>n</w:t>
            </w:r>
          </w:p>
        </w:tc>
        <w:tc>
          <w:tcPr>
            <w:tcW w:w="3118" w:type="dxa"/>
          </w:tcPr>
          <w:p w:rsidR="00E70C1A" w:rsidRDefault="00E70C1A" w:rsidP="00CB227D">
            <w:pPr>
              <w:pStyle w:val="ConsPlusNormal"/>
            </w:pPr>
            <w:r>
              <w:t>Уникальный номер реестровой записи муниципальной услуги n</w:t>
            </w:r>
          </w:p>
        </w:tc>
        <w:tc>
          <w:tcPr>
            <w:tcW w:w="2041" w:type="dxa"/>
          </w:tcPr>
          <w:p w:rsidR="00E70C1A" w:rsidRDefault="00E70C1A" w:rsidP="00CB227D">
            <w:pPr>
              <w:pStyle w:val="ConsPlusNormal"/>
            </w:pPr>
          </w:p>
        </w:tc>
        <w:tc>
          <w:tcPr>
            <w:tcW w:w="1871" w:type="dxa"/>
          </w:tcPr>
          <w:p w:rsidR="00E70C1A" w:rsidRDefault="00E70C1A" w:rsidP="00CB227D">
            <w:pPr>
              <w:pStyle w:val="ConsPlusNormal"/>
            </w:pPr>
          </w:p>
        </w:tc>
        <w:tc>
          <w:tcPr>
            <w:tcW w:w="1943" w:type="dxa"/>
          </w:tcPr>
          <w:p w:rsidR="00E70C1A" w:rsidRDefault="00E70C1A" w:rsidP="00CB227D">
            <w:pPr>
              <w:pStyle w:val="ConsPlusNormal"/>
            </w:pPr>
          </w:p>
        </w:tc>
        <w:tc>
          <w:tcPr>
            <w:tcW w:w="1871" w:type="dxa"/>
          </w:tcPr>
          <w:p w:rsidR="00E70C1A" w:rsidRDefault="00E70C1A" w:rsidP="00CB227D">
            <w:pPr>
              <w:pStyle w:val="ConsPlusNormal"/>
            </w:pPr>
          </w:p>
        </w:tc>
        <w:tc>
          <w:tcPr>
            <w:tcW w:w="1843" w:type="dxa"/>
          </w:tcPr>
          <w:p w:rsidR="00E70C1A" w:rsidRDefault="00E70C1A" w:rsidP="00CB227D">
            <w:pPr>
              <w:pStyle w:val="ConsPlusNormal"/>
            </w:pPr>
          </w:p>
        </w:tc>
        <w:tc>
          <w:tcPr>
            <w:tcW w:w="1984" w:type="dxa"/>
          </w:tcPr>
          <w:p w:rsidR="00E70C1A" w:rsidRDefault="00E70C1A" w:rsidP="00CB227D">
            <w:pPr>
              <w:pStyle w:val="ConsPlusNormal"/>
            </w:pPr>
          </w:p>
        </w:tc>
      </w:tr>
      <w:tr w:rsidR="00E70C1A" w:rsidTr="00CB227D">
        <w:tc>
          <w:tcPr>
            <w:tcW w:w="709" w:type="dxa"/>
          </w:tcPr>
          <w:p w:rsidR="00E70C1A" w:rsidRDefault="00E70C1A" w:rsidP="00CB227D">
            <w:pPr>
              <w:pStyle w:val="ConsPlusNormal"/>
              <w:jc w:val="center"/>
            </w:pPr>
            <w:r>
              <w:t>n.1</w:t>
            </w:r>
          </w:p>
        </w:tc>
        <w:tc>
          <w:tcPr>
            <w:tcW w:w="3118" w:type="dxa"/>
          </w:tcPr>
          <w:p w:rsidR="00E70C1A" w:rsidRDefault="00E70C1A" w:rsidP="00CB227D">
            <w:pPr>
              <w:pStyle w:val="ConsPlusNormal"/>
            </w:pPr>
            <w:r>
              <w:t>Показатель качества 1</w:t>
            </w:r>
          </w:p>
        </w:tc>
        <w:tc>
          <w:tcPr>
            <w:tcW w:w="2041" w:type="dxa"/>
          </w:tcPr>
          <w:p w:rsidR="00E70C1A" w:rsidRDefault="00E70C1A" w:rsidP="00CB227D">
            <w:pPr>
              <w:pStyle w:val="ConsPlusNormal"/>
            </w:pPr>
          </w:p>
        </w:tc>
        <w:tc>
          <w:tcPr>
            <w:tcW w:w="1871" w:type="dxa"/>
          </w:tcPr>
          <w:p w:rsidR="00E70C1A" w:rsidRDefault="00E70C1A" w:rsidP="00CB227D">
            <w:pPr>
              <w:pStyle w:val="ConsPlusNormal"/>
            </w:pPr>
          </w:p>
        </w:tc>
        <w:tc>
          <w:tcPr>
            <w:tcW w:w="1943" w:type="dxa"/>
          </w:tcPr>
          <w:p w:rsidR="00E70C1A" w:rsidRDefault="00E70C1A" w:rsidP="00CB227D">
            <w:pPr>
              <w:pStyle w:val="ConsPlusNormal"/>
            </w:pPr>
          </w:p>
        </w:tc>
        <w:tc>
          <w:tcPr>
            <w:tcW w:w="1871" w:type="dxa"/>
          </w:tcPr>
          <w:p w:rsidR="00E70C1A" w:rsidRDefault="00E70C1A" w:rsidP="00CB227D">
            <w:pPr>
              <w:pStyle w:val="ConsPlusNormal"/>
            </w:pPr>
          </w:p>
        </w:tc>
        <w:tc>
          <w:tcPr>
            <w:tcW w:w="1843" w:type="dxa"/>
          </w:tcPr>
          <w:p w:rsidR="00E70C1A" w:rsidRDefault="00E70C1A" w:rsidP="00CB227D">
            <w:pPr>
              <w:pStyle w:val="ConsPlusNormal"/>
            </w:pPr>
          </w:p>
        </w:tc>
        <w:tc>
          <w:tcPr>
            <w:tcW w:w="1984" w:type="dxa"/>
          </w:tcPr>
          <w:p w:rsidR="00E70C1A" w:rsidRDefault="00E70C1A" w:rsidP="00CB227D">
            <w:pPr>
              <w:pStyle w:val="ConsPlusNormal"/>
            </w:pPr>
          </w:p>
        </w:tc>
      </w:tr>
      <w:tr w:rsidR="00E70C1A" w:rsidTr="00CB227D">
        <w:tc>
          <w:tcPr>
            <w:tcW w:w="709" w:type="dxa"/>
          </w:tcPr>
          <w:p w:rsidR="00E70C1A" w:rsidRDefault="00E70C1A" w:rsidP="00CB227D">
            <w:pPr>
              <w:pStyle w:val="ConsPlusNormal"/>
              <w:jc w:val="center"/>
            </w:pPr>
            <w:r>
              <w:t>...</w:t>
            </w:r>
          </w:p>
        </w:tc>
        <w:tc>
          <w:tcPr>
            <w:tcW w:w="3118" w:type="dxa"/>
          </w:tcPr>
          <w:p w:rsidR="00E70C1A" w:rsidRDefault="00E70C1A" w:rsidP="00CB227D">
            <w:pPr>
              <w:pStyle w:val="ConsPlusNormal"/>
            </w:pPr>
            <w:r>
              <w:t>...</w:t>
            </w:r>
          </w:p>
        </w:tc>
        <w:tc>
          <w:tcPr>
            <w:tcW w:w="2041" w:type="dxa"/>
          </w:tcPr>
          <w:p w:rsidR="00E70C1A" w:rsidRDefault="00E70C1A" w:rsidP="00CB227D">
            <w:pPr>
              <w:pStyle w:val="ConsPlusNormal"/>
            </w:pPr>
          </w:p>
        </w:tc>
        <w:tc>
          <w:tcPr>
            <w:tcW w:w="1871" w:type="dxa"/>
          </w:tcPr>
          <w:p w:rsidR="00E70C1A" w:rsidRDefault="00E70C1A" w:rsidP="00CB227D">
            <w:pPr>
              <w:pStyle w:val="ConsPlusNormal"/>
            </w:pPr>
          </w:p>
        </w:tc>
        <w:tc>
          <w:tcPr>
            <w:tcW w:w="1943" w:type="dxa"/>
          </w:tcPr>
          <w:p w:rsidR="00E70C1A" w:rsidRDefault="00E70C1A" w:rsidP="00CB227D">
            <w:pPr>
              <w:pStyle w:val="ConsPlusNormal"/>
            </w:pPr>
          </w:p>
        </w:tc>
        <w:tc>
          <w:tcPr>
            <w:tcW w:w="1871" w:type="dxa"/>
          </w:tcPr>
          <w:p w:rsidR="00E70C1A" w:rsidRDefault="00E70C1A" w:rsidP="00CB227D">
            <w:pPr>
              <w:pStyle w:val="ConsPlusNormal"/>
            </w:pPr>
          </w:p>
        </w:tc>
        <w:tc>
          <w:tcPr>
            <w:tcW w:w="1843" w:type="dxa"/>
          </w:tcPr>
          <w:p w:rsidR="00E70C1A" w:rsidRDefault="00E70C1A" w:rsidP="00CB227D">
            <w:pPr>
              <w:pStyle w:val="ConsPlusNormal"/>
            </w:pPr>
          </w:p>
        </w:tc>
        <w:tc>
          <w:tcPr>
            <w:tcW w:w="1984" w:type="dxa"/>
          </w:tcPr>
          <w:p w:rsidR="00E70C1A" w:rsidRDefault="00E70C1A" w:rsidP="00CB227D">
            <w:pPr>
              <w:pStyle w:val="ConsPlusNormal"/>
            </w:pPr>
          </w:p>
        </w:tc>
      </w:tr>
      <w:tr w:rsidR="00E70C1A" w:rsidTr="00CB227D">
        <w:tc>
          <w:tcPr>
            <w:tcW w:w="709" w:type="dxa"/>
          </w:tcPr>
          <w:p w:rsidR="00E70C1A" w:rsidRDefault="00E70C1A" w:rsidP="00CB227D">
            <w:pPr>
              <w:pStyle w:val="ConsPlusNormal"/>
              <w:jc w:val="center"/>
            </w:pPr>
            <w:r>
              <w:t>n.m</w:t>
            </w:r>
          </w:p>
        </w:tc>
        <w:tc>
          <w:tcPr>
            <w:tcW w:w="3118" w:type="dxa"/>
          </w:tcPr>
          <w:p w:rsidR="00E70C1A" w:rsidRDefault="00E70C1A" w:rsidP="00CB227D">
            <w:pPr>
              <w:pStyle w:val="ConsPlusNormal"/>
            </w:pPr>
            <w:r>
              <w:t>Показатель качества m</w:t>
            </w:r>
          </w:p>
        </w:tc>
        <w:tc>
          <w:tcPr>
            <w:tcW w:w="2041" w:type="dxa"/>
          </w:tcPr>
          <w:p w:rsidR="00E70C1A" w:rsidRDefault="00E70C1A" w:rsidP="00CB227D">
            <w:pPr>
              <w:pStyle w:val="ConsPlusNormal"/>
            </w:pPr>
          </w:p>
        </w:tc>
        <w:tc>
          <w:tcPr>
            <w:tcW w:w="1871" w:type="dxa"/>
          </w:tcPr>
          <w:p w:rsidR="00E70C1A" w:rsidRDefault="00E70C1A" w:rsidP="00CB227D">
            <w:pPr>
              <w:pStyle w:val="ConsPlusNormal"/>
            </w:pPr>
          </w:p>
        </w:tc>
        <w:tc>
          <w:tcPr>
            <w:tcW w:w="1943" w:type="dxa"/>
          </w:tcPr>
          <w:p w:rsidR="00E70C1A" w:rsidRDefault="00E70C1A" w:rsidP="00CB227D">
            <w:pPr>
              <w:pStyle w:val="ConsPlusNormal"/>
            </w:pPr>
          </w:p>
        </w:tc>
        <w:tc>
          <w:tcPr>
            <w:tcW w:w="1871" w:type="dxa"/>
          </w:tcPr>
          <w:p w:rsidR="00E70C1A" w:rsidRDefault="00E70C1A" w:rsidP="00CB227D">
            <w:pPr>
              <w:pStyle w:val="ConsPlusNormal"/>
            </w:pPr>
          </w:p>
        </w:tc>
        <w:tc>
          <w:tcPr>
            <w:tcW w:w="1843" w:type="dxa"/>
          </w:tcPr>
          <w:p w:rsidR="00E70C1A" w:rsidRDefault="00E70C1A" w:rsidP="00CB227D">
            <w:pPr>
              <w:pStyle w:val="ConsPlusNormal"/>
            </w:pPr>
          </w:p>
        </w:tc>
        <w:tc>
          <w:tcPr>
            <w:tcW w:w="1984" w:type="dxa"/>
          </w:tcPr>
          <w:p w:rsidR="00E70C1A" w:rsidRDefault="00E70C1A" w:rsidP="00CB227D">
            <w:pPr>
              <w:pStyle w:val="ConsPlusNormal"/>
            </w:pPr>
          </w:p>
        </w:tc>
      </w:tr>
      <w:tr w:rsidR="00E70C1A" w:rsidTr="00CB227D">
        <w:tc>
          <w:tcPr>
            <w:tcW w:w="15380" w:type="dxa"/>
            <w:gridSpan w:val="8"/>
          </w:tcPr>
          <w:p w:rsidR="00E70C1A" w:rsidRDefault="00E70C1A" w:rsidP="00CB227D">
            <w:pPr>
              <w:pStyle w:val="ConsPlusNormal"/>
              <w:jc w:val="center"/>
            </w:pPr>
            <w:r>
              <w:t>Работы</w:t>
            </w:r>
          </w:p>
        </w:tc>
      </w:tr>
      <w:tr w:rsidR="00E70C1A" w:rsidTr="00CB227D">
        <w:tc>
          <w:tcPr>
            <w:tcW w:w="709" w:type="dxa"/>
          </w:tcPr>
          <w:p w:rsidR="00E70C1A" w:rsidRDefault="00E70C1A" w:rsidP="00CB227D">
            <w:pPr>
              <w:pStyle w:val="ConsPlusNormal"/>
              <w:jc w:val="center"/>
            </w:pPr>
            <w:r>
              <w:t>1</w:t>
            </w:r>
          </w:p>
        </w:tc>
        <w:tc>
          <w:tcPr>
            <w:tcW w:w="3118" w:type="dxa"/>
          </w:tcPr>
          <w:p w:rsidR="00E70C1A" w:rsidRDefault="00E70C1A" w:rsidP="00CB227D">
            <w:pPr>
              <w:pStyle w:val="ConsPlusNormal"/>
            </w:pPr>
            <w:r>
              <w:t>Уникальный номер реестровой записи муниципальной работы 1</w:t>
            </w:r>
          </w:p>
        </w:tc>
        <w:tc>
          <w:tcPr>
            <w:tcW w:w="2041" w:type="dxa"/>
          </w:tcPr>
          <w:p w:rsidR="00E70C1A" w:rsidRDefault="00E70C1A" w:rsidP="00CB227D">
            <w:pPr>
              <w:pStyle w:val="ConsPlusNormal"/>
            </w:pPr>
          </w:p>
        </w:tc>
        <w:tc>
          <w:tcPr>
            <w:tcW w:w="1871" w:type="dxa"/>
          </w:tcPr>
          <w:p w:rsidR="00E70C1A" w:rsidRDefault="00E70C1A" w:rsidP="00CB227D">
            <w:pPr>
              <w:pStyle w:val="ConsPlusNormal"/>
            </w:pPr>
          </w:p>
        </w:tc>
        <w:tc>
          <w:tcPr>
            <w:tcW w:w="1943" w:type="dxa"/>
          </w:tcPr>
          <w:p w:rsidR="00E70C1A" w:rsidRDefault="00E70C1A" w:rsidP="00CB227D">
            <w:pPr>
              <w:pStyle w:val="ConsPlusNormal"/>
            </w:pPr>
          </w:p>
        </w:tc>
        <w:tc>
          <w:tcPr>
            <w:tcW w:w="1871" w:type="dxa"/>
          </w:tcPr>
          <w:p w:rsidR="00E70C1A" w:rsidRDefault="00E70C1A" w:rsidP="00CB227D">
            <w:pPr>
              <w:pStyle w:val="ConsPlusNormal"/>
            </w:pPr>
          </w:p>
        </w:tc>
        <w:tc>
          <w:tcPr>
            <w:tcW w:w="1843" w:type="dxa"/>
          </w:tcPr>
          <w:p w:rsidR="00E70C1A" w:rsidRDefault="00E70C1A" w:rsidP="00CB227D">
            <w:pPr>
              <w:pStyle w:val="ConsPlusNormal"/>
            </w:pPr>
          </w:p>
        </w:tc>
        <w:tc>
          <w:tcPr>
            <w:tcW w:w="1984" w:type="dxa"/>
          </w:tcPr>
          <w:p w:rsidR="00E70C1A" w:rsidRDefault="00E70C1A" w:rsidP="00CB227D">
            <w:pPr>
              <w:pStyle w:val="ConsPlusNormal"/>
            </w:pPr>
          </w:p>
        </w:tc>
      </w:tr>
      <w:tr w:rsidR="00E70C1A" w:rsidTr="00CB227D">
        <w:tc>
          <w:tcPr>
            <w:tcW w:w="709" w:type="dxa"/>
          </w:tcPr>
          <w:p w:rsidR="00E70C1A" w:rsidRDefault="00E70C1A" w:rsidP="00CB227D">
            <w:pPr>
              <w:pStyle w:val="ConsPlusNormal"/>
              <w:jc w:val="center"/>
            </w:pPr>
            <w:r>
              <w:t>1.1</w:t>
            </w:r>
          </w:p>
        </w:tc>
        <w:tc>
          <w:tcPr>
            <w:tcW w:w="3118" w:type="dxa"/>
          </w:tcPr>
          <w:p w:rsidR="00E70C1A" w:rsidRDefault="00E70C1A" w:rsidP="00CB227D">
            <w:pPr>
              <w:pStyle w:val="ConsPlusNormal"/>
            </w:pPr>
            <w:r>
              <w:t>Показатель качества 1</w:t>
            </w:r>
          </w:p>
        </w:tc>
        <w:tc>
          <w:tcPr>
            <w:tcW w:w="2041" w:type="dxa"/>
          </w:tcPr>
          <w:p w:rsidR="00E70C1A" w:rsidRDefault="00E70C1A" w:rsidP="00CB227D">
            <w:pPr>
              <w:pStyle w:val="ConsPlusNormal"/>
            </w:pPr>
          </w:p>
        </w:tc>
        <w:tc>
          <w:tcPr>
            <w:tcW w:w="1871" w:type="dxa"/>
          </w:tcPr>
          <w:p w:rsidR="00E70C1A" w:rsidRDefault="00E70C1A" w:rsidP="00CB227D">
            <w:pPr>
              <w:pStyle w:val="ConsPlusNormal"/>
            </w:pPr>
          </w:p>
        </w:tc>
        <w:tc>
          <w:tcPr>
            <w:tcW w:w="1943" w:type="dxa"/>
          </w:tcPr>
          <w:p w:rsidR="00E70C1A" w:rsidRDefault="00E70C1A" w:rsidP="00CB227D">
            <w:pPr>
              <w:pStyle w:val="ConsPlusNormal"/>
            </w:pPr>
          </w:p>
        </w:tc>
        <w:tc>
          <w:tcPr>
            <w:tcW w:w="1871" w:type="dxa"/>
          </w:tcPr>
          <w:p w:rsidR="00E70C1A" w:rsidRDefault="00E70C1A" w:rsidP="00CB227D">
            <w:pPr>
              <w:pStyle w:val="ConsPlusNormal"/>
            </w:pPr>
          </w:p>
        </w:tc>
        <w:tc>
          <w:tcPr>
            <w:tcW w:w="1843" w:type="dxa"/>
          </w:tcPr>
          <w:p w:rsidR="00E70C1A" w:rsidRDefault="00E70C1A" w:rsidP="00CB227D">
            <w:pPr>
              <w:pStyle w:val="ConsPlusNormal"/>
            </w:pPr>
          </w:p>
        </w:tc>
        <w:tc>
          <w:tcPr>
            <w:tcW w:w="1984" w:type="dxa"/>
          </w:tcPr>
          <w:p w:rsidR="00E70C1A" w:rsidRDefault="00E70C1A" w:rsidP="00CB227D">
            <w:pPr>
              <w:pStyle w:val="ConsPlusNormal"/>
            </w:pPr>
          </w:p>
        </w:tc>
      </w:tr>
      <w:tr w:rsidR="00E70C1A" w:rsidTr="00CB227D">
        <w:tc>
          <w:tcPr>
            <w:tcW w:w="709" w:type="dxa"/>
          </w:tcPr>
          <w:p w:rsidR="00E70C1A" w:rsidRDefault="00E70C1A" w:rsidP="00CB227D">
            <w:pPr>
              <w:pStyle w:val="ConsPlusNormal"/>
              <w:jc w:val="center"/>
            </w:pPr>
            <w:r>
              <w:t>...</w:t>
            </w:r>
          </w:p>
        </w:tc>
        <w:tc>
          <w:tcPr>
            <w:tcW w:w="3118" w:type="dxa"/>
          </w:tcPr>
          <w:p w:rsidR="00E70C1A" w:rsidRDefault="00E70C1A" w:rsidP="00CB227D">
            <w:pPr>
              <w:pStyle w:val="ConsPlusNormal"/>
            </w:pPr>
            <w:r>
              <w:t>...</w:t>
            </w:r>
          </w:p>
        </w:tc>
        <w:tc>
          <w:tcPr>
            <w:tcW w:w="2041" w:type="dxa"/>
          </w:tcPr>
          <w:p w:rsidR="00E70C1A" w:rsidRDefault="00E70C1A" w:rsidP="00CB227D">
            <w:pPr>
              <w:pStyle w:val="ConsPlusNormal"/>
            </w:pPr>
          </w:p>
        </w:tc>
        <w:tc>
          <w:tcPr>
            <w:tcW w:w="1871" w:type="dxa"/>
          </w:tcPr>
          <w:p w:rsidR="00E70C1A" w:rsidRDefault="00E70C1A" w:rsidP="00CB227D">
            <w:pPr>
              <w:pStyle w:val="ConsPlusNormal"/>
            </w:pPr>
          </w:p>
        </w:tc>
        <w:tc>
          <w:tcPr>
            <w:tcW w:w="1943" w:type="dxa"/>
          </w:tcPr>
          <w:p w:rsidR="00E70C1A" w:rsidRDefault="00E70C1A" w:rsidP="00CB227D">
            <w:pPr>
              <w:pStyle w:val="ConsPlusNormal"/>
            </w:pPr>
          </w:p>
        </w:tc>
        <w:tc>
          <w:tcPr>
            <w:tcW w:w="1871" w:type="dxa"/>
          </w:tcPr>
          <w:p w:rsidR="00E70C1A" w:rsidRDefault="00E70C1A" w:rsidP="00CB227D">
            <w:pPr>
              <w:pStyle w:val="ConsPlusNormal"/>
            </w:pPr>
          </w:p>
        </w:tc>
        <w:tc>
          <w:tcPr>
            <w:tcW w:w="1843" w:type="dxa"/>
          </w:tcPr>
          <w:p w:rsidR="00E70C1A" w:rsidRDefault="00E70C1A" w:rsidP="00CB227D">
            <w:pPr>
              <w:pStyle w:val="ConsPlusNormal"/>
            </w:pPr>
          </w:p>
        </w:tc>
        <w:tc>
          <w:tcPr>
            <w:tcW w:w="1984" w:type="dxa"/>
          </w:tcPr>
          <w:p w:rsidR="00E70C1A" w:rsidRDefault="00E70C1A" w:rsidP="00CB227D">
            <w:pPr>
              <w:pStyle w:val="ConsPlusNormal"/>
            </w:pPr>
          </w:p>
        </w:tc>
      </w:tr>
      <w:tr w:rsidR="00E70C1A" w:rsidTr="00CB227D">
        <w:tc>
          <w:tcPr>
            <w:tcW w:w="709" w:type="dxa"/>
          </w:tcPr>
          <w:p w:rsidR="00E70C1A" w:rsidRDefault="00E70C1A" w:rsidP="00CB227D">
            <w:pPr>
              <w:pStyle w:val="ConsPlusNormal"/>
              <w:jc w:val="center"/>
            </w:pPr>
            <w:r>
              <w:t>1.k</w:t>
            </w:r>
          </w:p>
        </w:tc>
        <w:tc>
          <w:tcPr>
            <w:tcW w:w="3118" w:type="dxa"/>
          </w:tcPr>
          <w:p w:rsidR="00E70C1A" w:rsidRDefault="00E70C1A" w:rsidP="00CB227D">
            <w:pPr>
              <w:pStyle w:val="ConsPlusNormal"/>
            </w:pPr>
            <w:r>
              <w:t>Показатель качества k</w:t>
            </w:r>
          </w:p>
        </w:tc>
        <w:tc>
          <w:tcPr>
            <w:tcW w:w="2041" w:type="dxa"/>
          </w:tcPr>
          <w:p w:rsidR="00E70C1A" w:rsidRDefault="00E70C1A" w:rsidP="00CB227D">
            <w:pPr>
              <w:pStyle w:val="ConsPlusNormal"/>
            </w:pPr>
          </w:p>
        </w:tc>
        <w:tc>
          <w:tcPr>
            <w:tcW w:w="1871" w:type="dxa"/>
          </w:tcPr>
          <w:p w:rsidR="00E70C1A" w:rsidRDefault="00E70C1A" w:rsidP="00CB227D">
            <w:pPr>
              <w:pStyle w:val="ConsPlusNormal"/>
            </w:pPr>
          </w:p>
        </w:tc>
        <w:tc>
          <w:tcPr>
            <w:tcW w:w="1943" w:type="dxa"/>
          </w:tcPr>
          <w:p w:rsidR="00E70C1A" w:rsidRDefault="00E70C1A" w:rsidP="00CB227D">
            <w:pPr>
              <w:pStyle w:val="ConsPlusNormal"/>
            </w:pPr>
          </w:p>
        </w:tc>
        <w:tc>
          <w:tcPr>
            <w:tcW w:w="1871" w:type="dxa"/>
          </w:tcPr>
          <w:p w:rsidR="00E70C1A" w:rsidRDefault="00E70C1A" w:rsidP="00CB227D">
            <w:pPr>
              <w:pStyle w:val="ConsPlusNormal"/>
            </w:pPr>
          </w:p>
        </w:tc>
        <w:tc>
          <w:tcPr>
            <w:tcW w:w="1843" w:type="dxa"/>
          </w:tcPr>
          <w:p w:rsidR="00E70C1A" w:rsidRDefault="00E70C1A" w:rsidP="00CB227D">
            <w:pPr>
              <w:pStyle w:val="ConsPlusNormal"/>
            </w:pPr>
          </w:p>
        </w:tc>
        <w:tc>
          <w:tcPr>
            <w:tcW w:w="1984" w:type="dxa"/>
          </w:tcPr>
          <w:p w:rsidR="00E70C1A" w:rsidRDefault="00E70C1A" w:rsidP="00CB227D">
            <w:pPr>
              <w:pStyle w:val="ConsPlusNormal"/>
            </w:pPr>
          </w:p>
        </w:tc>
      </w:tr>
      <w:tr w:rsidR="00E70C1A" w:rsidTr="00CB227D">
        <w:tc>
          <w:tcPr>
            <w:tcW w:w="709" w:type="dxa"/>
          </w:tcPr>
          <w:p w:rsidR="00E70C1A" w:rsidRDefault="00E70C1A" w:rsidP="00CB227D">
            <w:pPr>
              <w:pStyle w:val="ConsPlusNormal"/>
              <w:jc w:val="center"/>
            </w:pPr>
            <w:r>
              <w:t>...</w:t>
            </w:r>
          </w:p>
        </w:tc>
        <w:tc>
          <w:tcPr>
            <w:tcW w:w="3118" w:type="dxa"/>
          </w:tcPr>
          <w:p w:rsidR="00E70C1A" w:rsidRDefault="00E70C1A" w:rsidP="00CB227D">
            <w:pPr>
              <w:pStyle w:val="ConsPlusNormal"/>
            </w:pPr>
            <w:r>
              <w:t>...</w:t>
            </w:r>
          </w:p>
        </w:tc>
        <w:tc>
          <w:tcPr>
            <w:tcW w:w="2041" w:type="dxa"/>
          </w:tcPr>
          <w:p w:rsidR="00E70C1A" w:rsidRDefault="00E70C1A" w:rsidP="00CB227D">
            <w:pPr>
              <w:pStyle w:val="ConsPlusNormal"/>
            </w:pPr>
          </w:p>
        </w:tc>
        <w:tc>
          <w:tcPr>
            <w:tcW w:w="1871" w:type="dxa"/>
          </w:tcPr>
          <w:p w:rsidR="00E70C1A" w:rsidRDefault="00E70C1A" w:rsidP="00CB227D">
            <w:pPr>
              <w:pStyle w:val="ConsPlusNormal"/>
            </w:pPr>
          </w:p>
        </w:tc>
        <w:tc>
          <w:tcPr>
            <w:tcW w:w="1943" w:type="dxa"/>
          </w:tcPr>
          <w:p w:rsidR="00E70C1A" w:rsidRDefault="00E70C1A" w:rsidP="00CB227D">
            <w:pPr>
              <w:pStyle w:val="ConsPlusNormal"/>
            </w:pPr>
          </w:p>
        </w:tc>
        <w:tc>
          <w:tcPr>
            <w:tcW w:w="1871" w:type="dxa"/>
          </w:tcPr>
          <w:p w:rsidR="00E70C1A" w:rsidRDefault="00E70C1A" w:rsidP="00CB227D">
            <w:pPr>
              <w:pStyle w:val="ConsPlusNormal"/>
            </w:pPr>
          </w:p>
        </w:tc>
        <w:tc>
          <w:tcPr>
            <w:tcW w:w="1843" w:type="dxa"/>
          </w:tcPr>
          <w:p w:rsidR="00E70C1A" w:rsidRDefault="00E70C1A" w:rsidP="00CB227D">
            <w:pPr>
              <w:pStyle w:val="ConsPlusNormal"/>
            </w:pPr>
          </w:p>
        </w:tc>
        <w:tc>
          <w:tcPr>
            <w:tcW w:w="1984" w:type="dxa"/>
          </w:tcPr>
          <w:p w:rsidR="00E70C1A" w:rsidRDefault="00E70C1A" w:rsidP="00CB227D">
            <w:pPr>
              <w:pStyle w:val="ConsPlusNormal"/>
            </w:pPr>
          </w:p>
        </w:tc>
      </w:tr>
      <w:tr w:rsidR="00E70C1A" w:rsidTr="00CB227D">
        <w:tc>
          <w:tcPr>
            <w:tcW w:w="709" w:type="dxa"/>
          </w:tcPr>
          <w:p w:rsidR="00E70C1A" w:rsidRDefault="00E70C1A" w:rsidP="00CB227D">
            <w:pPr>
              <w:pStyle w:val="ConsPlusNormal"/>
              <w:jc w:val="center"/>
            </w:pPr>
            <w:r>
              <w:t>s</w:t>
            </w:r>
          </w:p>
        </w:tc>
        <w:tc>
          <w:tcPr>
            <w:tcW w:w="3118" w:type="dxa"/>
          </w:tcPr>
          <w:p w:rsidR="00E70C1A" w:rsidRDefault="00E70C1A" w:rsidP="00CB227D">
            <w:pPr>
              <w:pStyle w:val="ConsPlusNormal"/>
            </w:pPr>
            <w:r>
              <w:t>Уникальный номер реестровой записи муниципальной работы s</w:t>
            </w:r>
          </w:p>
        </w:tc>
        <w:tc>
          <w:tcPr>
            <w:tcW w:w="2041" w:type="dxa"/>
          </w:tcPr>
          <w:p w:rsidR="00E70C1A" w:rsidRDefault="00E70C1A" w:rsidP="00CB227D">
            <w:pPr>
              <w:pStyle w:val="ConsPlusNormal"/>
            </w:pPr>
          </w:p>
        </w:tc>
        <w:tc>
          <w:tcPr>
            <w:tcW w:w="1871" w:type="dxa"/>
          </w:tcPr>
          <w:p w:rsidR="00E70C1A" w:rsidRDefault="00E70C1A" w:rsidP="00CB227D">
            <w:pPr>
              <w:pStyle w:val="ConsPlusNormal"/>
            </w:pPr>
          </w:p>
        </w:tc>
        <w:tc>
          <w:tcPr>
            <w:tcW w:w="1943" w:type="dxa"/>
          </w:tcPr>
          <w:p w:rsidR="00E70C1A" w:rsidRDefault="00E70C1A" w:rsidP="00CB227D">
            <w:pPr>
              <w:pStyle w:val="ConsPlusNormal"/>
            </w:pPr>
          </w:p>
        </w:tc>
        <w:tc>
          <w:tcPr>
            <w:tcW w:w="1871" w:type="dxa"/>
          </w:tcPr>
          <w:p w:rsidR="00E70C1A" w:rsidRDefault="00E70C1A" w:rsidP="00CB227D">
            <w:pPr>
              <w:pStyle w:val="ConsPlusNormal"/>
            </w:pPr>
          </w:p>
        </w:tc>
        <w:tc>
          <w:tcPr>
            <w:tcW w:w="1843" w:type="dxa"/>
          </w:tcPr>
          <w:p w:rsidR="00E70C1A" w:rsidRDefault="00E70C1A" w:rsidP="00CB227D">
            <w:pPr>
              <w:pStyle w:val="ConsPlusNormal"/>
            </w:pPr>
          </w:p>
        </w:tc>
        <w:tc>
          <w:tcPr>
            <w:tcW w:w="1984" w:type="dxa"/>
          </w:tcPr>
          <w:p w:rsidR="00E70C1A" w:rsidRDefault="00E70C1A" w:rsidP="00CB227D">
            <w:pPr>
              <w:pStyle w:val="ConsPlusNormal"/>
            </w:pPr>
          </w:p>
        </w:tc>
      </w:tr>
      <w:tr w:rsidR="00E70C1A" w:rsidTr="00CB227D">
        <w:tc>
          <w:tcPr>
            <w:tcW w:w="709" w:type="dxa"/>
          </w:tcPr>
          <w:p w:rsidR="00E70C1A" w:rsidRDefault="00E70C1A" w:rsidP="00CB227D">
            <w:pPr>
              <w:pStyle w:val="ConsPlusNormal"/>
              <w:jc w:val="center"/>
            </w:pPr>
            <w:r>
              <w:t>s.1</w:t>
            </w:r>
          </w:p>
        </w:tc>
        <w:tc>
          <w:tcPr>
            <w:tcW w:w="3118" w:type="dxa"/>
          </w:tcPr>
          <w:p w:rsidR="00E70C1A" w:rsidRDefault="00E70C1A" w:rsidP="00CB227D">
            <w:pPr>
              <w:pStyle w:val="ConsPlusNormal"/>
            </w:pPr>
            <w:r>
              <w:t>Показатель качества 1</w:t>
            </w:r>
          </w:p>
        </w:tc>
        <w:tc>
          <w:tcPr>
            <w:tcW w:w="2041" w:type="dxa"/>
          </w:tcPr>
          <w:p w:rsidR="00E70C1A" w:rsidRDefault="00E70C1A" w:rsidP="00CB227D">
            <w:pPr>
              <w:pStyle w:val="ConsPlusNormal"/>
            </w:pPr>
          </w:p>
        </w:tc>
        <w:tc>
          <w:tcPr>
            <w:tcW w:w="1871" w:type="dxa"/>
          </w:tcPr>
          <w:p w:rsidR="00E70C1A" w:rsidRDefault="00E70C1A" w:rsidP="00CB227D">
            <w:pPr>
              <w:pStyle w:val="ConsPlusNormal"/>
            </w:pPr>
          </w:p>
        </w:tc>
        <w:tc>
          <w:tcPr>
            <w:tcW w:w="1943" w:type="dxa"/>
          </w:tcPr>
          <w:p w:rsidR="00E70C1A" w:rsidRDefault="00E70C1A" w:rsidP="00CB227D">
            <w:pPr>
              <w:pStyle w:val="ConsPlusNormal"/>
            </w:pPr>
          </w:p>
        </w:tc>
        <w:tc>
          <w:tcPr>
            <w:tcW w:w="1871" w:type="dxa"/>
          </w:tcPr>
          <w:p w:rsidR="00E70C1A" w:rsidRDefault="00E70C1A" w:rsidP="00CB227D">
            <w:pPr>
              <w:pStyle w:val="ConsPlusNormal"/>
            </w:pPr>
          </w:p>
        </w:tc>
        <w:tc>
          <w:tcPr>
            <w:tcW w:w="1843" w:type="dxa"/>
          </w:tcPr>
          <w:p w:rsidR="00E70C1A" w:rsidRDefault="00E70C1A" w:rsidP="00CB227D">
            <w:pPr>
              <w:pStyle w:val="ConsPlusNormal"/>
            </w:pPr>
          </w:p>
        </w:tc>
        <w:tc>
          <w:tcPr>
            <w:tcW w:w="1984" w:type="dxa"/>
          </w:tcPr>
          <w:p w:rsidR="00E70C1A" w:rsidRDefault="00E70C1A" w:rsidP="00CB227D">
            <w:pPr>
              <w:pStyle w:val="ConsPlusNormal"/>
            </w:pPr>
          </w:p>
        </w:tc>
      </w:tr>
      <w:tr w:rsidR="00E70C1A" w:rsidTr="00CB227D">
        <w:tc>
          <w:tcPr>
            <w:tcW w:w="709" w:type="dxa"/>
          </w:tcPr>
          <w:p w:rsidR="00E70C1A" w:rsidRDefault="00E70C1A" w:rsidP="00CB227D">
            <w:pPr>
              <w:pStyle w:val="ConsPlusNormal"/>
              <w:jc w:val="center"/>
            </w:pPr>
            <w:r>
              <w:lastRenderedPageBreak/>
              <w:t>...</w:t>
            </w:r>
          </w:p>
        </w:tc>
        <w:tc>
          <w:tcPr>
            <w:tcW w:w="3118" w:type="dxa"/>
          </w:tcPr>
          <w:p w:rsidR="00E70C1A" w:rsidRDefault="00E70C1A" w:rsidP="00CB227D">
            <w:pPr>
              <w:pStyle w:val="ConsPlusNormal"/>
            </w:pPr>
            <w:r>
              <w:t>...</w:t>
            </w:r>
          </w:p>
        </w:tc>
        <w:tc>
          <w:tcPr>
            <w:tcW w:w="2041" w:type="dxa"/>
          </w:tcPr>
          <w:p w:rsidR="00E70C1A" w:rsidRDefault="00E70C1A" w:rsidP="00CB227D">
            <w:pPr>
              <w:pStyle w:val="ConsPlusNormal"/>
            </w:pPr>
          </w:p>
        </w:tc>
        <w:tc>
          <w:tcPr>
            <w:tcW w:w="1871" w:type="dxa"/>
          </w:tcPr>
          <w:p w:rsidR="00E70C1A" w:rsidRDefault="00E70C1A" w:rsidP="00CB227D">
            <w:pPr>
              <w:pStyle w:val="ConsPlusNormal"/>
            </w:pPr>
          </w:p>
        </w:tc>
        <w:tc>
          <w:tcPr>
            <w:tcW w:w="1943" w:type="dxa"/>
          </w:tcPr>
          <w:p w:rsidR="00E70C1A" w:rsidRDefault="00E70C1A" w:rsidP="00CB227D">
            <w:pPr>
              <w:pStyle w:val="ConsPlusNormal"/>
            </w:pPr>
          </w:p>
        </w:tc>
        <w:tc>
          <w:tcPr>
            <w:tcW w:w="1871" w:type="dxa"/>
          </w:tcPr>
          <w:p w:rsidR="00E70C1A" w:rsidRDefault="00E70C1A" w:rsidP="00CB227D">
            <w:pPr>
              <w:pStyle w:val="ConsPlusNormal"/>
            </w:pPr>
          </w:p>
        </w:tc>
        <w:tc>
          <w:tcPr>
            <w:tcW w:w="1843" w:type="dxa"/>
          </w:tcPr>
          <w:p w:rsidR="00E70C1A" w:rsidRDefault="00E70C1A" w:rsidP="00CB227D">
            <w:pPr>
              <w:pStyle w:val="ConsPlusNormal"/>
            </w:pPr>
          </w:p>
        </w:tc>
        <w:tc>
          <w:tcPr>
            <w:tcW w:w="1984" w:type="dxa"/>
          </w:tcPr>
          <w:p w:rsidR="00E70C1A" w:rsidRDefault="00E70C1A" w:rsidP="00CB227D">
            <w:pPr>
              <w:pStyle w:val="ConsPlusNormal"/>
            </w:pPr>
          </w:p>
        </w:tc>
      </w:tr>
      <w:tr w:rsidR="00E70C1A" w:rsidTr="00CB227D">
        <w:tc>
          <w:tcPr>
            <w:tcW w:w="709" w:type="dxa"/>
          </w:tcPr>
          <w:p w:rsidR="00E70C1A" w:rsidRDefault="00E70C1A" w:rsidP="00CB227D">
            <w:pPr>
              <w:pStyle w:val="ConsPlusNormal"/>
              <w:jc w:val="center"/>
            </w:pPr>
            <w:r>
              <w:t>s.k</w:t>
            </w:r>
          </w:p>
        </w:tc>
        <w:tc>
          <w:tcPr>
            <w:tcW w:w="3118" w:type="dxa"/>
          </w:tcPr>
          <w:p w:rsidR="00E70C1A" w:rsidRDefault="00E70C1A" w:rsidP="00CB227D">
            <w:pPr>
              <w:pStyle w:val="ConsPlusNormal"/>
            </w:pPr>
            <w:r>
              <w:t>Показатель качества k</w:t>
            </w:r>
          </w:p>
        </w:tc>
        <w:tc>
          <w:tcPr>
            <w:tcW w:w="2041" w:type="dxa"/>
          </w:tcPr>
          <w:p w:rsidR="00E70C1A" w:rsidRDefault="00E70C1A" w:rsidP="00CB227D">
            <w:pPr>
              <w:pStyle w:val="ConsPlusNormal"/>
            </w:pPr>
          </w:p>
        </w:tc>
        <w:tc>
          <w:tcPr>
            <w:tcW w:w="1871" w:type="dxa"/>
          </w:tcPr>
          <w:p w:rsidR="00E70C1A" w:rsidRDefault="00E70C1A" w:rsidP="00CB227D">
            <w:pPr>
              <w:pStyle w:val="ConsPlusNormal"/>
            </w:pPr>
          </w:p>
        </w:tc>
        <w:tc>
          <w:tcPr>
            <w:tcW w:w="1943" w:type="dxa"/>
          </w:tcPr>
          <w:p w:rsidR="00E70C1A" w:rsidRDefault="00E70C1A" w:rsidP="00CB227D">
            <w:pPr>
              <w:pStyle w:val="ConsPlusNormal"/>
            </w:pPr>
          </w:p>
        </w:tc>
        <w:tc>
          <w:tcPr>
            <w:tcW w:w="1871" w:type="dxa"/>
          </w:tcPr>
          <w:p w:rsidR="00E70C1A" w:rsidRDefault="00E70C1A" w:rsidP="00CB227D">
            <w:pPr>
              <w:pStyle w:val="ConsPlusNormal"/>
            </w:pPr>
          </w:p>
        </w:tc>
        <w:tc>
          <w:tcPr>
            <w:tcW w:w="1843" w:type="dxa"/>
          </w:tcPr>
          <w:p w:rsidR="00E70C1A" w:rsidRDefault="00E70C1A" w:rsidP="00CB227D">
            <w:pPr>
              <w:pStyle w:val="ConsPlusNormal"/>
            </w:pPr>
          </w:p>
        </w:tc>
        <w:tc>
          <w:tcPr>
            <w:tcW w:w="1984" w:type="dxa"/>
          </w:tcPr>
          <w:p w:rsidR="00E70C1A" w:rsidRDefault="00E70C1A" w:rsidP="00CB227D">
            <w:pPr>
              <w:pStyle w:val="ConsPlusNormal"/>
            </w:pPr>
          </w:p>
        </w:tc>
      </w:tr>
      <w:tr w:rsidR="00E70C1A" w:rsidTr="00CB227D">
        <w:tc>
          <w:tcPr>
            <w:tcW w:w="709" w:type="dxa"/>
          </w:tcPr>
          <w:p w:rsidR="00E70C1A" w:rsidRDefault="00E70C1A" w:rsidP="00CB227D">
            <w:pPr>
              <w:pStyle w:val="ConsPlusNormal"/>
            </w:pPr>
          </w:p>
        </w:tc>
        <w:tc>
          <w:tcPr>
            <w:tcW w:w="3118" w:type="dxa"/>
          </w:tcPr>
          <w:p w:rsidR="00E70C1A" w:rsidRDefault="00E70C1A" w:rsidP="00CB227D">
            <w:pPr>
              <w:pStyle w:val="ConsPlusNormal"/>
            </w:pPr>
            <w:r>
              <w:t>Муниципальное задание</w:t>
            </w:r>
          </w:p>
        </w:tc>
        <w:tc>
          <w:tcPr>
            <w:tcW w:w="2041" w:type="dxa"/>
          </w:tcPr>
          <w:p w:rsidR="00E70C1A" w:rsidRDefault="00E70C1A" w:rsidP="00CB227D">
            <w:pPr>
              <w:pStyle w:val="ConsPlusNormal"/>
              <w:jc w:val="center"/>
            </w:pPr>
            <w:r>
              <w:t>x</w:t>
            </w:r>
          </w:p>
        </w:tc>
        <w:tc>
          <w:tcPr>
            <w:tcW w:w="1871" w:type="dxa"/>
          </w:tcPr>
          <w:p w:rsidR="00E70C1A" w:rsidRDefault="00E70C1A" w:rsidP="00CB227D">
            <w:pPr>
              <w:pStyle w:val="ConsPlusNormal"/>
              <w:jc w:val="center"/>
            </w:pPr>
            <w:r>
              <w:t>x</w:t>
            </w:r>
          </w:p>
        </w:tc>
        <w:tc>
          <w:tcPr>
            <w:tcW w:w="1943" w:type="dxa"/>
          </w:tcPr>
          <w:p w:rsidR="00E70C1A" w:rsidRDefault="00E70C1A" w:rsidP="00CB227D">
            <w:pPr>
              <w:pStyle w:val="ConsPlusNormal"/>
              <w:jc w:val="center"/>
            </w:pPr>
            <w:r>
              <w:t>x</w:t>
            </w:r>
          </w:p>
        </w:tc>
        <w:tc>
          <w:tcPr>
            <w:tcW w:w="1871" w:type="dxa"/>
          </w:tcPr>
          <w:p w:rsidR="00E70C1A" w:rsidRDefault="00E70C1A" w:rsidP="00CB227D">
            <w:pPr>
              <w:pStyle w:val="ConsPlusNormal"/>
              <w:jc w:val="center"/>
            </w:pPr>
            <w:r>
              <w:t>x</w:t>
            </w:r>
          </w:p>
        </w:tc>
        <w:tc>
          <w:tcPr>
            <w:tcW w:w="1843" w:type="dxa"/>
          </w:tcPr>
          <w:p w:rsidR="00E70C1A" w:rsidRDefault="00E70C1A" w:rsidP="00CB227D">
            <w:pPr>
              <w:pStyle w:val="ConsPlusNormal"/>
            </w:pPr>
          </w:p>
        </w:tc>
        <w:tc>
          <w:tcPr>
            <w:tcW w:w="1984" w:type="dxa"/>
          </w:tcPr>
          <w:p w:rsidR="00E70C1A" w:rsidRDefault="00E70C1A" w:rsidP="00CB227D">
            <w:pPr>
              <w:pStyle w:val="ConsPlusNormal"/>
              <w:jc w:val="center"/>
            </w:pPr>
            <w:r>
              <w:t>x</w:t>
            </w:r>
          </w:p>
        </w:tc>
      </w:tr>
    </w:tbl>
    <w:p w:rsidR="00E70C1A" w:rsidRDefault="00E70C1A" w:rsidP="00731156">
      <w:pPr>
        <w:sectPr w:rsidR="00E70C1A" w:rsidSect="00622B48">
          <w:pgSz w:w="16838" w:h="11906" w:orient="landscape"/>
          <w:pgMar w:top="1701" w:right="1134" w:bottom="851" w:left="1134" w:header="0" w:footer="0" w:gutter="0"/>
          <w:cols w:space="720"/>
        </w:sectPr>
      </w:pPr>
    </w:p>
    <w:p w:rsidR="00E70C1A" w:rsidRDefault="00E70C1A" w:rsidP="007756DD">
      <w:pPr>
        <w:pStyle w:val="ConsPlusNormal"/>
        <w:outlineLvl w:val="0"/>
      </w:pPr>
    </w:p>
    <w:sectPr w:rsidR="00E70C1A" w:rsidSect="007756DD">
      <w:pgSz w:w="11906" w:h="16838"/>
      <w:pgMar w:top="1134" w:right="851" w:bottom="1134" w:left="1701"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8" style="width:3in;height:3in" coordsize="" o:spt="100" o:bullet="t" adj="0,,0" path="m10800,10800l@8@8@4@6,10800,10800r,l@9@7@30@31@17@18@24@25@15@16@32@33xe" filled="f" stroked="f">
        <v:stroke joinstyle="miter"/>
        <v:imagedata r:id="rId1" o:title=""/>
        <v:formulas/>
        <v:path o:connecttype="segments" textboxrect="3163,3163,18437,18437"/>
      </v:shape>
    </w:pict>
  </w:numPicBullet>
  <w:numPicBullet w:numPicBulletId="1">
    <w:pict>
      <v:shape id="_x0000_i1029" style="width:3in;height:3in" coordsize="" o:spt="100" o:bullet="t" adj="0,,0" path="m10800,10800l@8@8@4@6,10800,10800r,l@9@7@30@31@17@18@24@25@15@16@32@33xe" filled="f" stroked="f">
        <v:stroke joinstyle="miter"/>
        <v:imagedata r:id="rId2" o:title=""/>
        <v:formulas/>
        <v:path o:connecttype="segments" textboxrect="3163,3163,18437,18437"/>
      </v:shape>
    </w:pict>
  </w:numPicBullet>
  <w:abstractNum w:abstractNumId="0">
    <w:nsid w:val="FFFFFF7C"/>
    <w:multiLevelType w:val="singleLevel"/>
    <w:tmpl w:val="96FA702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13EC31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DE6EDF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890B3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8A295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2E2F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46855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B3421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E8ABFF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F821A26"/>
    <w:lvl w:ilvl="0">
      <w:start w:val="1"/>
      <w:numFmt w:val="bullet"/>
      <w:lvlText w:val=""/>
      <w:lvlJc w:val="left"/>
      <w:pPr>
        <w:tabs>
          <w:tab w:val="num" w:pos="360"/>
        </w:tabs>
        <w:ind w:left="360" w:hanging="360"/>
      </w:pPr>
      <w:rPr>
        <w:rFonts w:ascii="Symbol" w:hAnsi="Symbol" w:hint="default"/>
      </w:rPr>
    </w:lvl>
  </w:abstractNum>
  <w:abstractNum w:abstractNumId="10">
    <w:nsid w:val="05DC029D"/>
    <w:multiLevelType w:val="hybridMultilevel"/>
    <w:tmpl w:val="D804BF8C"/>
    <w:lvl w:ilvl="0" w:tplc="F45CF7B4">
      <w:start w:val="1"/>
      <w:numFmt w:val="bullet"/>
      <w:lvlText w:val=""/>
      <w:lvlPicBulletId w:val="0"/>
      <w:lvlJc w:val="left"/>
      <w:pPr>
        <w:tabs>
          <w:tab w:val="num" w:pos="720"/>
        </w:tabs>
        <w:ind w:left="720" w:hanging="360"/>
      </w:pPr>
      <w:rPr>
        <w:rFonts w:ascii="Symbol" w:hAnsi="Symbol" w:hint="default"/>
      </w:rPr>
    </w:lvl>
    <w:lvl w:ilvl="1" w:tplc="56E29B14" w:tentative="1">
      <w:start w:val="1"/>
      <w:numFmt w:val="bullet"/>
      <w:lvlText w:val=""/>
      <w:lvlJc w:val="left"/>
      <w:pPr>
        <w:tabs>
          <w:tab w:val="num" w:pos="1440"/>
        </w:tabs>
        <w:ind w:left="1440" w:hanging="360"/>
      </w:pPr>
      <w:rPr>
        <w:rFonts w:ascii="Symbol" w:hAnsi="Symbol" w:hint="default"/>
      </w:rPr>
    </w:lvl>
    <w:lvl w:ilvl="2" w:tplc="D234D35A" w:tentative="1">
      <w:start w:val="1"/>
      <w:numFmt w:val="bullet"/>
      <w:lvlText w:val=""/>
      <w:lvlJc w:val="left"/>
      <w:pPr>
        <w:tabs>
          <w:tab w:val="num" w:pos="2160"/>
        </w:tabs>
        <w:ind w:left="2160" w:hanging="360"/>
      </w:pPr>
      <w:rPr>
        <w:rFonts w:ascii="Symbol" w:hAnsi="Symbol" w:hint="default"/>
      </w:rPr>
    </w:lvl>
    <w:lvl w:ilvl="3" w:tplc="AC92DE34" w:tentative="1">
      <w:start w:val="1"/>
      <w:numFmt w:val="bullet"/>
      <w:lvlText w:val=""/>
      <w:lvlJc w:val="left"/>
      <w:pPr>
        <w:tabs>
          <w:tab w:val="num" w:pos="2880"/>
        </w:tabs>
        <w:ind w:left="2880" w:hanging="360"/>
      </w:pPr>
      <w:rPr>
        <w:rFonts w:ascii="Symbol" w:hAnsi="Symbol" w:hint="default"/>
      </w:rPr>
    </w:lvl>
    <w:lvl w:ilvl="4" w:tplc="10C6CE6E" w:tentative="1">
      <w:start w:val="1"/>
      <w:numFmt w:val="bullet"/>
      <w:lvlText w:val=""/>
      <w:lvlJc w:val="left"/>
      <w:pPr>
        <w:tabs>
          <w:tab w:val="num" w:pos="3600"/>
        </w:tabs>
        <w:ind w:left="3600" w:hanging="360"/>
      </w:pPr>
      <w:rPr>
        <w:rFonts w:ascii="Symbol" w:hAnsi="Symbol" w:hint="default"/>
      </w:rPr>
    </w:lvl>
    <w:lvl w:ilvl="5" w:tplc="DE342808" w:tentative="1">
      <w:start w:val="1"/>
      <w:numFmt w:val="bullet"/>
      <w:lvlText w:val=""/>
      <w:lvlJc w:val="left"/>
      <w:pPr>
        <w:tabs>
          <w:tab w:val="num" w:pos="4320"/>
        </w:tabs>
        <w:ind w:left="4320" w:hanging="360"/>
      </w:pPr>
      <w:rPr>
        <w:rFonts w:ascii="Symbol" w:hAnsi="Symbol" w:hint="default"/>
      </w:rPr>
    </w:lvl>
    <w:lvl w:ilvl="6" w:tplc="18303032" w:tentative="1">
      <w:start w:val="1"/>
      <w:numFmt w:val="bullet"/>
      <w:lvlText w:val=""/>
      <w:lvlJc w:val="left"/>
      <w:pPr>
        <w:tabs>
          <w:tab w:val="num" w:pos="5040"/>
        </w:tabs>
        <w:ind w:left="5040" w:hanging="360"/>
      </w:pPr>
      <w:rPr>
        <w:rFonts w:ascii="Symbol" w:hAnsi="Symbol" w:hint="default"/>
      </w:rPr>
    </w:lvl>
    <w:lvl w:ilvl="7" w:tplc="53F41B3E" w:tentative="1">
      <w:start w:val="1"/>
      <w:numFmt w:val="bullet"/>
      <w:lvlText w:val=""/>
      <w:lvlJc w:val="left"/>
      <w:pPr>
        <w:tabs>
          <w:tab w:val="num" w:pos="5760"/>
        </w:tabs>
        <w:ind w:left="5760" w:hanging="360"/>
      </w:pPr>
      <w:rPr>
        <w:rFonts w:ascii="Symbol" w:hAnsi="Symbol" w:hint="default"/>
      </w:rPr>
    </w:lvl>
    <w:lvl w:ilvl="8" w:tplc="585C3852" w:tentative="1">
      <w:start w:val="1"/>
      <w:numFmt w:val="bullet"/>
      <w:lvlText w:val=""/>
      <w:lvlJc w:val="left"/>
      <w:pPr>
        <w:tabs>
          <w:tab w:val="num" w:pos="6480"/>
        </w:tabs>
        <w:ind w:left="6480" w:hanging="360"/>
      </w:pPr>
      <w:rPr>
        <w:rFonts w:ascii="Symbol" w:hAnsi="Symbol" w:hint="default"/>
      </w:rPr>
    </w:lvl>
  </w:abstractNum>
  <w:abstractNum w:abstractNumId="11">
    <w:nsid w:val="26A70578"/>
    <w:multiLevelType w:val="hybridMultilevel"/>
    <w:tmpl w:val="FCB44B46"/>
    <w:lvl w:ilvl="0" w:tplc="38EC46DC">
      <w:start w:val="1"/>
      <w:numFmt w:val="bullet"/>
      <w:lvlText w:val=""/>
      <w:lvlPicBulletId w:val="1"/>
      <w:lvlJc w:val="left"/>
      <w:pPr>
        <w:tabs>
          <w:tab w:val="num" w:pos="720"/>
        </w:tabs>
        <w:ind w:left="720" w:hanging="360"/>
      </w:pPr>
      <w:rPr>
        <w:rFonts w:ascii="Symbol" w:hAnsi="Symbol" w:hint="default"/>
      </w:rPr>
    </w:lvl>
    <w:lvl w:ilvl="1" w:tplc="DD06E802" w:tentative="1">
      <w:start w:val="1"/>
      <w:numFmt w:val="bullet"/>
      <w:lvlText w:val=""/>
      <w:lvlJc w:val="left"/>
      <w:pPr>
        <w:tabs>
          <w:tab w:val="num" w:pos="1440"/>
        </w:tabs>
        <w:ind w:left="1440" w:hanging="360"/>
      </w:pPr>
      <w:rPr>
        <w:rFonts w:ascii="Symbol" w:hAnsi="Symbol" w:hint="default"/>
      </w:rPr>
    </w:lvl>
    <w:lvl w:ilvl="2" w:tplc="48B81D26" w:tentative="1">
      <w:start w:val="1"/>
      <w:numFmt w:val="bullet"/>
      <w:lvlText w:val=""/>
      <w:lvlJc w:val="left"/>
      <w:pPr>
        <w:tabs>
          <w:tab w:val="num" w:pos="2160"/>
        </w:tabs>
        <w:ind w:left="2160" w:hanging="360"/>
      </w:pPr>
      <w:rPr>
        <w:rFonts w:ascii="Symbol" w:hAnsi="Symbol" w:hint="default"/>
      </w:rPr>
    </w:lvl>
    <w:lvl w:ilvl="3" w:tplc="B8447E2C" w:tentative="1">
      <w:start w:val="1"/>
      <w:numFmt w:val="bullet"/>
      <w:lvlText w:val=""/>
      <w:lvlJc w:val="left"/>
      <w:pPr>
        <w:tabs>
          <w:tab w:val="num" w:pos="2880"/>
        </w:tabs>
        <w:ind w:left="2880" w:hanging="360"/>
      </w:pPr>
      <w:rPr>
        <w:rFonts w:ascii="Symbol" w:hAnsi="Symbol" w:hint="default"/>
      </w:rPr>
    </w:lvl>
    <w:lvl w:ilvl="4" w:tplc="E640CBD8" w:tentative="1">
      <w:start w:val="1"/>
      <w:numFmt w:val="bullet"/>
      <w:lvlText w:val=""/>
      <w:lvlJc w:val="left"/>
      <w:pPr>
        <w:tabs>
          <w:tab w:val="num" w:pos="3600"/>
        </w:tabs>
        <w:ind w:left="3600" w:hanging="360"/>
      </w:pPr>
      <w:rPr>
        <w:rFonts w:ascii="Symbol" w:hAnsi="Symbol" w:hint="default"/>
      </w:rPr>
    </w:lvl>
    <w:lvl w:ilvl="5" w:tplc="D3421816" w:tentative="1">
      <w:start w:val="1"/>
      <w:numFmt w:val="bullet"/>
      <w:lvlText w:val=""/>
      <w:lvlJc w:val="left"/>
      <w:pPr>
        <w:tabs>
          <w:tab w:val="num" w:pos="4320"/>
        </w:tabs>
        <w:ind w:left="4320" w:hanging="360"/>
      </w:pPr>
      <w:rPr>
        <w:rFonts w:ascii="Symbol" w:hAnsi="Symbol" w:hint="default"/>
      </w:rPr>
    </w:lvl>
    <w:lvl w:ilvl="6" w:tplc="5F8A8C7C" w:tentative="1">
      <w:start w:val="1"/>
      <w:numFmt w:val="bullet"/>
      <w:lvlText w:val=""/>
      <w:lvlJc w:val="left"/>
      <w:pPr>
        <w:tabs>
          <w:tab w:val="num" w:pos="5040"/>
        </w:tabs>
        <w:ind w:left="5040" w:hanging="360"/>
      </w:pPr>
      <w:rPr>
        <w:rFonts w:ascii="Symbol" w:hAnsi="Symbol" w:hint="default"/>
      </w:rPr>
    </w:lvl>
    <w:lvl w:ilvl="7" w:tplc="0D20EC72" w:tentative="1">
      <w:start w:val="1"/>
      <w:numFmt w:val="bullet"/>
      <w:lvlText w:val=""/>
      <w:lvlJc w:val="left"/>
      <w:pPr>
        <w:tabs>
          <w:tab w:val="num" w:pos="5760"/>
        </w:tabs>
        <w:ind w:left="5760" w:hanging="360"/>
      </w:pPr>
      <w:rPr>
        <w:rFonts w:ascii="Symbol" w:hAnsi="Symbol" w:hint="default"/>
      </w:rPr>
    </w:lvl>
    <w:lvl w:ilvl="8" w:tplc="5A2CD7DC" w:tentative="1">
      <w:start w:val="1"/>
      <w:numFmt w:val="bullet"/>
      <w:lvlText w:val=""/>
      <w:lvlJc w:val="left"/>
      <w:pPr>
        <w:tabs>
          <w:tab w:val="num" w:pos="6480"/>
        </w:tabs>
        <w:ind w:left="6480" w:hanging="360"/>
      </w:pPr>
      <w:rPr>
        <w:rFonts w:ascii="Symbol" w:hAnsi="Symbol" w:hint="default"/>
      </w:rPr>
    </w:lvl>
  </w:abstractNum>
  <w:abstractNum w:abstractNumId="12">
    <w:nsid w:val="7B13673A"/>
    <w:multiLevelType w:val="hybridMultilevel"/>
    <w:tmpl w:val="AE6A91D2"/>
    <w:lvl w:ilvl="0" w:tplc="B4AE0518">
      <w:start w:val="1"/>
      <w:numFmt w:val="decimal"/>
      <w:lvlText w:val="%1."/>
      <w:lvlJc w:val="left"/>
      <w:pPr>
        <w:ind w:left="1320" w:hanging="7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7657"/>
    <w:rsid w:val="00006344"/>
    <w:rsid w:val="00020E9D"/>
    <w:rsid w:val="00031FDE"/>
    <w:rsid w:val="000454EA"/>
    <w:rsid w:val="00056962"/>
    <w:rsid w:val="00062AAC"/>
    <w:rsid w:val="0006451C"/>
    <w:rsid w:val="000E0620"/>
    <w:rsid w:val="00135E00"/>
    <w:rsid w:val="00154962"/>
    <w:rsid w:val="001A5C7E"/>
    <w:rsid w:val="002502BC"/>
    <w:rsid w:val="00273A7B"/>
    <w:rsid w:val="00277EDE"/>
    <w:rsid w:val="00290FB2"/>
    <w:rsid w:val="002D6C62"/>
    <w:rsid w:val="002E3924"/>
    <w:rsid w:val="002F3E11"/>
    <w:rsid w:val="00305374"/>
    <w:rsid w:val="00341F9D"/>
    <w:rsid w:val="00342E67"/>
    <w:rsid w:val="00373DAC"/>
    <w:rsid w:val="003A3F7B"/>
    <w:rsid w:val="003B1AE3"/>
    <w:rsid w:val="003C6B28"/>
    <w:rsid w:val="003D18F9"/>
    <w:rsid w:val="003E133D"/>
    <w:rsid w:val="00411BD1"/>
    <w:rsid w:val="0045254C"/>
    <w:rsid w:val="00470556"/>
    <w:rsid w:val="0048609D"/>
    <w:rsid w:val="004A7C29"/>
    <w:rsid w:val="00567374"/>
    <w:rsid w:val="0059048E"/>
    <w:rsid w:val="005F7CDB"/>
    <w:rsid w:val="00610261"/>
    <w:rsid w:val="00622B48"/>
    <w:rsid w:val="00635C0C"/>
    <w:rsid w:val="006627D7"/>
    <w:rsid w:val="00670591"/>
    <w:rsid w:val="006A2AC4"/>
    <w:rsid w:val="006C50D1"/>
    <w:rsid w:val="00731156"/>
    <w:rsid w:val="00774FBD"/>
    <w:rsid w:val="007756DD"/>
    <w:rsid w:val="007778AC"/>
    <w:rsid w:val="007A582A"/>
    <w:rsid w:val="007C1F16"/>
    <w:rsid w:val="007F06C0"/>
    <w:rsid w:val="00804FB8"/>
    <w:rsid w:val="0081291D"/>
    <w:rsid w:val="00825191"/>
    <w:rsid w:val="00830F0C"/>
    <w:rsid w:val="008367FB"/>
    <w:rsid w:val="00842E03"/>
    <w:rsid w:val="00855478"/>
    <w:rsid w:val="00855591"/>
    <w:rsid w:val="008702A9"/>
    <w:rsid w:val="008A3217"/>
    <w:rsid w:val="008C5C1B"/>
    <w:rsid w:val="008E093F"/>
    <w:rsid w:val="008F0A04"/>
    <w:rsid w:val="009306E0"/>
    <w:rsid w:val="0094094B"/>
    <w:rsid w:val="00984E9A"/>
    <w:rsid w:val="00991C85"/>
    <w:rsid w:val="009B515D"/>
    <w:rsid w:val="009B723F"/>
    <w:rsid w:val="009E2B11"/>
    <w:rsid w:val="00A231FC"/>
    <w:rsid w:val="00A31249"/>
    <w:rsid w:val="00A63365"/>
    <w:rsid w:val="00A77148"/>
    <w:rsid w:val="00AC15C8"/>
    <w:rsid w:val="00B146A8"/>
    <w:rsid w:val="00B46F88"/>
    <w:rsid w:val="00B74201"/>
    <w:rsid w:val="00B83026"/>
    <w:rsid w:val="00BB7705"/>
    <w:rsid w:val="00C12E60"/>
    <w:rsid w:val="00C5662D"/>
    <w:rsid w:val="00C61D7C"/>
    <w:rsid w:val="00C945B9"/>
    <w:rsid w:val="00CB227D"/>
    <w:rsid w:val="00CE7AA1"/>
    <w:rsid w:val="00D17D6A"/>
    <w:rsid w:val="00D3321D"/>
    <w:rsid w:val="00D45066"/>
    <w:rsid w:val="00D77865"/>
    <w:rsid w:val="00DD4650"/>
    <w:rsid w:val="00E078FE"/>
    <w:rsid w:val="00E251AA"/>
    <w:rsid w:val="00E42D95"/>
    <w:rsid w:val="00E57657"/>
    <w:rsid w:val="00E60955"/>
    <w:rsid w:val="00E70C1A"/>
    <w:rsid w:val="00E77A71"/>
    <w:rsid w:val="00F119A7"/>
    <w:rsid w:val="00F6342A"/>
    <w:rsid w:val="00FF765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1F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57657"/>
    <w:pPr>
      <w:widowControl w:val="0"/>
      <w:autoSpaceDE w:val="0"/>
      <w:autoSpaceDN w:val="0"/>
      <w:adjustRightInd w:val="0"/>
    </w:pPr>
    <w:rPr>
      <w:rFonts w:ascii="Arial" w:hAnsi="Arial" w:cs="Arial"/>
    </w:rPr>
  </w:style>
  <w:style w:type="character" w:styleId="a3">
    <w:name w:val="Hyperlink"/>
    <w:basedOn w:val="a0"/>
    <w:uiPriority w:val="99"/>
    <w:semiHidden/>
    <w:rsid w:val="00E57657"/>
    <w:rPr>
      <w:rFonts w:cs="Times New Roman"/>
      <w:color w:val="0000FF"/>
      <w:u w:val="single"/>
    </w:rPr>
  </w:style>
  <w:style w:type="paragraph" w:customStyle="1" w:styleId="ConsPlusTitlePage">
    <w:name w:val="ConsPlusTitlePage"/>
    <w:uiPriority w:val="99"/>
    <w:rsid w:val="00E57657"/>
    <w:pPr>
      <w:widowControl w:val="0"/>
      <w:autoSpaceDE w:val="0"/>
      <w:autoSpaceDN w:val="0"/>
    </w:pPr>
    <w:rPr>
      <w:rFonts w:ascii="Tahoma" w:hAnsi="Tahoma" w:cs="Tahoma"/>
    </w:rPr>
  </w:style>
  <w:style w:type="paragraph" w:customStyle="1" w:styleId="ConsPlusTitle">
    <w:name w:val="ConsPlusTitle"/>
    <w:uiPriority w:val="99"/>
    <w:rsid w:val="00E57657"/>
    <w:pPr>
      <w:widowControl w:val="0"/>
      <w:autoSpaceDE w:val="0"/>
      <w:autoSpaceDN w:val="0"/>
    </w:pPr>
    <w:rPr>
      <w:rFonts w:ascii="Times New Roman" w:hAnsi="Times New Roman"/>
      <w:b/>
      <w:sz w:val="24"/>
    </w:rPr>
  </w:style>
  <w:style w:type="paragraph" w:customStyle="1" w:styleId="ConsPlusNonformat">
    <w:name w:val="ConsPlusNonformat"/>
    <w:uiPriority w:val="99"/>
    <w:rsid w:val="00E57657"/>
    <w:pPr>
      <w:widowControl w:val="0"/>
      <w:autoSpaceDE w:val="0"/>
      <w:autoSpaceDN w:val="0"/>
    </w:pPr>
    <w:rPr>
      <w:rFonts w:ascii="Courier New" w:hAnsi="Courier New" w:cs="Courier New"/>
    </w:rPr>
  </w:style>
  <w:style w:type="paragraph" w:styleId="a4">
    <w:name w:val="Balloon Text"/>
    <w:basedOn w:val="a"/>
    <w:link w:val="a5"/>
    <w:uiPriority w:val="99"/>
    <w:semiHidden/>
    <w:rsid w:val="00E57657"/>
    <w:pPr>
      <w:spacing w:after="0" w:line="240" w:lineRule="auto"/>
    </w:pPr>
    <w:rPr>
      <w:rFonts w:ascii="Tahoma" w:hAnsi="Tahoma" w:cs="Tahoma"/>
      <w:sz w:val="16"/>
      <w:szCs w:val="16"/>
      <w:lang w:eastAsia="en-US"/>
    </w:rPr>
  </w:style>
  <w:style w:type="character" w:customStyle="1" w:styleId="a5">
    <w:name w:val="Текст выноски Знак"/>
    <w:basedOn w:val="a0"/>
    <w:link w:val="a4"/>
    <w:uiPriority w:val="99"/>
    <w:semiHidden/>
    <w:locked/>
    <w:rsid w:val="00E57657"/>
    <w:rPr>
      <w:rFonts w:ascii="Tahoma" w:hAnsi="Tahoma" w:cs="Tahoma"/>
      <w:sz w:val="16"/>
      <w:szCs w:val="16"/>
      <w:lang w:eastAsia="en-US"/>
    </w:rPr>
  </w:style>
  <w:style w:type="paragraph" w:styleId="a6">
    <w:name w:val="header"/>
    <w:basedOn w:val="a"/>
    <w:link w:val="a7"/>
    <w:uiPriority w:val="99"/>
    <w:semiHidden/>
    <w:rsid w:val="00E57657"/>
    <w:pPr>
      <w:tabs>
        <w:tab w:val="center" w:pos="4677"/>
        <w:tab w:val="right" w:pos="9355"/>
      </w:tabs>
      <w:spacing w:after="0" w:line="240" w:lineRule="auto"/>
    </w:pPr>
    <w:rPr>
      <w:lang w:eastAsia="en-US"/>
    </w:rPr>
  </w:style>
  <w:style w:type="character" w:customStyle="1" w:styleId="a7">
    <w:name w:val="Верхний колонтитул Знак"/>
    <w:basedOn w:val="a0"/>
    <w:link w:val="a6"/>
    <w:uiPriority w:val="99"/>
    <w:semiHidden/>
    <w:locked/>
    <w:rsid w:val="00E57657"/>
    <w:rPr>
      <w:rFonts w:eastAsia="Times New Roman" w:cs="Times New Roman"/>
      <w:lang w:eastAsia="en-US"/>
    </w:rPr>
  </w:style>
  <w:style w:type="paragraph" w:styleId="a8">
    <w:name w:val="footer"/>
    <w:basedOn w:val="a"/>
    <w:link w:val="a9"/>
    <w:uiPriority w:val="99"/>
    <w:semiHidden/>
    <w:rsid w:val="00E57657"/>
    <w:pPr>
      <w:tabs>
        <w:tab w:val="center" w:pos="4677"/>
        <w:tab w:val="right" w:pos="9355"/>
      </w:tabs>
      <w:spacing w:after="0" w:line="240" w:lineRule="auto"/>
    </w:pPr>
    <w:rPr>
      <w:lang w:eastAsia="en-US"/>
    </w:rPr>
  </w:style>
  <w:style w:type="character" w:customStyle="1" w:styleId="a9">
    <w:name w:val="Нижний колонтитул Знак"/>
    <w:basedOn w:val="a0"/>
    <w:link w:val="a8"/>
    <w:uiPriority w:val="99"/>
    <w:semiHidden/>
    <w:locked/>
    <w:rsid w:val="00E57657"/>
    <w:rPr>
      <w:rFonts w:eastAsia="Times New Roman" w:cs="Times New Roman"/>
      <w:lang w:eastAsia="en-US"/>
    </w:rPr>
  </w:style>
  <w:style w:type="paragraph" w:styleId="aa">
    <w:name w:val="List Paragraph"/>
    <w:basedOn w:val="a"/>
    <w:uiPriority w:val="99"/>
    <w:qFormat/>
    <w:rsid w:val="00E57657"/>
    <w:pPr>
      <w:ind w:left="720"/>
      <w:contextualSpacing/>
    </w:pPr>
    <w:rPr>
      <w:lang w:eastAsia="en-US"/>
    </w:rPr>
  </w:style>
  <w:style w:type="table" w:styleId="ab">
    <w:name w:val="Table Grid"/>
    <w:basedOn w:val="a1"/>
    <w:uiPriority w:val="99"/>
    <w:rsid w:val="00D778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8FF74A12E5AA28E9164EC0683D71CA2C33CC5EF5C7E5C79A3A522F064D968015954E7F1567DB9E80A35C6C3ADB6ABB5E804305E8E03DI3qCL" TargetMode="External"/><Relationship Id="rId11" Type="http://schemas.openxmlformats.org/officeDocument/2006/relationships/image" Target="media/image7.wmf"/><Relationship Id="rId24" Type="http://schemas.openxmlformats.org/officeDocument/2006/relationships/image" Target="media/image20.wmf"/><Relationship Id="rId5" Type="http://schemas.openxmlformats.org/officeDocument/2006/relationships/hyperlink" Target="consultantplus://offline/ref=8FF74A12E5AA28E9164EC0683D71CA2C33CC5EF5C7E5C79A3A522F064D968015954E7F1061D39880A35C6C3ADB6ABB5E804305E8E03DI3qCL" TargetMode="External"/><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fontTable" Target="fontTable.xml"/><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1</Pages>
  <Words>8097</Words>
  <Characters>46155</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49</cp:revision>
  <cp:lastPrinted>2022-04-25T02:04:00Z</cp:lastPrinted>
  <dcterms:created xsi:type="dcterms:W3CDTF">2022-03-31T09:31:00Z</dcterms:created>
  <dcterms:modified xsi:type="dcterms:W3CDTF">2022-04-25T02:10:00Z</dcterms:modified>
</cp:coreProperties>
</file>